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634a990d0cab489e"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2A" w:rsidRPr="005049D6" w:rsidRDefault="00ED3A1B" w:rsidP="00136A2A">
      <w:pPr>
        <w:spacing w:after="200" w:line="300" w:lineRule="auto"/>
        <w:ind w:left="360" w:firstLine="360"/>
        <w:jc w:val="center"/>
        <w:rPr>
          <w:rFonts w:eastAsia="Calibri"/>
          <w:b/>
          <w:sz w:val="28"/>
        </w:rPr>
      </w:pPr>
      <w:bookmarkStart w:id="0" w:name="_GoBack"/>
      <w:bookmarkEnd w:id="0"/>
      <w:r w:rsidRPr="005049D6">
        <w:rPr>
          <w:rFonts w:eastAsia="Calibri"/>
          <w:b/>
          <w:sz w:val="28"/>
        </w:rPr>
        <w:t>CÔNG TY CỔ PHẦN HỖ TRỢ DOANH NGHIỆP VÀ ĐẦU TƯ HN</w:t>
      </w:r>
    </w:p>
    <w:p w:rsidR="00136A2A" w:rsidRPr="005049D6" w:rsidRDefault="00136A2A" w:rsidP="00136A2A">
      <w:pPr>
        <w:spacing w:after="200" w:line="300" w:lineRule="auto"/>
        <w:ind w:left="360" w:firstLine="360"/>
        <w:jc w:val="center"/>
        <w:rPr>
          <w:rFonts w:eastAsia="Calibri"/>
          <w:b/>
        </w:rPr>
      </w:pPr>
    </w:p>
    <w:p w:rsidR="00136A2A" w:rsidRPr="005049D6" w:rsidRDefault="00136A2A" w:rsidP="00136A2A">
      <w:pPr>
        <w:spacing w:after="200" w:line="300" w:lineRule="auto"/>
        <w:ind w:left="360" w:firstLine="360"/>
        <w:jc w:val="center"/>
        <w:rPr>
          <w:rFonts w:eastAsia="Calibri"/>
          <w:b/>
        </w:rPr>
      </w:pPr>
    </w:p>
    <w:p w:rsidR="00136A2A" w:rsidRPr="005049D6" w:rsidRDefault="00136A2A" w:rsidP="00136A2A">
      <w:pPr>
        <w:spacing w:after="200" w:line="300" w:lineRule="auto"/>
        <w:ind w:left="360" w:firstLine="360"/>
        <w:jc w:val="center"/>
        <w:rPr>
          <w:rFonts w:eastAsia="Calibri"/>
          <w:b/>
        </w:rPr>
      </w:pPr>
    </w:p>
    <w:p w:rsidR="00136A2A" w:rsidRPr="005049D6" w:rsidRDefault="00136A2A" w:rsidP="00136A2A">
      <w:pPr>
        <w:spacing w:after="200" w:line="300" w:lineRule="auto"/>
        <w:ind w:left="360" w:firstLine="360"/>
        <w:jc w:val="center"/>
        <w:rPr>
          <w:rFonts w:eastAsia="Calibri"/>
          <w:b/>
        </w:rPr>
      </w:pPr>
    </w:p>
    <w:p w:rsidR="00136A2A" w:rsidRPr="005049D6" w:rsidRDefault="00136A2A" w:rsidP="00136A2A">
      <w:pPr>
        <w:spacing w:after="200" w:line="300" w:lineRule="auto"/>
        <w:ind w:left="360" w:firstLine="360"/>
        <w:jc w:val="center"/>
        <w:rPr>
          <w:rFonts w:eastAsia="Calibri"/>
          <w:b/>
        </w:rPr>
      </w:pPr>
    </w:p>
    <w:p w:rsidR="00136A2A" w:rsidRPr="005049D6" w:rsidRDefault="00136A2A" w:rsidP="00CD78B1">
      <w:pPr>
        <w:spacing w:after="120" w:line="288" w:lineRule="auto"/>
        <w:jc w:val="center"/>
        <w:rPr>
          <w:rFonts w:eastAsia="Calibri"/>
          <w:b/>
          <w:sz w:val="52"/>
          <w:szCs w:val="52"/>
        </w:rPr>
      </w:pPr>
      <w:r w:rsidRPr="005049D6">
        <w:rPr>
          <w:rFonts w:eastAsia="Calibri"/>
          <w:b/>
          <w:sz w:val="52"/>
          <w:szCs w:val="52"/>
        </w:rPr>
        <w:t>DỊCH VỤ CHỨNG THỰC CHỮ KÝ SỐ</w:t>
      </w:r>
    </w:p>
    <w:p w:rsidR="00136A2A" w:rsidRPr="005049D6" w:rsidRDefault="00EE63D2" w:rsidP="00CD78B1">
      <w:pPr>
        <w:spacing w:after="120" w:line="288" w:lineRule="auto"/>
        <w:jc w:val="center"/>
        <w:rPr>
          <w:rFonts w:eastAsia="Calibri"/>
          <w:b/>
          <w:sz w:val="56"/>
          <w:szCs w:val="56"/>
        </w:rPr>
      </w:pPr>
      <w:r w:rsidRPr="005049D6">
        <w:rPr>
          <w:rFonts w:eastAsia="Calibri"/>
          <w:b/>
          <w:sz w:val="56"/>
          <w:szCs w:val="56"/>
        </w:rPr>
        <w:t>NC</w:t>
      </w:r>
      <w:r w:rsidR="00136A2A" w:rsidRPr="005049D6">
        <w:rPr>
          <w:rFonts w:eastAsia="Calibri"/>
          <w:b/>
          <w:sz w:val="56"/>
          <w:szCs w:val="56"/>
        </w:rPr>
        <w:t xml:space="preserve"> – CA</w:t>
      </w:r>
    </w:p>
    <w:p w:rsidR="00136A2A" w:rsidRPr="005049D6" w:rsidRDefault="00136A2A" w:rsidP="00136A2A">
      <w:pPr>
        <w:spacing w:after="200" w:line="300" w:lineRule="auto"/>
        <w:jc w:val="center"/>
        <w:rPr>
          <w:rFonts w:eastAsia="Calibri"/>
          <w:b/>
          <w:sz w:val="52"/>
          <w:szCs w:val="52"/>
        </w:rPr>
      </w:pPr>
      <w:r w:rsidRPr="005049D6">
        <w:rPr>
          <w:rFonts w:eastAsia="Calibri"/>
          <w:b/>
          <w:sz w:val="52"/>
          <w:szCs w:val="52"/>
        </w:rPr>
        <w:t>*****</w:t>
      </w:r>
    </w:p>
    <w:p w:rsidR="00136A2A" w:rsidRPr="005049D6" w:rsidRDefault="00D61026" w:rsidP="00CD78B1">
      <w:pPr>
        <w:spacing w:line="288" w:lineRule="auto"/>
        <w:jc w:val="center"/>
        <w:rPr>
          <w:rFonts w:eastAsia="Calibri"/>
          <w:b/>
          <w:sz w:val="48"/>
          <w:szCs w:val="48"/>
        </w:rPr>
      </w:pPr>
      <w:r w:rsidRPr="005049D6">
        <w:rPr>
          <w:rFonts w:eastAsia="Calibri"/>
          <w:b/>
          <w:sz w:val="48"/>
          <w:szCs w:val="48"/>
        </w:rPr>
        <w:t>QUY CHẾ CHỨNG THỰC</w:t>
      </w:r>
    </w:p>
    <w:p w:rsidR="00136A2A" w:rsidRPr="005049D6" w:rsidRDefault="00136A2A" w:rsidP="00136A2A">
      <w:pPr>
        <w:spacing w:after="200" w:line="300" w:lineRule="auto"/>
        <w:jc w:val="center"/>
        <w:rPr>
          <w:rFonts w:eastAsia="Calibri"/>
          <w:b/>
          <w:sz w:val="40"/>
          <w:szCs w:val="40"/>
        </w:rPr>
      </w:pPr>
      <w:r w:rsidRPr="005049D6">
        <w:rPr>
          <w:rFonts w:eastAsia="Calibri"/>
          <w:b/>
          <w:sz w:val="40"/>
          <w:szCs w:val="40"/>
        </w:rPr>
        <w:t>Certificate Policy (CP) &amp; Certificate Practices Statement (CPS)</w:t>
      </w:r>
    </w:p>
    <w:p w:rsidR="00136A2A" w:rsidRPr="005049D6" w:rsidRDefault="00136A2A" w:rsidP="00136A2A">
      <w:pPr>
        <w:spacing w:after="200" w:line="300" w:lineRule="auto"/>
        <w:jc w:val="center"/>
        <w:rPr>
          <w:rFonts w:eastAsia="Calibri"/>
          <w:sz w:val="22"/>
          <w:szCs w:val="26"/>
        </w:rPr>
      </w:pPr>
    </w:p>
    <w:p w:rsidR="00136A2A" w:rsidRPr="005049D6" w:rsidRDefault="00136A2A" w:rsidP="00136A2A">
      <w:pPr>
        <w:spacing w:after="200" w:line="300" w:lineRule="auto"/>
        <w:jc w:val="center"/>
        <w:rPr>
          <w:rFonts w:eastAsia="Calibri"/>
          <w:sz w:val="22"/>
          <w:szCs w:val="26"/>
        </w:rPr>
      </w:pPr>
    </w:p>
    <w:p w:rsidR="00136A2A" w:rsidRPr="005049D6" w:rsidRDefault="00136A2A" w:rsidP="00136A2A">
      <w:pPr>
        <w:spacing w:after="200" w:line="300" w:lineRule="auto"/>
        <w:jc w:val="center"/>
        <w:rPr>
          <w:rFonts w:eastAsia="Calibri"/>
          <w:sz w:val="22"/>
          <w:szCs w:val="26"/>
        </w:rPr>
      </w:pPr>
    </w:p>
    <w:p w:rsidR="00136A2A" w:rsidRPr="005049D6" w:rsidRDefault="00136A2A" w:rsidP="00136A2A">
      <w:pPr>
        <w:spacing w:after="200" w:line="300" w:lineRule="auto"/>
        <w:ind w:firstLine="720"/>
        <w:jc w:val="center"/>
        <w:rPr>
          <w:rFonts w:eastAsia="Calibri"/>
          <w:b/>
          <w:sz w:val="22"/>
          <w:szCs w:val="26"/>
        </w:rPr>
      </w:pPr>
    </w:p>
    <w:p w:rsidR="00136A2A" w:rsidRPr="005049D6" w:rsidRDefault="00136A2A" w:rsidP="00136A2A">
      <w:pPr>
        <w:spacing w:after="200" w:line="300" w:lineRule="auto"/>
        <w:ind w:firstLine="720"/>
        <w:jc w:val="center"/>
        <w:rPr>
          <w:rFonts w:eastAsia="Calibri"/>
          <w:b/>
          <w:sz w:val="22"/>
          <w:szCs w:val="26"/>
        </w:rPr>
      </w:pPr>
    </w:p>
    <w:p w:rsidR="00136A2A" w:rsidRPr="005049D6" w:rsidRDefault="00136A2A" w:rsidP="00136A2A">
      <w:pPr>
        <w:spacing w:after="200" w:line="300" w:lineRule="auto"/>
        <w:ind w:firstLine="720"/>
        <w:jc w:val="center"/>
        <w:rPr>
          <w:rFonts w:eastAsia="Calibri"/>
          <w:b/>
          <w:sz w:val="22"/>
          <w:szCs w:val="26"/>
        </w:rPr>
      </w:pPr>
    </w:p>
    <w:p w:rsidR="00CD78B1" w:rsidRPr="005049D6" w:rsidRDefault="00CD78B1" w:rsidP="00136A2A">
      <w:pPr>
        <w:spacing w:after="200" w:line="300" w:lineRule="auto"/>
        <w:ind w:firstLine="720"/>
        <w:jc w:val="center"/>
        <w:rPr>
          <w:rFonts w:eastAsia="Calibri"/>
          <w:b/>
          <w:sz w:val="22"/>
          <w:szCs w:val="26"/>
        </w:rPr>
      </w:pPr>
    </w:p>
    <w:p w:rsidR="00C128F2" w:rsidRPr="005049D6" w:rsidRDefault="00C128F2" w:rsidP="00CD78B1">
      <w:pPr>
        <w:spacing w:after="200" w:line="300" w:lineRule="auto"/>
        <w:ind w:firstLine="720"/>
        <w:jc w:val="center"/>
        <w:rPr>
          <w:b/>
        </w:rPr>
      </w:pPr>
    </w:p>
    <w:p w:rsidR="0002700B" w:rsidRDefault="00FB470B" w:rsidP="00FB470B">
      <w:pPr>
        <w:jc w:val="right"/>
        <w:rPr>
          <w:b/>
          <w:sz w:val="28"/>
          <w:szCs w:val="28"/>
        </w:rPr>
      </w:pPr>
      <w:r>
        <w:rPr>
          <w:rFonts w:eastAsia="Calibri"/>
          <w:b/>
          <w:sz w:val="26"/>
          <w:szCs w:val="26"/>
        </w:rPr>
        <w:t>Hà N</w:t>
      </w:r>
      <w:r w:rsidRPr="00AB200C">
        <w:rPr>
          <w:rFonts w:eastAsia="Calibri"/>
          <w:b/>
          <w:sz w:val="26"/>
          <w:szCs w:val="26"/>
        </w:rPr>
        <w:t>ội,</w:t>
      </w:r>
      <w:r w:rsidR="00061B52">
        <w:rPr>
          <w:rFonts w:eastAsia="Calibri"/>
          <w:b/>
          <w:sz w:val="26"/>
          <w:szCs w:val="26"/>
        </w:rPr>
        <w:t xml:space="preserve"> 11</w:t>
      </w:r>
      <w:r w:rsidRPr="00AB200C">
        <w:rPr>
          <w:rFonts w:eastAsia="Calibri"/>
          <w:b/>
          <w:sz w:val="26"/>
          <w:szCs w:val="26"/>
        </w:rPr>
        <w:t>-201</w:t>
      </w:r>
      <w:r>
        <w:rPr>
          <w:rFonts w:eastAsia="Calibri"/>
          <w:b/>
          <w:sz w:val="26"/>
          <w:szCs w:val="26"/>
        </w:rPr>
        <w:t>9</w:t>
      </w:r>
      <w:r w:rsidR="00355FC7" w:rsidRPr="005049D6">
        <w:br w:type="page"/>
      </w:r>
      <w:r w:rsidR="0002700B" w:rsidRPr="00BB1995">
        <w:rPr>
          <w:b/>
          <w:sz w:val="28"/>
          <w:szCs w:val="28"/>
        </w:rPr>
        <w:lastRenderedPageBreak/>
        <w:t>NỘI DUNG</w:t>
      </w:r>
    </w:p>
    <w:p w:rsidR="00BB1995" w:rsidRPr="00BB1995" w:rsidRDefault="00BB1995" w:rsidP="001E1B88">
      <w:pPr>
        <w:rPr>
          <w:b/>
          <w:sz w:val="28"/>
          <w:szCs w:val="28"/>
        </w:rPr>
      </w:pPr>
    </w:p>
    <w:p w:rsidR="00FC4735" w:rsidRPr="00381280" w:rsidRDefault="0002700B">
      <w:pPr>
        <w:pStyle w:val="TOC1"/>
        <w:rPr>
          <w:noProof/>
          <w:sz w:val="22"/>
          <w:szCs w:val="22"/>
          <w:lang w:val="vi-VN" w:eastAsia="vi-VN"/>
        </w:rPr>
      </w:pPr>
      <w:r w:rsidRPr="00381280">
        <w:fldChar w:fldCharType="begin"/>
      </w:r>
      <w:r w:rsidRPr="00381280">
        <w:instrText xml:space="preserve"> TOC \o "1-3" \h \z \u </w:instrText>
      </w:r>
      <w:r w:rsidRPr="00381280">
        <w:fldChar w:fldCharType="separate"/>
      </w:r>
      <w:hyperlink w:anchor="_Toc8997794" w:history="1">
        <w:r w:rsidR="00FC4735" w:rsidRPr="00381280">
          <w:rPr>
            <w:rStyle w:val="Hyperlink"/>
            <w:noProof/>
          </w:rPr>
          <w:t>I</w:t>
        </w:r>
        <w:r w:rsidR="00FC4735" w:rsidRPr="00381280">
          <w:rPr>
            <w:noProof/>
            <w:sz w:val="22"/>
            <w:szCs w:val="22"/>
            <w:lang w:val="vi-VN" w:eastAsia="vi-VN"/>
          </w:rPr>
          <w:tab/>
        </w:r>
        <w:r w:rsidR="00FC4735" w:rsidRPr="00381280">
          <w:rPr>
            <w:rStyle w:val="Hyperlink"/>
            <w:noProof/>
          </w:rPr>
          <w:t>GIỚI THIỆU</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_Toc8997794 \h </w:instrText>
        </w:r>
        <w:r w:rsidR="00FC4735" w:rsidRPr="00381280">
          <w:rPr>
            <w:noProof/>
            <w:webHidden/>
          </w:rPr>
        </w:r>
        <w:r w:rsidR="00FC4735" w:rsidRPr="00381280">
          <w:rPr>
            <w:noProof/>
            <w:webHidden/>
          </w:rPr>
          <w:fldChar w:fldCharType="separate"/>
        </w:r>
        <w:r w:rsidR="00CF3A32">
          <w:rPr>
            <w:noProof/>
            <w:webHidden/>
          </w:rPr>
          <w:t>9</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7795" w:history="1">
        <w:r w:rsidR="00FC4735" w:rsidRPr="00381280">
          <w:rPr>
            <w:rStyle w:val="Hyperlink"/>
            <w:noProof/>
          </w:rPr>
          <w:t>I.1</w:t>
        </w:r>
        <w:r w:rsidR="00FC4735" w:rsidRPr="00381280">
          <w:rPr>
            <w:noProof/>
            <w:sz w:val="22"/>
            <w:szCs w:val="22"/>
            <w:lang w:val="vi-VN" w:eastAsia="vi-VN"/>
          </w:rPr>
          <w:tab/>
        </w:r>
        <w:r w:rsidR="00FC4735" w:rsidRPr="00381280">
          <w:rPr>
            <w:rStyle w:val="Hyperlink"/>
            <w:noProof/>
          </w:rPr>
          <w:t>Giới thiệu về Quy chế chứng thực</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_Toc8997795 \h </w:instrText>
        </w:r>
        <w:r w:rsidR="00FC4735" w:rsidRPr="00381280">
          <w:rPr>
            <w:noProof/>
            <w:webHidden/>
          </w:rPr>
        </w:r>
        <w:r w:rsidR="00FC4735" w:rsidRPr="00381280">
          <w:rPr>
            <w:noProof/>
            <w:webHidden/>
          </w:rPr>
          <w:fldChar w:fldCharType="separate"/>
        </w:r>
        <w:r>
          <w:rPr>
            <w:noProof/>
            <w:webHidden/>
          </w:rPr>
          <w:t>9</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7796" w:history="1">
        <w:r w:rsidR="00FC4735" w:rsidRPr="00381280">
          <w:rPr>
            <w:rStyle w:val="Hyperlink"/>
            <w:noProof/>
          </w:rPr>
          <w:t>I.2</w:t>
        </w:r>
        <w:r w:rsidR="00FC4735" w:rsidRPr="00381280">
          <w:rPr>
            <w:noProof/>
            <w:sz w:val="22"/>
            <w:szCs w:val="22"/>
            <w:lang w:val="vi-VN" w:eastAsia="vi-VN"/>
          </w:rPr>
          <w:tab/>
        </w:r>
        <w:r w:rsidR="00FC4735" w:rsidRPr="00381280">
          <w:rPr>
            <w:rStyle w:val="Hyperlink"/>
            <w:noProof/>
          </w:rPr>
          <w:t>Tên và định danh của tài liệu</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_Toc8997796 \h </w:instrText>
        </w:r>
        <w:r w:rsidR="00FC4735" w:rsidRPr="00381280">
          <w:rPr>
            <w:noProof/>
            <w:webHidden/>
          </w:rPr>
        </w:r>
        <w:r w:rsidR="00FC4735" w:rsidRPr="00381280">
          <w:rPr>
            <w:noProof/>
            <w:webHidden/>
          </w:rPr>
          <w:fldChar w:fldCharType="separate"/>
        </w:r>
        <w:r>
          <w:rPr>
            <w:noProof/>
            <w:webHidden/>
          </w:rPr>
          <w:t>10</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7797" w:history="1">
        <w:r w:rsidR="00FC4735" w:rsidRPr="00381280">
          <w:rPr>
            <w:rStyle w:val="Hyperlink"/>
            <w:noProof/>
          </w:rPr>
          <w:t>I.3</w:t>
        </w:r>
        <w:r w:rsidR="00FC4735" w:rsidRPr="00381280">
          <w:rPr>
            <w:noProof/>
            <w:sz w:val="22"/>
            <w:szCs w:val="22"/>
            <w:lang w:val="vi-VN" w:eastAsia="vi-VN"/>
          </w:rPr>
          <w:tab/>
        </w:r>
        <w:r w:rsidR="00FC4735" w:rsidRPr="00381280">
          <w:rPr>
            <w:rStyle w:val="Hyperlink"/>
            <w:noProof/>
          </w:rPr>
          <w:t>Thành viên tham gia hệ thống PKI công cộng</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_Toc8997797 \h </w:instrText>
        </w:r>
        <w:r w:rsidR="00FC4735" w:rsidRPr="00381280">
          <w:rPr>
            <w:noProof/>
            <w:webHidden/>
          </w:rPr>
        </w:r>
        <w:r w:rsidR="00FC4735" w:rsidRPr="00381280">
          <w:rPr>
            <w:noProof/>
            <w:webHidden/>
          </w:rPr>
          <w:fldChar w:fldCharType="separate"/>
        </w:r>
        <w:r>
          <w:rPr>
            <w:noProof/>
            <w:webHidden/>
          </w:rPr>
          <w:t>10</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798" w:history="1">
        <w:r w:rsidR="00FC4735" w:rsidRPr="00381280">
          <w:rPr>
            <w:rStyle w:val="Hyperlink"/>
            <w:bCs/>
          </w:rPr>
          <w:t>I.3.1</w:t>
        </w:r>
        <w:r w:rsidR="00FC4735" w:rsidRPr="00381280">
          <w:rPr>
            <w:sz w:val="22"/>
            <w:szCs w:val="22"/>
            <w:lang w:val="vi-VN" w:eastAsia="vi-VN"/>
          </w:rPr>
          <w:tab/>
        </w:r>
        <w:r w:rsidR="00FC4735" w:rsidRPr="00381280">
          <w:rPr>
            <w:rStyle w:val="Hyperlink"/>
            <w:bCs/>
          </w:rPr>
          <w:t>RootCA</w:t>
        </w:r>
        <w:r w:rsidR="00FC4735" w:rsidRPr="00381280">
          <w:rPr>
            <w:webHidden/>
          </w:rPr>
          <w:tab/>
        </w:r>
        <w:r w:rsidR="00FC4735" w:rsidRPr="00381280">
          <w:rPr>
            <w:webHidden/>
          </w:rPr>
          <w:fldChar w:fldCharType="begin"/>
        </w:r>
        <w:r w:rsidR="00FC4735" w:rsidRPr="00381280">
          <w:rPr>
            <w:webHidden/>
          </w:rPr>
          <w:instrText xml:space="preserve"> PAGEREF _Toc8997798 \h </w:instrText>
        </w:r>
        <w:r w:rsidR="00FC4735" w:rsidRPr="00381280">
          <w:rPr>
            <w:webHidden/>
          </w:rPr>
        </w:r>
        <w:r w:rsidR="00FC4735" w:rsidRPr="00381280">
          <w:rPr>
            <w:webHidden/>
          </w:rPr>
          <w:fldChar w:fldCharType="separate"/>
        </w:r>
        <w:r>
          <w:rPr>
            <w:webHidden/>
          </w:rPr>
          <w:t>10</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799" w:history="1">
        <w:r w:rsidR="00FC4735" w:rsidRPr="00381280">
          <w:rPr>
            <w:rStyle w:val="Hyperlink"/>
            <w:bCs/>
          </w:rPr>
          <w:t>I.3.2</w:t>
        </w:r>
        <w:r w:rsidR="00FC4735" w:rsidRPr="00381280">
          <w:rPr>
            <w:sz w:val="22"/>
            <w:szCs w:val="22"/>
            <w:lang w:val="vi-VN" w:eastAsia="vi-VN"/>
          </w:rPr>
          <w:tab/>
        </w:r>
        <w:r w:rsidR="00FC4735" w:rsidRPr="00381280">
          <w:rPr>
            <w:rStyle w:val="Hyperlink"/>
            <w:bCs/>
          </w:rPr>
          <w:t>NC-CA</w:t>
        </w:r>
        <w:r w:rsidR="00FC4735" w:rsidRPr="00381280">
          <w:rPr>
            <w:webHidden/>
          </w:rPr>
          <w:tab/>
        </w:r>
        <w:r w:rsidR="00FC4735" w:rsidRPr="00381280">
          <w:rPr>
            <w:webHidden/>
          </w:rPr>
          <w:fldChar w:fldCharType="begin"/>
        </w:r>
        <w:r w:rsidR="00FC4735" w:rsidRPr="00381280">
          <w:rPr>
            <w:webHidden/>
          </w:rPr>
          <w:instrText xml:space="preserve"> PAGEREF _Toc8997799 \h </w:instrText>
        </w:r>
        <w:r w:rsidR="00FC4735" w:rsidRPr="00381280">
          <w:rPr>
            <w:webHidden/>
          </w:rPr>
        </w:r>
        <w:r w:rsidR="00FC4735" w:rsidRPr="00381280">
          <w:rPr>
            <w:webHidden/>
          </w:rPr>
          <w:fldChar w:fldCharType="separate"/>
        </w:r>
        <w:r>
          <w:rPr>
            <w:webHidden/>
          </w:rPr>
          <w:t>10</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00" w:history="1">
        <w:r w:rsidR="00FC4735" w:rsidRPr="00381280">
          <w:rPr>
            <w:rStyle w:val="Hyperlink"/>
            <w:bCs/>
          </w:rPr>
          <w:t>I.3.3</w:t>
        </w:r>
        <w:r w:rsidR="00FC4735" w:rsidRPr="00381280">
          <w:rPr>
            <w:sz w:val="22"/>
            <w:szCs w:val="22"/>
            <w:lang w:val="vi-VN" w:eastAsia="vi-VN"/>
          </w:rPr>
          <w:tab/>
        </w:r>
        <w:r w:rsidR="00FC4735" w:rsidRPr="00381280">
          <w:rPr>
            <w:rStyle w:val="Hyperlink"/>
            <w:bCs/>
          </w:rPr>
          <w:t>Thuê bao</w:t>
        </w:r>
        <w:r w:rsidR="00FC4735" w:rsidRPr="00381280">
          <w:rPr>
            <w:webHidden/>
          </w:rPr>
          <w:tab/>
        </w:r>
        <w:r w:rsidR="00FC4735" w:rsidRPr="00381280">
          <w:rPr>
            <w:webHidden/>
          </w:rPr>
          <w:fldChar w:fldCharType="begin"/>
        </w:r>
        <w:r w:rsidR="00FC4735" w:rsidRPr="00381280">
          <w:rPr>
            <w:webHidden/>
          </w:rPr>
          <w:instrText xml:space="preserve"> PAGEREF _Toc8997800 \h </w:instrText>
        </w:r>
        <w:r w:rsidR="00FC4735" w:rsidRPr="00381280">
          <w:rPr>
            <w:webHidden/>
          </w:rPr>
        </w:r>
        <w:r w:rsidR="00FC4735" w:rsidRPr="00381280">
          <w:rPr>
            <w:webHidden/>
          </w:rPr>
          <w:fldChar w:fldCharType="separate"/>
        </w:r>
        <w:r>
          <w:rPr>
            <w:webHidden/>
          </w:rPr>
          <w:t>11</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01" w:history="1">
        <w:r w:rsidR="00FC4735" w:rsidRPr="00381280">
          <w:rPr>
            <w:rStyle w:val="Hyperlink"/>
            <w:bCs/>
          </w:rPr>
          <w:t>I.3.4</w:t>
        </w:r>
        <w:r w:rsidR="00FC4735" w:rsidRPr="00381280">
          <w:rPr>
            <w:sz w:val="22"/>
            <w:szCs w:val="22"/>
            <w:lang w:val="vi-VN" w:eastAsia="vi-VN"/>
          </w:rPr>
          <w:tab/>
        </w:r>
        <w:r w:rsidR="00FC4735" w:rsidRPr="00381280">
          <w:rPr>
            <w:rStyle w:val="Hyperlink"/>
            <w:bCs/>
          </w:rPr>
          <w:t>Đại lý</w:t>
        </w:r>
        <w:r w:rsidR="00FC4735" w:rsidRPr="00381280">
          <w:rPr>
            <w:webHidden/>
          </w:rPr>
          <w:tab/>
        </w:r>
        <w:r w:rsidR="00FC4735" w:rsidRPr="00381280">
          <w:rPr>
            <w:webHidden/>
          </w:rPr>
          <w:fldChar w:fldCharType="begin"/>
        </w:r>
        <w:r w:rsidR="00FC4735" w:rsidRPr="00381280">
          <w:rPr>
            <w:webHidden/>
          </w:rPr>
          <w:instrText xml:space="preserve"> PAGEREF _Toc8997801 \h </w:instrText>
        </w:r>
        <w:r w:rsidR="00FC4735" w:rsidRPr="00381280">
          <w:rPr>
            <w:webHidden/>
          </w:rPr>
        </w:r>
        <w:r w:rsidR="00FC4735" w:rsidRPr="00381280">
          <w:rPr>
            <w:webHidden/>
          </w:rPr>
          <w:fldChar w:fldCharType="separate"/>
        </w:r>
        <w:r>
          <w:rPr>
            <w:webHidden/>
          </w:rPr>
          <w:t>11</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02" w:history="1">
        <w:r w:rsidR="00FC4735" w:rsidRPr="00381280">
          <w:rPr>
            <w:rStyle w:val="Hyperlink"/>
            <w:bCs/>
          </w:rPr>
          <w:t>I.3.5</w:t>
        </w:r>
        <w:r w:rsidR="00FC4735" w:rsidRPr="00381280">
          <w:rPr>
            <w:sz w:val="22"/>
            <w:szCs w:val="22"/>
            <w:lang w:val="vi-VN" w:eastAsia="vi-VN"/>
          </w:rPr>
          <w:tab/>
        </w:r>
        <w:r w:rsidR="00FC4735" w:rsidRPr="00381280">
          <w:rPr>
            <w:rStyle w:val="Hyperlink"/>
            <w:bCs/>
          </w:rPr>
          <w:t>Bên tin tưởng</w:t>
        </w:r>
        <w:r w:rsidR="00FC4735" w:rsidRPr="00381280">
          <w:rPr>
            <w:webHidden/>
          </w:rPr>
          <w:tab/>
        </w:r>
        <w:r w:rsidR="00FC4735" w:rsidRPr="00381280">
          <w:rPr>
            <w:webHidden/>
          </w:rPr>
          <w:fldChar w:fldCharType="begin"/>
        </w:r>
        <w:r w:rsidR="00FC4735" w:rsidRPr="00381280">
          <w:rPr>
            <w:webHidden/>
          </w:rPr>
          <w:instrText xml:space="preserve"> PAGEREF _Toc8997802 \h </w:instrText>
        </w:r>
        <w:r w:rsidR="00FC4735" w:rsidRPr="00381280">
          <w:rPr>
            <w:webHidden/>
          </w:rPr>
        </w:r>
        <w:r w:rsidR="00FC4735" w:rsidRPr="00381280">
          <w:rPr>
            <w:webHidden/>
          </w:rPr>
          <w:fldChar w:fldCharType="separate"/>
        </w:r>
        <w:r>
          <w:rPr>
            <w:webHidden/>
          </w:rPr>
          <w:t>12</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03" w:history="1">
        <w:r w:rsidR="00FC4735" w:rsidRPr="00381280">
          <w:rPr>
            <w:rStyle w:val="Hyperlink"/>
            <w:bCs/>
          </w:rPr>
          <w:t>I.3.6</w:t>
        </w:r>
        <w:r w:rsidR="00FC4735" w:rsidRPr="00381280">
          <w:rPr>
            <w:sz w:val="22"/>
            <w:szCs w:val="22"/>
            <w:lang w:val="vi-VN" w:eastAsia="vi-VN"/>
          </w:rPr>
          <w:tab/>
        </w:r>
        <w:r w:rsidR="00FC4735" w:rsidRPr="00381280">
          <w:rPr>
            <w:rStyle w:val="Hyperlink"/>
            <w:bCs/>
          </w:rPr>
          <w:t>Các đối tượng khác</w:t>
        </w:r>
        <w:r w:rsidR="00FC4735" w:rsidRPr="00381280">
          <w:rPr>
            <w:webHidden/>
          </w:rPr>
          <w:tab/>
        </w:r>
        <w:r w:rsidR="00FC4735" w:rsidRPr="00381280">
          <w:rPr>
            <w:webHidden/>
          </w:rPr>
          <w:fldChar w:fldCharType="begin"/>
        </w:r>
        <w:r w:rsidR="00FC4735" w:rsidRPr="00381280">
          <w:rPr>
            <w:webHidden/>
          </w:rPr>
          <w:instrText xml:space="preserve"> PAGEREF _Toc8997803 \h </w:instrText>
        </w:r>
        <w:r w:rsidR="00FC4735" w:rsidRPr="00381280">
          <w:rPr>
            <w:webHidden/>
          </w:rPr>
        </w:r>
        <w:r w:rsidR="00FC4735" w:rsidRPr="00381280">
          <w:rPr>
            <w:webHidden/>
          </w:rPr>
          <w:fldChar w:fldCharType="separate"/>
        </w:r>
        <w:r>
          <w:rPr>
            <w:webHidden/>
          </w:rPr>
          <w:t>12</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804" w:history="1">
        <w:r w:rsidR="00FC4735" w:rsidRPr="00381280">
          <w:rPr>
            <w:rStyle w:val="Hyperlink"/>
            <w:noProof/>
          </w:rPr>
          <w:t>I.4</w:t>
        </w:r>
        <w:r w:rsidR="00FC4735" w:rsidRPr="00381280">
          <w:rPr>
            <w:noProof/>
            <w:sz w:val="22"/>
            <w:szCs w:val="22"/>
            <w:lang w:val="vi-VN" w:eastAsia="vi-VN"/>
          </w:rPr>
          <w:tab/>
        </w:r>
        <w:r w:rsidR="00FC4735" w:rsidRPr="00381280">
          <w:rPr>
            <w:rStyle w:val="Hyperlink"/>
            <w:noProof/>
          </w:rPr>
          <w:t>Phương thức sử dụng chứng thư số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_Toc8997804 \h </w:instrText>
        </w:r>
        <w:r w:rsidR="00FC4735" w:rsidRPr="00381280">
          <w:rPr>
            <w:noProof/>
            <w:webHidden/>
          </w:rPr>
        </w:r>
        <w:r w:rsidR="00FC4735" w:rsidRPr="00381280">
          <w:rPr>
            <w:noProof/>
            <w:webHidden/>
          </w:rPr>
          <w:fldChar w:fldCharType="separate"/>
        </w:r>
        <w:r>
          <w:rPr>
            <w:noProof/>
            <w:webHidden/>
          </w:rPr>
          <w:t>12</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805" w:history="1">
        <w:r w:rsidR="00FC4735" w:rsidRPr="00381280">
          <w:rPr>
            <w:rStyle w:val="Hyperlink"/>
            <w:bCs/>
          </w:rPr>
          <w:t>I.4.1</w:t>
        </w:r>
        <w:r w:rsidR="00FC4735" w:rsidRPr="00381280">
          <w:rPr>
            <w:sz w:val="22"/>
            <w:szCs w:val="22"/>
            <w:lang w:val="vi-VN" w:eastAsia="vi-VN"/>
          </w:rPr>
          <w:tab/>
        </w:r>
        <w:r w:rsidR="00FC4735" w:rsidRPr="00381280">
          <w:rPr>
            <w:rStyle w:val="Hyperlink"/>
            <w:bCs/>
          </w:rPr>
          <w:t>Phạm vi sử dụng</w:t>
        </w:r>
        <w:r w:rsidR="00FC4735" w:rsidRPr="00381280">
          <w:rPr>
            <w:webHidden/>
          </w:rPr>
          <w:tab/>
        </w:r>
        <w:r w:rsidR="00FC4735" w:rsidRPr="00381280">
          <w:rPr>
            <w:webHidden/>
          </w:rPr>
          <w:fldChar w:fldCharType="begin"/>
        </w:r>
        <w:r w:rsidR="00FC4735" w:rsidRPr="00381280">
          <w:rPr>
            <w:webHidden/>
          </w:rPr>
          <w:instrText xml:space="preserve"> PAGEREF _Toc8997805 \h </w:instrText>
        </w:r>
        <w:r w:rsidR="00FC4735" w:rsidRPr="00381280">
          <w:rPr>
            <w:webHidden/>
          </w:rPr>
        </w:r>
        <w:r w:rsidR="00FC4735" w:rsidRPr="00381280">
          <w:rPr>
            <w:webHidden/>
          </w:rPr>
          <w:fldChar w:fldCharType="separate"/>
        </w:r>
        <w:r>
          <w:rPr>
            <w:webHidden/>
          </w:rPr>
          <w:t>12</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06" w:history="1">
        <w:r w:rsidR="00FC4735" w:rsidRPr="00381280">
          <w:rPr>
            <w:rStyle w:val="Hyperlink"/>
            <w:bCs/>
          </w:rPr>
          <w:t>I.4.2</w:t>
        </w:r>
        <w:r w:rsidR="00FC4735" w:rsidRPr="00381280">
          <w:rPr>
            <w:sz w:val="22"/>
            <w:szCs w:val="22"/>
            <w:lang w:val="vi-VN" w:eastAsia="vi-VN"/>
          </w:rPr>
          <w:tab/>
        </w:r>
        <w:r w:rsidR="00FC4735" w:rsidRPr="00381280">
          <w:rPr>
            <w:rStyle w:val="Hyperlink"/>
            <w:bCs/>
          </w:rPr>
          <w:t>Cấm sử dụng</w:t>
        </w:r>
        <w:r w:rsidR="00FC4735" w:rsidRPr="00381280">
          <w:rPr>
            <w:webHidden/>
          </w:rPr>
          <w:tab/>
        </w:r>
        <w:r w:rsidR="00FC4735" w:rsidRPr="00381280">
          <w:rPr>
            <w:webHidden/>
          </w:rPr>
          <w:fldChar w:fldCharType="begin"/>
        </w:r>
        <w:r w:rsidR="00FC4735" w:rsidRPr="00381280">
          <w:rPr>
            <w:webHidden/>
          </w:rPr>
          <w:instrText xml:space="preserve"> PAGEREF _Toc8997806 \h </w:instrText>
        </w:r>
        <w:r w:rsidR="00FC4735" w:rsidRPr="00381280">
          <w:rPr>
            <w:webHidden/>
          </w:rPr>
        </w:r>
        <w:r w:rsidR="00FC4735" w:rsidRPr="00381280">
          <w:rPr>
            <w:webHidden/>
          </w:rPr>
          <w:fldChar w:fldCharType="separate"/>
        </w:r>
        <w:r>
          <w:rPr>
            <w:webHidden/>
          </w:rPr>
          <w:t>13</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807" w:history="1">
        <w:r w:rsidR="00FC4735" w:rsidRPr="00381280">
          <w:rPr>
            <w:rStyle w:val="Hyperlink"/>
            <w:noProof/>
          </w:rPr>
          <w:t>I.5</w:t>
        </w:r>
        <w:r w:rsidR="00FC4735" w:rsidRPr="00381280">
          <w:rPr>
            <w:noProof/>
            <w:sz w:val="22"/>
            <w:szCs w:val="22"/>
            <w:lang w:val="vi-VN" w:eastAsia="vi-VN"/>
          </w:rPr>
          <w:tab/>
        </w:r>
        <w:r w:rsidR="00FC4735" w:rsidRPr="00381280">
          <w:rPr>
            <w:rStyle w:val="Hyperlink"/>
            <w:noProof/>
          </w:rPr>
          <w:t>Tổ chức quản lý chính sách</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_Toc8997807 \h </w:instrText>
        </w:r>
        <w:r w:rsidR="00FC4735" w:rsidRPr="00381280">
          <w:rPr>
            <w:noProof/>
            <w:webHidden/>
          </w:rPr>
        </w:r>
        <w:r w:rsidR="00FC4735" w:rsidRPr="00381280">
          <w:rPr>
            <w:noProof/>
            <w:webHidden/>
          </w:rPr>
          <w:fldChar w:fldCharType="separate"/>
        </w:r>
        <w:r>
          <w:rPr>
            <w:noProof/>
            <w:webHidden/>
          </w:rPr>
          <w:t>13</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808" w:history="1">
        <w:r w:rsidR="00FC4735" w:rsidRPr="00381280">
          <w:rPr>
            <w:rStyle w:val="Hyperlink"/>
          </w:rPr>
          <w:t>I.5.1</w:t>
        </w:r>
        <w:r w:rsidR="00FC4735" w:rsidRPr="00381280">
          <w:rPr>
            <w:sz w:val="22"/>
            <w:szCs w:val="22"/>
            <w:lang w:val="vi-VN" w:eastAsia="vi-VN"/>
          </w:rPr>
          <w:tab/>
        </w:r>
        <w:r w:rsidR="00FC4735" w:rsidRPr="00381280">
          <w:rPr>
            <w:rStyle w:val="Hyperlink"/>
            <w:bCs/>
          </w:rPr>
          <w:t>Tổ chức quản trị tài liệu</w:t>
        </w:r>
        <w:r w:rsidR="00FC4735" w:rsidRPr="00381280">
          <w:rPr>
            <w:webHidden/>
          </w:rPr>
          <w:tab/>
        </w:r>
        <w:r w:rsidR="00FC4735" w:rsidRPr="00381280">
          <w:rPr>
            <w:webHidden/>
          </w:rPr>
          <w:fldChar w:fldCharType="begin"/>
        </w:r>
        <w:r w:rsidR="00FC4735" w:rsidRPr="00381280">
          <w:rPr>
            <w:webHidden/>
          </w:rPr>
          <w:instrText xml:space="preserve"> PAGEREF _Toc8997808 \h </w:instrText>
        </w:r>
        <w:r w:rsidR="00FC4735" w:rsidRPr="00381280">
          <w:rPr>
            <w:webHidden/>
          </w:rPr>
        </w:r>
        <w:r w:rsidR="00FC4735" w:rsidRPr="00381280">
          <w:rPr>
            <w:webHidden/>
          </w:rPr>
          <w:fldChar w:fldCharType="separate"/>
        </w:r>
        <w:r>
          <w:rPr>
            <w:webHidden/>
          </w:rPr>
          <w:t>13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09" w:history="1">
        <w:r w:rsidR="00FC4735" w:rsidRPr="00381280">
          <w:rPr>
            <w:rStyle w:val="Hyperlink"/>
            <w:bCs/>
          </w:rPr>
          <w:t>I.5.2</w:t>
        </w:r>
        <w:r w:rsidR="00FC4735" w:rsidRPr="00381280">
          <w:rPr>
            <w:sz w:val="22"/>
            <w:szCs w:val="22"/>
            <w:lang w:val="vi-VN" w:eastAsia="vi-VN"/>
          </w:rPr>
          <w:tab/>
        </w:r>
        <w:r w:rsidR="00FC4735" w:rsidRPr="00381280">
          <w:rPr>
            <w:rStyle w:val="Hyperlink"/>
            <w:bCs/>
          </w:rPr>
          <w:t>Người liên hệ</w:t>
        </w:r>
        <w:r w:rsidR="00FC4735" w:rsidRPr="00381280">
          <w:rPr>
            <w:webHidden/>
          </w:rPr>
          <w:tab/>
        </w:r>
        <w:r w:rsidR="00FC4735" w:rsidRPr="00381280">
          <w:rPr>
            <w:webHidden/>
          </w:rPr>
          <w:fldChar w:fldCharType="begin"/>
        </w:r>
        <w:r w:rsidR="00FC4735" w:rsidRPr="00381280">
          <w:rPr>
            <w:webHidden/>
          </w:rPr>
          <w:instrText xml:space="preserve"> PAGEREF _Toc8997809 \h </w:instrText>
        </w:r>
        <w:r w:rsidR="00FC4735" w:rsidRPr="00381280">
          <w:rPr>
            <w:webHidden/>
          </w:rPr>
        </w:r>
        <w:r w:rsidR="00FC4735" w:rsidRPr="00381280">
          <w:rPr>
            <w:webHidden/>
          </w:rPr>
          <w:fldChar w:fldCharType="separate"/>
        </w:r>
        <w:r>
          <w:rPr>
            <w:webHidden/>
          </w:rPr>
          <w:t>13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10" w:history="1">
        <w:r w:rsidR="00FC4735" w:rsidRPr="00381280">
          <w:rPr>
            <w:rStyle w:val="Hyperlink"/>
            <w:bCs/>
          </w:rPr>
          <w:t>I.5.3</w:t>
        </w:r>
        <w:r w:rsidR="00FC4735" w:rsidRPr="00381280">
          <w:rPr>
            <w:sz w:val="22"/>
            <w:szCs w:val="22"/>
            <w:lang w:val="vi-VN" w:eastAsia="vi-VN"/>
          </w:rPr>
          <w:tab/>
        </w:r>
        <w:r w:rsidR="00FC4735" w:rsidRPr="00381280">
          <w:rPr>
            <w:rStyle w:val="Hyperlink"/>
            <w:bCs/>
          </w:rPr>
          <w:t>Người quyết định sự phù hợp của Quy chế chứng thực chữ ký số</w:t>
        </w:r>
        <w:r w:rsidR="00FC4735" w:rsidRPr="00381280">
          <w:rPr>
            <w:webHidden/>
          </w:rPr>
          <w:tab/>
        </w:r>
        <w:r w:rsidR="00FC4735" w:rsidRPr="00381280">
          <w:rPr>
            <w:webHidden/>
          </w:rPr>
          <w:fldChar w:fldCharType="begin"/>
        </w:r>
        <w:r w:rsidR="00FC4735" w:rsidRPr="00381280">
          <w:rPr>
            <w:webHidden/>
          </w:rPr>
          <w:instrText xml:space="preserve"> PAGEREF _Toc8997810 \h </w:instrText>
        </w:r>
        <w:r w:rsidR="00FC4735" w:rsidRPr="00381280">
          <w:rPr>
            <w:webHidden/>
          </w:rPr>
        </w:r>
        <w:r w:rsidR="00FC4735" w:rsidRPr="00381280">
          <w:rPr>
            <w:webHidden/>
          </w:rPr>
          <w:fldChar w:fldCharType="separate"/>
        </w:r>
        <w:r>
          <w:rPr>
            <w:webHidden/>
          </w:rPr>
          <w:t>14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11" w:history="1">
        <w:r w:rsidR="00FC4735" w:rsidRPr="00381280">
          <w:rPr>
            <w:rStyle w:val="Hyperlink"/>
            <w:bCs/>
          </w:rPr>
          <w:t>I.5.4</w:t>
        </w:r>
        <w:r w:rsidR="00FC4735" w:rsidRPr="00381280">
          <w:rPr>
            <w:sz w:val="22"/>
            <w:szCs w:val="22"/>
            <w:lang w:val="vi-VN" w:eastAsia="vi-VN"/>
          </w:rPr>
          <w:tab/>
        </w:r>
        <w:r w:rsidR="00FC4735" w:rsidRPr="00381280">
          <w:rPr>
            <w:rStyle w:val="Hyperlink"/>
            <w:bCs/>
          </w:rPr>
          <w:t>Tổ chức phê chuẩn quy chế chứng thực</w:t>
        </w:r>
        <w:r w:rsidR="00FC4735" w:rsidRPr="00381280">
          <w:rPr>
            <w:webHidden/>
          </w:rPr>
          <w:tab/>
        </w:r>
        <w:r w:rsidR="00FC4735" w:rsidRPr="00381280">
          <w:rPr>
            <w:webHidden/>
          </w:rPr>
          <w:fldChar w:fldCharType="begin"/>
        </w:r>
        <w:r w:rsidR="00FC4735" w:rsidRPr="00381280">
          <w:rPr>
            <w:webHidden/>
          </w:rPr>
          <w:instrText xml:space="preserve"> PAGEREF _Toc8997811 \h </w:instrText>
        </w:r>
        <w:r w:rsidR="00FC4735" w:rsidRPr="00381280">
          <w:rPr>
            <w:webHidden/>
          </w:rPr>
        </w:r>
        <w:r w:rsidR="00FC4735" w:rsidRPr="00381280">
          <w:rPr>
            <w:webHidden/>
          </w:rPr>
          <w:fldChar w:fldCharType="separate"/>
        </w:r>
        <w:r>
          <w:rPr>
            <w:webHidden/>
          </w:rPr>
          <w:t>14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12" w:history="1">
        <w:r w:rsidR="00FC4735" w:rsidRPr="00381280">
          <w:rPr>
            <w:rStyle w:val="Hyperlink"/>
            <w:bCs/>
          </w:rPr>
          <w:t>I.5.5</w:t>
        </w:r>
        <w:r w:rsidR="00FC4735" w:rsidRPr="00381280">
          <w:rPr>
            <w:sz w:val="22"/>
            <w:szCs w:val="22"/>
            <w:lang w:val="vi-VN" w:eastAsia="vi-VN"/>
          </w:rPr>
          <w:tab/>
        </w:r>
        <w:r w:rsidR="00FC4735" w:rsidRPr="00381280">
          <w:rPr>
            <w:rStyle w:val="Hyperlink"/>
            <w:bCs/>
          </w:rPr>
          <w:t>Thủ tục phê chuẩn quy chế chứng thực</w:t>
        </w:r>
        <w:r w:rsidR="00FC4735" w:rsidRPr="00381280">
          <w:rPr>
            <w:webHidden/>
          </w:rPr>
          <w:tab/>
        </w:r>
        <w:r w:rsidR="00FC4735" w:rsidRPr="00381280">
          <w:rPr>
            <w:webHidden/>
          </w:rPr>
          <w:fldChar w:fldCharType="begin"/>
        </w:r>
        <w:r w:rsidR="00FC4735" w:rsidRPr="00381280">
          <w:rPr>
            <w:webHidden/>
          </w:rPr>
          <w:instrText xml:space="preserve"> PAGEREF _Toc8997812 \h </w:instrText>
        </w:r>
        <w:r w:rsidR="00FC4735" w:rsidRPr="00381280">
          <w:rPr>
            <w:webHidden/>
          </w:rPr>
        </w:r>
        <w:r w:rsidR="00FC4735" w:rsidRPr="00381280">
          <w:rPr>
            <w:webHidden/>
          </w:rPr>
          <w:fldChar w:fldCharType="separate"/>
        </w:r>
        <w:r>
          <w:rPr>
            <w:webHidden/>
          </w:rPr>
          <w:t>14</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813" w:history="1">
        <w:r w:rsidR="00FC4735" w:rsidRPr="00381280">
          <w:rPr>
            <w:rStyle w:val="Hyperlink"/>
            <w:noProof/>
          </w:rPr>
          <w:t>I.6</w:t>
        </w:r>
        <w:r w:rsidR="00FC4735" w:rsidRPr="00381280">
          <w:rPr>
            <w:noProof/>
            <w:sz w:val="22"/>
            <w:szCs w:val="22"/>
            <w:lang w:val="vi-VN" w:eastAsia="vi-VN"/>
          </w:rPr>
          <w:tab/>
        </w:r>
        <w:r w:rsidR="00FC4735" w:rsidRPr="00381280">
          <w:rPr>
            <w:rStyle w:val="Hyperlink"/>
            <w:noProof/>
          </w:rPr>
          <w:t>Định nghĩa và viết tắt</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_Toc8997813 \h </w:instrText>
        </w:r>
        <w:r w:rsidR="00FC4735" w:rsidRPr="00381280">
          <w:rPr>
            <w:noProof/>
            <w:webHidden/>
          </w:rPr>
        </w:r>
        <w:r w:rsidR="00FC4735" w:rsidRPr="00381280">
          <w:rPr>
            <w:noProof/>
            <w:webHidden/>
          </w:rPr>
          <w:fldChar w:fldCharType="separate"/>
        </w:r>
        <w:r>
          <w:rPr>
            <w:noProof/>
            <w:webHidden/>
          </w:rPr>
          <w:t>14</w:t>
        </w:r>
        <w:r w:rsidR="00FC4735" w:rsidRPr="00381280">
          <w:rPr>
            <w:noProof/>
            <w:webHidden/>
          </w:rPr>
          <w:fldChar w:fldCharType="end"/>
        </w:r>
      </w:hyperlink>
    </w:p>
    <w:p w:rsidR="00FC4735" w:rsidRPr="00381280" w:rsidRDefault="00CF3A32">
      <w:pPr>
        <w:pStyle w:val="TOC1"/>
        <w:rPr>
          <w:noProof/>
          <w:sz w:val="22"/>
          <w:szCs w:val="22"/>
          <w:lang w:val="vi-VN" w:eastAsia="vi-VN"/>
        </w:rPr>
      </w:pPr>
      <w:hyperlink w:anchor="_Toc8997814" w:history="1">
        <w:r w:rsidR="00FC4735" w:rsidRPr="00381280">
          <w:rPr>
            <w:rStyle w:val="Hyperlink"/>
            <w:noProof/>
          </w:rPr>
          <w:t>II</w:t>
        </w:r>
        <w:r w:rsidR="00FC4735" w:rsidRPr="00381280">
          <w:rPr>
            <w:noProof/>
            <w:sz w:val="22"/>
            <w:szCs w:val="22"/>
            <w:lang w:val="vi-VN" w:eastAsia="vi-VN"/>
          </w:rPr>
          <w:tab/>
        </w:r>
        <w:r w:rsidR="00FC4735" w:rsidRPr="00381280">
          <w:rPr>
            <w:rStyle w:val="Hyperlink"/>
            <w:noProof/>
          </w:rPr>
          <w:t>TRÁCH NHIỆM VỀ CÔNG BỐ VÀ LƯU TRỮ</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_Toc8997814 \h </w:instrText>
        </w:r>
        <w:r w:rsidR="00FC4735" w:rsidRPr="00381280">
          <w:rPr>
            <w:noProof/>
            <w:webHidden/>
          </w:rPr>
        </w:r>
        <w:r w:rsidR="00FC4735" w:rsidRPr="00381280">
          <w:rPr>
            <w:noProof/>
            <w:webHidden/>
          </w:rPr>
          <w:fldChar w:fldCharType="separate"/>
        </w:r>
        <w:r>
          <w:rPr>
            <w:noProof/>
            <w:webHidden/>
          </w:rPr>
          <w:t>17</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7815" w:history="1">
        <w:r w:rsidR="00FC4735" w:rsidRPr="00381280">
          <w:rPr>
            <w:rStyle w:val="Hyperlink"/>
            <w:noProof/>
          </w:rPr>
          <w:t>II.1</w:t>
        </w:r>
        <w:r w:rsidR="00FC4735" w:rsidRPr="00381280">
          <w:rPr>
            <w:noProof/>
            <w:sz w:val="22"/>
            <w:szCs w:val="22"/>
            <w:lang w:val="vi-VN" w:eastAsia="vi-VN"/>
          </w:rPr>
          <w:tab/>
        </w:r>
        <w:r w:rsidR="00FC4735" w:rsidRPr="00381280">
          <w:rPr>
            <w:rStyle w:val="Hyperlink"/>
            <w:noProof/>
          </w:rPr>
          <w:t>Kho lưu trữ</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_Toc8997815 \h </w:instrText>
        </w:r>
        <w:r w:rsidR="00FC4735" w:rsidRPr="00381280">
          <w:rPr>
            <w:noProof/>
            <w:webHidden/>
          </w:rPr>
        </w:r>
        <w:r w:rsidR="00FC4735" w:rsidRPr="00381280">
          <w:rPr>
            <w:noProof/>
            <w:webHidden/>
          </w:rPr>
          <w:fldChar w:fldCharType="separate"/>
        </w:r>
        <w:r>
          <w:rPr>
            <w:noProof/>
            <w:webHidden/>
          </w:rPr>
          <w:t>17</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7816" w:history="1">
        <w:r w:rsidR="00FC4735" w:rsidRPr="00381280">
          <w:rPr>
            <w:rStyle w:val="Hyperlink"/>
            <w:noProof/>
          </w:rPr>
          <w:t>II.2</w:t>
        </w:r>
        <w:r w:rsidR="00FC4735" w:rsidRPr="00381280">
          <w:rPr>
            <w:noProof/>
            <w:sz w:val="22"/>
            <w:szCs w:val="22"/>
            <w:lang w:val="vi-VN" w:eastAsia="vi-VN"/>
          </w:rPr>
          <w:tab/>
        </w:r>
        <w:r w:rsidR="00FC4735" w:rsidRPr="00381280">
          <w:rPr>
            <w:rStyle w:val="Hyperlink"/>
            <w:noProof/>
          </w:rPr>
          <w:t>Công bố thông tin về chứng thư số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_Toc8997816 \h </w:instrText>
        </w:r>
        <w:r w:rsidR="00FC4735" w:rsidRPr="00381280">
          <w:rPr>
            <w:noProof/>
            <w:webHidden/>
          </w:rPr>
        </w:r>
        <w:r w:rsidR="00FC4735" w:rsidRPr="00381280">
          <w:rPr>
            <w:noProof/>
            <w:webHidden/>
          </w:rPr>
          <w:fldChar w:fldCharType="separate"/>
        </w:r>
        <w:r>
          <w:rPr>
            <w:noProof/>
            <w:webHidden/>
          </w:rPr>
          <w:t>17</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7817" w:history="1">
        <w:r w:rsidR="00FC4735" w:rsidRPr="00381280">
          <w:rPr>
            <w:rStyle w:val="Hyperlink"/>
            <w:noProof/>
          </w:rPr>
          <w:t>II.3</w:t>
        </w:r>
        <w:r w:rsidR="00FC4735" w:rsidRPr="00381280">
          <w:rPr>
            <w:noProof/>
            <w:sz w:val="22"/>
            <w:szCs w:val="22"/>
            <w:lang w:val="vi-VN" w:eastAsia="vi-VN"/>
          </w:rPr>
          <w:tab/>
        </w:r>
        <w:r w:rsidR="00FC4735" w:rsidRPr="00381280">
          <w:rPr>
            <w:rStyle w:val="Hyperlink"/>
            <w:noProof/>
          </w:rPr>
          <w:t>Thông tin về tần suất công bố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_Toc8997817 \h </w:instrText>
        </w:r>
        <w:r w:rsidR="00FC4735" w:rsidRPr="00381280">
          <w:rPr>
            <w:noProof/>
            <w:webHidden/>
          </w:rPr>
        </w:r>
        <w:r w:rsidR="00FC4735" w:rsidRPr="00381280">
          <w:rPr>
            <w:noProof/>
            <w:webHidden/>
          </w:rPr>
          <w:fldChar w:fldCharType="separate"/>
        </w:r>
        <w:r>
          <w:rPr>
            <w:noProof/>
            <w:webHidden/>
          </w:rPr>
          <w:t>17</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7818" w:history="1">
        <w:r w:rsidR="00FC4735" w:rsidRPr="00381280">
          <w:rPr>
            <w:rStyle w:val="Hyperlink"/>
            <w:noProof/>
          </w:rPr>
          <w:t>II.4</w:t>
        </w:r>
        <w:r w:rsidR="00FC4735" w:rsidRPr="00381280">
          <w:rPr>
            <w:noProof/>
            <w:sz w:val="22"/>
            <w:szCs w:val="22"/>
            <w:lang w:val="vi-VN" w:eastAsia="vi-VN"/>
          </w:rPr>
          <w:tab/>
        </w:r>
        <w:r w:rsidR="00FC4735" w:rsidRPr="00381280">
          <w:rPr>
            <w:rStyle w:val="Hyperlink"/>
            <w:noProof/>
          </w:rPr>
          <w:t>Kiểm soát truy cập vào kho lưu trữ</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_Toc8997818 \h </w:instrText>
        </w:r>
        <w:r w:rsidR="00FC4735" w:rsidRPr="00381280">
          <w:rPr>
            <w:noProof/>
            <w:webHidden/>
          </w:rPr>
        </w:r>
        <w:r w:rsidR="00FC4735" w:rsidRPr="00381280">
          <w:rPr>
            <w:noProof/>
            <w:webHidden/>
          </w:rPr>
          <w:fldChar w:fldCharType="separate"/>
        </w:r>
        <w:r>
          <w:rPr>
            <w:noProof/>
            <w:webHidden/>
          </w:rPr>
          <w:t>18</w:t>
        </w:r>
        <w:r w:rsidR="00FC4735" w:rsidRPr="00381280">
          <w:rPr>
            <w:noProof/>
            <w:webHidden/>
          </w:rPr>
          <w:fldChar w:fldCharType="end"/>
        </w:r>
      </w:hyperlink>
    </w:p>
    <w:p w:rsidR="00FC4735" w:rsidRPr="00381280" w:rsidRDefault="00CF3A32">
      <w:pPr>
        <w:pStyle w:val="TOC1"/>
        <w:rPr>
          <w:noProof/>
          <w:sz w:val="22"/>
          <w:szCs w:val="22"/>
          <w:lang w:val="vi-VN" w:eastAsia="vi-VN"/>
        </w:rPr>
      </w:pPr>
      <w:hyperlink w:anchor="_Toc8997819" w:history="1">
        <w:r w:rsidR="00FC4735" w:rsidRPr="00381280">
          <w:rPr>
            <w:rStyle w:val="Hyperlink"/>
            <w:noProof/>
          </w:rPr>
          <w:t>III</w:t>
        </w:r>
        <w:r w:rsidR="00FC4735" w:rsidRPr="00381280">
          <w:rPr>
            <w:noProof/>
            <w:sz w:val="22"/>
            <w:szCs w:val="22"/>
            <w:lang w:val="vi-VN" w:eastAsia="vi-VN"/>
          </w:rPr>
          <w:tab/>
        </w:r>
        <w:r w:rsidR="00FC4735" w:rsidRPr="00381280">
          <w:rPr>
            <w:rStyle w:val="Hyperlink"/>
            <w:noProof/>
          </w:rPr>
          <w:t>ĐỊNH DANH VÀ XÁC THỰC</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_Toc8997819 \h </w:instrText>
        </w:r>
        <w:r w:rsidR="00FC4735" w:rsidRPr="00381280">
          <w:rPr>
            <w:noProof/>
            <w:webHidden/>
          </w:rPr>
        </w:r>
        <w:r w:rsidR="00FC4735" w:rsidRPr="00381280">
          <w:rPr>
            <w:noProof/>
            <w:webHidden/>
          </w:rPr>
          <w:fldChar w:fldCharType="separate"/>
        </w:r>
        <w:r>
          <w:rPr>
            <w:noProof/>
            <w:webHidden/>
          </w:rPr>
          <w:t>18</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7820" w:history="1">
        <w:r w:rsidR="00FC4735" w:rsidRPr="00381280">
          <w:rPr>
            <w:rStyle w:val="Hyperlink"/>
            <w:noProof/>
          </w:rPr>
          <w:t>III.1</w:t>
        </w:r>
        <w:r w:rsidR="00FC4735" w:rsidRPr="00381280">
          <w:rPr>
            <w:noProof/>
            <w:sz w:val="22"/>
            <w:szCs w:val="22"/>
            <w:lang w:val="vi-VN" w:eastAsia="vi-VN"/>
          </w:rPr>
          <w:tab/>
        </w:r>
        <w:r w:rsidR="00FC4735" w:rsidRPr="00381280">
          <w:rPr>
            <w:rStyle w:val="Hyperlink"/>
            <w:noProof/>
          </w:rPr>
          <w:t>Đặt tên</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_Toc8997820 \h </w:instrText>
        </w:r>
        <w:r w:rsidR="00FC4735" w:rsidRPr="00381280">
          <w:rPr>
            <w:noProof/>
            <w:webHidden/>
          </w:rPr>
        </w:r>
        <w:r w:rsidR="00FC4735" w:rsidRPr="00381280">
          <w:rPr>
            <w:noProof/>
            <w:webHidden/>
          </w:rPr>
          <w:fldChar w:fldCharType="separate"/>
        </w:r>
        <w:r>
          <w:rPr>
            <w:noProof/>
            <w:webHidden/>
          </w:rPr>
          <w:t>18</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821" w:history="1">
        <w:r w:rsidR="00FC4735" w:rsidRPr="00381280">
          <w:rPr>
            <w:rStyle w:val="Hyperlink"/>
          </w:rPr>
          <w:t>III.1.1</w:t>
        </w:r>
        <w:r w:rsidR="00FC4735" w:rsidRPr="00381280">
          <w:rPr>
            <w:sz w:val="22"/>
            <w:szCs w:val="22"/>
            <w:lang w:val="vi-VN" w:eastAsia="vi-VN"/>
          </w:rPr>
          <w:tab/>
        </w:r>
        <w:r w:rsidR="00FC4735" w:rsidRPr="00381280">
          <w:rPr>
            <w:rStyle w:val="Hyperlink"/>
          </w:rPr>
          <w:t>Phân loại</w:t>
        </w:r>
        <w:r w:rsidR="00FC4735" w:rsidRPr="00381280">
          <w:rPr>
            <w:webHidden/>
          </w:rPr>
          <w:tab/>
        </w:r>
        <w:r w:rsidR="00FC4735" w:rsidRPr="00381280">
          <w:rPr>
            <w:webHidden/>
          </w:rPr>
          <w:fldChar w:fldCharType="begin"/>
        </w:r>
        <w:r w:rsidR="00FC4735" w:rsidRPr="00381280">
          <w:rPr>
            <w:webHidden/>
          </w:rPr>
          <w:instrText xml:space="preserve"> PAGEREF _Toc8997821 \h </w:instrText>
        </w:r>
        <w:r w:rsidR="00FC4735" w:rsidRPr="00381280">
          <w:rPr>
            <w:webHidden/>
          </w:rPr>
        </w:r>
        <w:r w:rsidR="00FC4735" w:rsidRPr="00381280">
          <w:rPr>
            <w:webHidden/>
          </w:rPr>
          <w:fldChar w:fldCharType="separate"/>
        </w:r>
        <w:r>
          <w:rPr>
            <w:webHidden/>
          </w:rPr>
          <w:t>18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22" w:history="1">
        <w:r w:rsidR="00FC4735" w:rsidRPr="00381280">
          <w:rPr>
            <w:rStyle w:val="Hyperlink"/>
          </w:rPr>
          <w:t>III.1.2</w:t>
        </w:r>
        <w:r w:rsidR="00FC4735" w:rsidRPr="00381280">
          <w:rPr>
            <w:sz w:val="22"/>
            <w:szCs w:val="22"/>
            <w:lang w:val="vi-VN" w:eastAsia="vi-VN"/>
          </w:rPr>
          <w:tab/>
        </w:r>
        <w:r w:rsidR="00FC4735" w:rsidRPr="00381280">
          <w:rPr>
            <w:rStyle w:val="Hyperlink"/>
          </w:rPr>
          <w:t>Quy định đặt tên</w:t>
        </w:r>
        <w:r w:rsidR="00FC4735" w:rsidRPr="00381280">
          <w:rPr>
            <w:webHidden/>
          </w:rPr>
          <w:tab/>
        </w:r>
        <w:r w:rsidR="00FC4735" w:rsidRPr="00381280">
          <w:rPr>
            <w:webHidden/>
          </w:rPr>
          <w:fldChar w:fldCharType="begin"/>
        </w:r>
        <w:r w:rsidR="00FC4735" w:rsidRPr="00381280">
          <w:rPr>
            <w:webHidden/>
          </w:rPr>
          <w:instrText xml:space="preserve"> PAGEREF _Toc8997822 \h </w:instrText>
        </w:r>
        <w:r w:rsidR="00FC4735" w:rsidRPr="00381280">
          <w:rPr>
            <w:webHidden/>
          </w:rPr>
        </w:r>
        <w:r w:rsidR="00FC4735" w:rsidRPr="00381280">
          <w:rPr>
            <w:webHidden/>
          </w:rPr>
          <w:fldChar w:fldCharType="separate"/>
        </w:r>
        <w:r>
          <w:rPr>
            <w:webHidden/>
          </w:rPr>
          <w:t>18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23" w:history="1">
        <w:r w:rsidR="00FC4735" w:rsidRPr="00381280">
          <w:rPr>
            <w:rStyle w:val="Hyperlink"/>
          </w:rPr>
          <w:t>III.1.3</w:t>
        </w:r>
        <w:r w:rsidR="00FC4735" w:rsidRPr="00381280">
          <w:rPr>
            <w:sz w:val="22"/>
            <w:szCs w:val="22"/>
            <w:lang w:val="vi-VN" w:eastAsia="vi-VN"/>
          </w:rPr>
          <w:tab/>
        </w:r>
        <w:r w:rsidR="00FC4735" w:rsidRPr="00381280">
          <w:rPr>
            <w:rStyle w:val="Hyperlink"/>
          </w:rPr>
          <w:t>Biệt hiệu hay nặc danh</w:t>
        </w:r>
        <w:r w:rsidR="00FC4735" w:rsidRPr="00381280">
          <w:rPr>
            <w:webHidden/>
          </w:rPr>
          <w:tab/>
        </w:r>
        <w:r w:rsidR="00FC4735" w:rsidRPr="00381280">
          <w:rPr>
            <w:webHidden/>
          </w:rPr>
          <w:fldChar w:fldCharType="begin"/>
        </w:r>
        <w:r w:rsidR="00FC4735" w:rsidRPr="00381280">
          <w:rPr>
            <w:webHidden/>
          </w:rPr>
          <w:instrText xml:space="preserve"> PAGEREF _Toc8997823 \h </w:instrText>
        </w:r>
        <w:r w:rsidR="00FC4735" w:rsidRPr="00381280">
          <w:rPr>
            <w:webHidden/>
          </w:rPr>
        </w:r>
        <w:r w:rsidR="00FC4735" w:rsidRPr="00381280">
          <w:rPr>
            <w:webHidden/>
          </w:rPr>
          <w:fldChar w:fldCharType="separate"/>
        </w:r>
        <w:r>
          <w:rPr>
            <w:webHidden/>
          </w:rPr>
          <w:t>20</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24" w:history="1">
        <w:r w:rsidR="00FC4735" w:rsidRPr="00381280">
          <w:rPr>
            <w:rStyle w:val="Hyperlink"/>
          </w:rPr>
          <w:t>III.1.4</w:t>
        </w:r>
        <w:r w:rsidR="00FC4735" w:rsidRPr="00381280">
          <w:rPr>
            <w:sz w:val="22"/>
            <w:szCs w:val="22"/>
            <w:lang w:val="vi-VN" w:eastAsia="vi-VN"/>
          </w:rPr>
          <w:tab/>
        </w:r>
        <w:r w:rsidR="00FC4735" w:rsidRPr="00381280">
          <w:rPr>
            <w:rStyle w:val="Hyperlink"/>
          </w:rPr>
          <w:t>Tính duy nhất của tên</w:t>
        </w:r>
        <w:r w:rsidR="00FC4735" w:rsidRPr="00381280">
          <w:rPr>
            <w:webHidden/>
          </w:rPr>
          <w:tab/>
        </w:r>
        <w:r w:rsidR="00FC4735" w:rsidRPr="00381280">
          <w:rPr>
            <w:webHidden/>
          </w:rPr>
          <w:fldChar w:fldCharType="begin"/>
        </w:r>
        <w:r w:rsidR="00FC4735" w:rsidRPr="00381280">
          <w:rPr>
            <w:webHidden/>
          </w:rPr>
          <w:instrText xml:space="preserve"> PAGEREF _Toc8997824 \h </w:instrText>
        </w:r>
        <w:r w:rsidR="00FC4735" w:rsidRPr="00381280">
          <w:rPr>
            <w:webHidden/>
          </w:rPr>
        </w:r>
        <w:r w:rsidR="00FC4735" w:rsidRPr="00381280">
          <w:rPr>
            <w:webHidden/>
          </w:rPr>
          <w:fldChar w:fldCharType="separate"/>
        </w:r>
        <w:r>
          <w:rPr>
            <w:webHidden/>
          </w:rPr>
          <w:t>20</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25" w:history="1">
        <w:r w:rsidR="00FC4735" w:rsidRPr="00381280">
          <w:rPr>
            <w:rStyle w:val="Hyperlink"/>
          </w:rPr>
          <w:t>III.1.5</w:t>
        </w:r>
        <w:r w:rsidR="00FC4735" w:rsidRPr="00381280">
          <w:rPr>
            <w:sz w:val="22"/>
            <w:szCs w:val="22"/>
            <w:lang w:val="vi-VN" w:eastAsia="vi-VN"/>
          </w:rPr>
          <w:tab/>
        </w:r>
        <w:r w:rsidR="00FC4735" w:rsidRPr="00381280">
          <w:rPr>
            <w:rStyle w:val="Hyperlink"/>
          </w:rPr>
          <w:t>Chấp nhận, xác thực và vai trò của nhãn hiệu đăng ký (TradeMarks)</w:t>
        </w:r>
        <w:r w:rsidR="00FC4735" w:rsidRPr="00381280">
          <w:rPr>
            <w:webHidden/>
          </w:rPr>
          <w:tab/>
        </w:r>
        <w:r w:rsidR="00FC4735" w:rsidRPr="00381280">
          <w:rPr>
            <w:webHidden/>
          </w:rPr>
          <w:fldChar w:fldCharType="begin"/>
        </w:r>
        <w:r w:rsidR="00FC4735" w:rsidRPr="00381280">
          <w:rPr>
            <w:webHidden/>
          </w:rPr>
          <w:instrText xml:space="preserve"> PAGEREF _Toc8997825 \h </w:instrText>
        </w:r>
        <w:r w:rsidR="00FC4735" w:rsidRPr="00381280">
          <w:rPr>
            <w:webHidden/>
          </w:rPr>
        </w:r>
        <w:r w:rsidR="00FC4735" w:rsidRPr="00381280">
          <w:rPr>
            <w:webHidden/>
          </w:rPr>
          <w:fldChar w:fldCharType="separate"/>
        </w:r>
        <w:r>
          <w:rPr>
            <w:webHidden/>
          </w:rPr>
          <w:t>20</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826" w:history="1">
        <w:r w:rsidR="00FC4735" w:rsidRPr="00381280">
          <w:rPr>
            <w:rStyle w:val="Hyperlink"/>
            <w:noProof/>
          </w:rPr>
          <w:t>III.2</w:t>
        </w:r>
        <w:r w:rsidR="00FC4735" w:rsidRPr="00381280">
          <w:rPr>
            <w:noProof/>
            <w:sz w:val="22"/>
            <w:szCs w:val="22"/>
            <w:lang w:val="vi-VN" w:eastAsia="vi-VN"/>
          </w:rPr>
          <w:tab/>
        </w:r>
        <w:r w:rsidR="00FC4735" w:rsidRPr="00381280">
          <w:rPr>
            <w:rStyle w:val="Hyperlink"/>
            <w:noProof/>
          </w:rPr>
          <w:t>Xác minh khi cấp chứng thư số lần đầu</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_Toc8997826 \h </w:instrText>
        </w:r>
        <w:r w:rsidR="00FC4735" w:rsidRPr="00381280">
          <w:rPr>
            <w:noProof/>
            <w:webHidden/>
          </w:rPr>
        </w:r>
        <w:r w:rsidR="00FC4735" w:rsidRPr="00381280">
          <w:rPr>
            <w:noProof/>
            <w:webHidden/>
          </w:rPr>
          <w:fldChar w:fldCharType="separate"/>
        </w:r>
        <w:r>
          <w:rPr>
            <w:noProof/>
            <w:webHidden/>
          </w:rPr>
          <w:t>21</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827" w:history="1">
        <w:r w:rsidR="00FC4735" w:rsidRPr="00381280">
          <w:rPr>
            <w:rStyle w:val="Hyperlink"/>
          </w:rPr>
          <w:t>III.2.1</w:t>
        </w:r>
        <w:r w:rsidR="00FC4735" w:rsidRPr="00381280">
          <w:rPr>
            <w:sz w:val="22"/>
            <w:szCs w:val="22"/>
            <w:lang w:val="vi-VN" w:eastAsia="vi-VN"/>
          </w:rPr>
          <w:tab/>
        </w:r>
        <w:r w:rsidR="00FC4735" w:rsidRPr="00381280">
          <w:rPr>
            <w:rStyle w:val="Hyperlink"/>
          </w:rPr>
          <w:t>Phương pháp chứng minh sở hữu khóa riêng</w:t>
        </w:r>
        <w:r w:rsidR="00FC4735" w:rsidRPr="00381280">
          <w:rPr>
            <w:webHidden/>
          </w:rPr>
          <w:tab/>
        </w:r>
        <w:r w:rsidR="00FC4735" w:rsidRPr="00381280">
          <w:rPr>
            <w:webHidden/>
          </w:rPr>
          <w:fldChar w:fldCharType="begin"/>
        </w:r>
        <w:r w:rsidR="00FC4735" w:rsidRPr="00381280">
          <w:rPr>
            <w:webHidden/>
          </w:rPr>
          <w:instrText xml:space="preserve"> PAGEREF _Toc8997827 \h </w:instrText>
        </w:r>
        <w:r w:rsidR="00FC4735" w:rsidRPr="00381280">
          <w:rPr>
            <w:webHidden/>
          </w:rPr>
        </w:r>
        <w:r w:rsidR="00FC4735" w:rsidRPr="00381280">
          <w:rPr>
            <w:webHidden/>
          </w:rPr>
          <w:fldChar w:fldCharType="separate"/>
        </w:r>
        <w:r>
          <w:rPr>
            <w:webHidden/>
          </w:rPr>
          <w:t>21</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28" w:history="1">
        <w:r w:rsidR="00FC4735" w:rsidRPr="00381280">
          <w:rPr>
            <w:rStyle w:val="Hyperlink"/>
          </w:rPr>
          <w:t>III.2.2</w:t>
        </w:r>
        <w:r w:rsidR="00FC4735" w:rsidRPr="00381280">
          <w:rPr>
            <w:sz w:val="22"/>
            <w:szCs w:val="22"/>
            <w:lang w:val="vi-VN" w:eastAsia="vi-VN"/>
          </w:rPr>
          <w:tab/>
        </w:r>
        <w:r w:rsidR="00FC4735" w:rsidRPr="00381280">
          <w:rPr>
            <w:rStyle w:val="Hyperlink"/>
          </w:rPr>
          <w:t>Kiểm tra nhận dạng thông tin của tổ chức doanh nghiệp</w:t>
        </w:r>
        <w:r w:rsidR="00FC4735" w:rsidRPr="00381280">
          <w:rPr>
            <w:webHidden/>
          </w:rPr>
          <w:tab/>
        </w:r>
        <w:r w:rsidR="00FC4735" w:rsidRPr="00381280">
          <w:rPr>
            <w:webHidden/>
          </w:rPr>
          <w:fldChar w:fldCharType="begin"/>
        </w:r>
        <w:r w:rsidR="00FC4735" w:rsidRPr="00381280">
          <w:rPr>
            <w:webHidden/>
          </w:rPr>
          <w:instrText xml:space="preserve"> PAGEREF _Toc8997828 \h </w:instrText>
        </w:r>
        <w:r w:rsidR="00FC4735" w:rsidRPr="00381280">
          <w:rPr>
            <w:webHidden/>
          </w:rPr>
        </w:r>
        <w:r w:rsidR="00FC4735" w:rsidRPr="00381280">
          <w:rPr>
            <w:webHidden/>
          </w:rPr>
          <w:fldChar w:fldCharType="separate"/>
        </w:r>
        <w:r>
          <w:rPr>
            <w:webHidden/>
          </w:rPr>
          <w:t>21</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29" w:history="1">
        <w:r w:rsidR="00FC4735" w:rsidRPr="00381280">
          <w:rPr>
            <w:rStyle w:val="Hyperlink"/>
          </w:rPr>
          <w:t>III.2.3</w:t>
        </w:r>
        <w:r w:rsidR="00FC4735" w:rsidRPr="00381280">
          <w:rPr>
            <w:sz w:val="22"/>
            <w:szCs w:val="22"/>
            <w:lang w:val="vi-VN" w:eastAsia="vi-VN"/>
          </w:rPr>
          <w:tab/>
        </w:r>
        <w:r w:rsidR="00FC4735" w:rsidRPr="00381280">
          <w:rPr>
            <w:rStyle w:val="Hyperlink"/>
          </w:rPr>
          <w:t>Xác thực nhận dạng thông tin của cá nhân</w:t>
        </w:r>
        <w:r w:rsidR="00FC4735" w:rsidRPr="00381280">
          <w:rPr>
            <w:webHidden/>
          </w:rPr>
          <w:tab/>
        </w:r>
        <w:r w:rsidR="00FC4735" w:rsidRPr="00381280">
          <w:rPr>
            <w:webHidden/>
          </w:rPr>
          <w:fldChar w:fldCharType="begin"/>
        </w:r>
        <w:r w:rsidR="00FC4735" w:rsidRPr="00381280">
          <w:rPr>
            <w:webHidden/>
          </w:rPr>
          <w:instrText xml:space="preserve"> PAGEREF _Toc8997829 \h </w:instrText>
        </w:r>
        <w:r w:rsidR="00FC4735" w:rsidRPr="00381280">
          <w:rPr>
            <w:webHidden/>
          </w:rPr>
        </w:r>
        <w:r w:rsidR="00FC4735" w:rsidRPr="00381280">
          <w:rPr>
            <w:webHidden/>
          </w:rPr>
          <w:fldChar w:fldCharType="separate"/>
        </w:r>
        <w:r>
          <w:rPr>
            <w:webHidden/>
          </w:rPr>
          <w:t>22</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30" w:history="1">
        <w:r w:rsidR="00FC4735" w:rsidRPr="00381280">
          <w:rPr>
            <w:rStyle w:val="Hyperlink"/>
          </w:rPr>
          <w:t>III.2.4</w:t>
        </w:r>
        <w:r w:rsidR="00FC4735" w:rsidRPr="00381280">
          <w:rPr>
            <w:sz w:val="22"/>
            <w:szCs w:val="22"/>
            <w:lang w:val="vi-VN" w:eastAsia="vi-VN"/>
          </w:rPr>
          <w:tab/>
        </w:r>
        <w:r w:rsidR="00FC4735" w:rsidRPr="00381280">
          <w:rPr>
            <w:rStyle w:val="Hyperlink"/>
          </w:rPr>
          <w:t>Xác thực danh tính tên miền hoặc thiết bị</w:t>
        </w:r>
        <w:r w:rsidR="00FC4735" w:rsidRPr="00381280">
          <w:rPr>
            <w:webHidden/>
          </w:rPr>
          <w:tab/>
        </w:r>
        <w:r w:rsidR="00FC4735" w:rsidRPr="00381280">
          <w:rPr>
            <w:webHidden/>
          </w:rPr>
          <w:fldChar w:fldCharType="begin"/>
        </w:r>
        <w:r w:rsidR="00FC4735" w:rsidRPr="00381280">
          <w:rPr>
            <w:webHidden/>
          </w:rPr>
          <w:instrText xml:space="preserve"> PAGEREF _Toc8997830 \h </w:instrText>
        </w:r>
        <w:r w:rsidR="00FC4735" w:rsidRPr="00381280">
          <w:rPr>
            <w:webHidden/>
          </w:rPr>
        </w:r>
        <w:r w:rsidR="00FC4735" w:rsidRPr="00381280">
          <w:rPr>
            <w:webHidden/>
          </w:rPr>
          <w:fldChar w:fldCharType="separate"/>
        </w:r>
        <w:r>
          <w:rPr>
            <w:webHidden/>
          </w:rPr>
          <w:t>22</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31" w:history="1">
        <w:r w:rsidR="00FC4735" w:rsidRPr="00381280">
          <w:rPr>
            <w:rStyle w:val="Hyperlink"/>
          </w:rPr>
          <w:t>III.2.5</w:t>
        </w:r>
        <w:r w:rsidR="00FC4735" w:rsidRPr="00381280">
          <w:rPr>
            <w:sz w:val="22"/>
            <w:szCs w:val="22"/>
            <w:lang w:val="vi-VN" w:eastAsia="vi-VN"/>
          </w:rPr>
          <w:tab/>
        </w:r>
        <w:r w:rsidR="00FC4735" w:rsidRPr="00381280">
          <w:rPr>
            <w:rStyle w:val="Hyperlink"/>
          </w:rPr>
          <w:t>Trường hơp thuê bao tự tạo cặp khóa</w:t>
        </w:r>
        <w:r w:rsidR="00FC4735" w:rsidRPr="00381280">
          <w:rPr>
            <w:webHidden/>
          </w:rPr>
          <w:tab/>
        </w:r>
        <w:r w:rsidR="00FC4735" w:rsidRPr="00381280">
          <w:rPr>
            <w:webHidden/>
          </w:rPr>
          <w:fldChar w:fldCharType="begin"/>
        </w:r>
        <w:r w:rsidR="00FC4735" w:rsidRPr="00381280">
          <w:rPr>
            <w:webHidden/>
          </w:rPr>
          <w:instrText xml:space="preserve"> PAGEREF _Toc8997831 \h </w:instrText>
        </w:r>
        <w:r w:rsidR="00FC4735" w:rsidRPr="00381280">
          <w:rPr>
            <w:webHidden/>
          </w:rPr>
        </w:r>
        <w:r w:rsidR="00FC4735" w:rsidRPr="00381280">
          <w:rPr>
            <w:webHidden/>
          </w:rPr>
          <w:fldChar w:fldCharType="separate"/>
        </w:r>
        <w:r>
          <w:rPr>
            <w:webHidden/>
          </w:rPr>
          <w:t>23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32" w:history="1">
        <w:r w:rsidR="00FC4735" w:rsidRPr="00381280">
          <w:rPr>
            <w:rStyle w:val="Hyperlink"/>
          </w:rPr>
          <w:t>III.2.6</w:t>
        </w:r>
        <w:r w:rsidR="00FC4735" w:rsidRPr="00381280">
          <w:rPr>
            <w:sz w:val="22"/>
            <w:szCs w:val="22"/>
            <w:lang w:val="vi-VN" w:eastAsia="vi-VN"/>
          </w:rPr>
          <w:tab/>
        </w:r>
        <w:r w:rsidR="00FC4735" w:rsidRPr="00381280">
          <w:rPr>
            <w:rStyle w:val="Hyperlink"/>
          </w:rPr>
          <w:t>Thông tin không xác minh</w:t>
        </w:r>
        <w:r w:rsidR="00FC4735" w:rsidRPr="00381280">
          <w:rPr>
            <w:webHidden/>
          </w:rPr>
          <w:tab/>
        </w:r>
        <w:r w:rsidR="00FC4735" w:rsidRPr="00381280">
          <w:rPr>
            <w:webHidden/>
          </w:rPr>
          <w:fldChar w:fldCharType="begin"/>
        </w:r>
        <w:r w:rsidR="00FC4735" w:rsidRPr="00381280">
          <w:rPr>
            <w:webHidden/>
          </w:rPr>
          <w:instrText xml:space="preserve"> PAGEREF _Toc8997832 \h </w:instrText>
        </w:r>
        <w:r w:rsidR="00FC4735" w:rsidRPr="00381280">
          <w:rPr>
            <w:webHidden/>
          </w:rPr>
        </w:r>
        <w:r w:rsidR="00FC4735" w:rsidRPr="00381280">
          <w:rPr>
            <w:webHidden/>
          </w:rPr>
          <w:fldChar w:fldCharType="separate"/>
        </w:r>
        <w:r>
          <w:rPr>
            <w:webHidden/>
          </w:rPr>
          <w:t>23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33" w:history="1">
        <w:r w:rsidR="00FC4735" w:rsidRPr="00381280">
          <w:rPr>
            <w:rStyle w:val="Hyperlink"/>
          </w:rPr>
          <w:t>III.2.7</w:t>
        </w:r>
        <w:r w:rsidR="00FC4735" w:rsidRPr="00381280">
          <w:rPr>
            <w:sz w:val="22"/>
            <w:szCs w:val="22"/>
            <w:lang w:val="vi-VN" w:eastAsia="vi-VN"/>
          </w:rPr>
          <w:tab/>
        </w:r>
        <w:r w:rsidR="00FC4735" w:rsidRPr="00381280">
          <w:rPr>
            <w:rStyle w:val="Hyperlink"/>
          </w:rPr>
          <w:t>Xác minh ủy quyền</w:t>
        </w:r>
        <w:r w:rsidR="00FC4735" w:rsidRPr="00381280">
          <w:rPr>
            <w:webHidden/>
          </w:rPr>
          <w:tab/>
        </w:r>
        <w:r w:rsidR="00FC4735" w:rsidRPr="00381280">
          <w:rPr>
            <w:webHidden/>
          </w:rPr>
          <w:fldChar w:fldCharType="begin"/>
        </w:r>
        <w:r w:rsidR="00FC4735" w:rsidRPr="00381280">
          <w:rPr>
            <w:webHidden/>
          </w:rPr>
          <w:instrText xml:space="preserve"> PAGEREF _Toc8997833 \h </w:instrText>
        </w:r>
        <w:r w:rsidR="00FC4735" w:rsidRPr="00381280">
          <w:rPr>
            <w:webHidden/>
          </w:rPr>
        </w:r>
        <w:r w:rsidR="00FC4735" w:rsidRPr="00381280">
          <w:rPr>
            <w:webHidden/>
          </w:rPr>
          <w:fldChar w:fldCharType="separate"/>
        </w:r>
        <w:r>
          <w:rPr>
            <w:webHidden/>
          </w:rPr>
          <w:t>23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34" w:history="1">
        <w:r w:rsidR="00FC4735" w:rsidRPr="00381280">
          <w:rPr>
            <w:rStyle w:val="Hyperlink"/>
          </w:rPr>
          <w:t>III.2.8</w:t>
        </w:r>
        <w:r w:rsidR="00FC4735" w:rsidRPr="00381280">
          <w:rPr>
            <w:sz w:val="22"/>
            <w:szCs w:val="22"/>
            <w:lang w:val="vi-VN" w:eastAsia="vi-VN"/>
          </w:rPr>
          <w:tab/>
        </w:r>
        <w:r w:rsidR="00FC4735" w:rsidRPr="00381280">
          <w:rPr>
            <w:rStyle w:val="Hyperlink"/>
          </w:rPr>
          <w:t>Tiêu chuẩn tích hợp</w:t>
        </w:r>
        <w:r w:rsidR="00FC4735" w:rsidRPr="00381280">
          <w:rPr>
            <w:webHidden/>
          </w:rPr>
          <w:tab/>
        </w:r>
        <w:r w:rsidR="00FC4735" w:rsidRPr="00381280">
          <w:rPr>
            <w:webHidden/>
          </w:rPr>
          <w:fldChar w:fldCharType="begin"/>
        </w:r>
        <w:r w:rsidR="00FC4735" w:rsidRPr="00381280">
          <w:rPr>
            <w:webHidden/>
          </w:rPr>
          <w:instrText xml:space="preserve"> PAGEREF _Toc8997834 \h </w:instrText>
        </w:r>
        <w:r w:rsidR="00FC4735" w:rsidRPr="00381280">
          <w:rPr>
            <w:webHidden/>
          </w:rPr>
        </w:r>
        <w:r w:rsidR="00FC4735" w:rsidRPr="00381280">
          <w:rPr>
            <w:webHidden/>
          </w:rPr>
          <w:fldChar w:fldCharType="separate"/>
        </w:r>
        <w:r>
          <w:rPr>
            <w:webHidden/>
          </w:rPr>
          <w:t>23</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835" w:history="1">
        <w:r w:rsidR="00FC4735" w:rsidRPr="00381280">
          <w:rPr>
            <w:rStyle w:val="Hyperlink"/>
            <w:noProof/>
          </w:rPr>
          <w:t>III.3</w:t>
        </w:r>
        <w:r w:rsidR="00FC4735" w:rsidRPr="00381280">
          <w:rPr>
            <w:noProof/>
            <w:sz w:val="22"/>
            <w:szCs w:val="22"/>
            <w:lang w:val="vi-VN" w:eastAsia="vi-VN"/>
          </w:rPr>
          <w:tab/>
        </w:r>
        <w:r w:rsidR="00FC4735" w:rsidRPr="00381280">
          <w:rPr>
            <w:rStyle w:val="Hyperlink"/>
            <w:noProof/>
          </w:rPr>
          <w:t>Định danh và xác thực khi yêu cầu thay đổi khóa</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_Toc8997835 \h </w:instrText>
        </w:r>
        <w:r w:rsidR="00FC4735" w:rsidRPr="00381280">
          <w:rPr>
            <w:noProof/>
            <w:webHidden/>
          </w:rPr>
        </w:r>
        <w:r w:rsidR="00FC4735" w:rsidRPr="00381280">
          <w:rPr>
            <w:noProof/>
            <w:webHidden/>
          </w:rPr>
          <w:fldChar w:fldCharType="separate"/>
        </w:r>
        <w:r>
          <w:rPr>
            <w:noProof/>
            <w:webHidden/>
          </w:rPr>
          <w:t>23</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836" w:history="1">
        <w:r w:rsidR="00FC4735" w:rsidRPr="00381280">
          <w:rPr>
            <w:rStyle w:val="Hyperlink"/>
          </w:rPr>
          <w:t>III.3.1</w:t>
        </w:r>
        <w:r w:rsidR="00FC4735" w:rsidRPr="00381280">
          <w:rPr>
            <w:sz w:val="22"/>
            <w:szCs w:val="22"/>
            <w:lang w:val="vi-VN" w:eastAsia="vi-VN"/>
          </w:rPr>
          <w:tab/>
        </w:r>
        <w:r w:rsidR="00FC4735" w:rsidRPr="00381280">
          <w:rPr>
            <w:rStyle w:val="Hyperlink"/>
          </w:rPr>
          <w:t>Định danh và xác thực khi yêu cầu thay đổi khóa</w:t>
        </w:r>
        <w:r w:rsidR="00FC4735" w:rsidRPr="00381280">
          <w:rPr>
            <w:webHidden/>
          </w:rPr>
          <w:tab/>
        </w:r>
        <w:r w:rsidR="00FC4735" w:rsidRPr="00381280">
          <w:rPr>
            <w:webHidden/>
          </w:rPr>
          <w:fldChar w:fldCharType="begin"/>
        </w:r>
        <w:r w:rsidR="00FC4735" w:rsidRPr="00381280">
          <w:rPr>
            <w:webHidden/>
          </w:rPr>
          <w:instrText xml:space="preserve"> PAGEREF _Toc8997836 \h </w:instrText>
        </w:r>
        <w:r w:rsidR="00FC4735" w:rsidRPr="00381280">
          <w:rPr>
            <w:webHidden/>
          </w:rPr>
        </w:r>
        <w:r w:rsidR="00FC4735" w:rsidRPr="00381280">
          <w:rPr>
            <w:webHidden/>
          </w:rPr>
          <w:fldChar w:fldCharType="separate"/>
        </w:r>
        <w:r>
          <w:rPr>
            <w:webHidden/>
          </w:rPr>
          <w:t>23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37" w:history="1">
        <w:r w:rsidR="00FC4735" w:rsidRPr="00381280">
          <w:rPr>
            <w:rStyle w:val="Hyperlink"/>
          </w:rPr>
          <w:t>III.3.2</w:t>
        </w:r>
        <w:r w:rsidR="00FC4735" w:rsidRPr="00381280">
          <w:rPr>
            <w:sz w:val="22"/>
            <w:szCs w:val="22"/>
            <w:lang w:val="vi-VN" w:eastAsia="vi-VN"/>
          </w:rPr>
          <w:tab/>
        </w:r>
        <w:r w:rsidR="00FC4735" w:rsidRPr="00381280">
          <w:rPr>
            <w:rStyle w:val="Hyperlink"/>
          </w:rPr>
          <w:t>Nhận dạng và xác thực yêu cầu gia hạn chứng thư số</w:t>
        </w:r>
        <w:r w:rsidR="00FC4735" w:rsidRPr="00381280">
          <w:rPr>
            <w:webHidden/>
          </w:rPr>
          <w:tab/>
        </w:r>
        <w:r w:rsidR="00FC4735" w:rsidRPr="00381280">
          <w:rPr>
            <w:webHidden/>
          </w:rPr>
          <w:fldChar w:fldCharType="begin"/>
        </w:r>
        <w:r w:rsidR="00FC4735" w:rsidRPr="00381280">
          <w:rPr>
            <w:webHidden/>
          </w:rPr>
          <w:instrText xml:space="preserve"> PAGEREF _Toc8997837 \h </w:instrText>
        </w:r>
        <w:r w:rsidR="00FC4735" w:rsidRPr="00381280">
          <w:rPr>
            <w:webHidden/>
          </w:rPr>
        </w:r>
        <w:r w:rsidR="00FC4735" w:rsidRPr="00381280">
          <w:rPr>
            <w:webHidden/>
          </w:rPr>
          <w:fldChar w:fldCharType="separate"/>
        </w:r>
        <w:r>
          <w:rPr>
            <w:webHidden/>
          </w:rPr>
          <w:t>24</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838" w:history="1">
        <w:r w:rsidR="00FC4735" w:rsidRPr="00381280">
          <w:rPr>
            <w:rStyle w:val="Hyperlink"/>
            <w:noProof/>
          </w:rPr>
          <w:t>III.4</w:t>
        </w:r>
        <w:r w:rsidR="00FC4735" w:rsidRPr="00381280">
          <w:rPr>
            <w:noProof/>
            <w:sz w:val="22"/>
            <w:szCs w:val="22"/>
            <w:lang w:val="vi-VN" w:eastAsia="vi-VN"/>
          </w:rPr>
          <w:tab/>
        </w:r>
        <w:r w:rsidR="00FC4735" w:rsidRPr="00381280">
          <w:rPr>
            <w:rStyle w:val="Hyperlink"/>
            <w:noProof/>
          </w:rPr>
          <w:t>Định danh và xác thực khi yêu cầu thu hồi chứng thư số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_Toc8997838 \h </w:instrText>
        </w:r>
        <w:r w:rsidR="00FC4735" w:rsidRPr="00381280">
          <w:rPr>
            <w:noProof/>
            <w:webHidden/>
          </w:rPr>
        </w:r>
        <w:r w:rsidR="00FC4735" w:rsidRPr="00381280">
          <w:rPr>
            <w:noProof/>
            <w:webHidden/>
          </w:rPr>
          <w:fldChar w:fldCharType="separate"/>
        </w:r>
        <w:r>
          <w:rPr>
            <w:noProof/>
            <w:webHidden/>
          </w:rPr>
          <w:t>24</w:t>
        </w:r>
        <w:r w:rsidR="00FC4735" w:rsidRPr="00381280">
          <w:rPr>
            <w:noProof/>
            <w:webHidden/>
          </w:rPr>
          <w:fldChar w:fldCharType="end"/>
        </w:r>
      </w:hyperlink>
    </w:p>
    <w:p w:rsidR="00FC4735" w:rsidRPr="00381280" w:rsidRDefault="00CF3A32">
      <w:pPr>
        <w:pStyle w:val="TOC1"/>
        <w:rPr>
          <w:noProof/>
          <w:sz w:val="22"/>
          <w:szCs w:val="22"/>
          <w:lang w:val="vi-VN" w:eastAsia="vi-VN"/>
        </w:rPr>
      </w:pPr>
      <w:hyperlink w:anchor="_Toc8997839" w:history="1">
        <w:r w:rsidR="00FC4735" w:rsidRPr="00381280">
          <w:rPr>
            <w:rStyle w:val="Hyperlink"/>
            <w:noProof/>
          </w:rPr>
          <w:t>IV</w:t>
        </w:r>
        <w:r w:rsidR="00FC4735" w:rsidRPr="00381280">
          <w:rPr>
            <w:noProof/>
            <w:sz w:val="22"/>
            <w:szCs w:val="22"/>
            <w:lang w:val="vi-VN" w:eastAsia="vi-VN"/>
          </w:rPr>
          <w:tab/>
        </w:r>
        <w:r w:rsidR="00FC4735" w:rsidRPr="00381280">
          <w:rPr>
            <w:rStyle w:val="Hyperlink"/>
            <w:noProof/>
          </w:rPr>
          <w:t>YÊU CẦU VẬN HÀNH VỀ VÒNG ĐỜI CHỨNG THƯ SỐ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_Toc8997839 \h </w:instrText>
        </w:r>
        <w:r w:rsidR="00FC4735" w:rsidRPr="00381280">
          <w:rPr>
            <w:noProof/>
            <w:webHidden/>
          </w:rPr>
        </w:r>
        <w:r w:rsidR="00FC4735" w:rsidRPr="00381280">
          <w:rPr>
            <w:noProof/>
            <w:webHidden/>
          </w:rPr>
          <w:fldChar w:fldCharType="separate"/>
        </w:r>
        <w:r>
          <w:rPr>
            <w:noProof/>
            <w:webHidden/>
          </w:rPr>
          <w:t>25</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7840" w:history="1">
        <w:r w:rsidR="00FC4735" w:rsidRPr="00381280">
          <w:rPr>
            <w:rStyle w:val="Hyperlink"/>
            <w:noProof/>
          </w:rPr>
          <w:t>IV.1</w:t>
        </w:r>
        <w:r w:rsidR="00FC4735" w:rsidRPr="00381280">
          <w:rPr>
            <w:noProof/>
            <w:sz w:val="22"/>
            <w:szCs w:val="22"/>
            <w:lang w:val="vi-VN" w:eastAsia="vi-VN"/>
          </w:rPr>
          <w:tab/>
        </w:r>
        <w:r w:rsidR="00FC4735" w:rsidRPr="00381280">
          <w:rPr>
            <w:rStyle w:val="Hyperlink"/>
            <w:noProof/>
          </w:rPr>
          <w:t>Đăng ký chứng thư số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_Toc8997840 \h </w:instrText>
        </w:r>
        <w:r w:rsidR="00FC4735" w:rsidRPr="00381280">
          <w:rPr>
            <w:noProof/>
            <w:webHidden/>
          </w:rPr>
        </w:r>
        <w:r w:rsidR="00FC4735" w:rsidRPr="00381280">
          <w:rPr>
            <w:noProof/>
            <w:webHidden/>
          </w:rPr>
          <w:fldChar w:fldCharType="separate"/>
        </w:r>
        <w:r>
          <w:rPr>
            <w:noProof/>
            <w:webHidden/>
          </w:rPr>
          <w:t>25</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841" w:history="1">
        <w:r w:rsidR="00FC4735" w:rsidRPr="00381280">
          <w:rPr>
            <w:rStyle w:val="Hyperlink"/>
          </w:rPr>
          <w:t>IV.1.1</w:t>
        </w:r>
        <w:r w:rsidR="00FC4735" w:rsidRPr="00381280">
          <w:rPr>
            <w:sz w:val="22"/>
            <w:szCs w:val="22"/>
            <w:lang w:val="vi-VN" w:eastAsia="vi-VN"/>
          </w:rPr>
          <w:tab/>
        </w:r>
        <w:r w:rsidR="00FC4735" w:rsidRPr="00381280">
          <w:rPr>
            <w:rStyle w:val="Hyperlink"/>
          </w:rPr>
          <w:t>Các đối tượng có thể xin cấp chứng thư số</w:t>
        </w:r>
        <w:r w:rsidR="00FC4735" w:rsidRPr="00381280">
          <w:rPr>
            <w:webHidden/>
          </w:rPr>
          <w:tab/>
        </w:r>
        <w:r w:rsidR="00FC4735" w:rsidRPr="00381280">
          <w:rPr>
            <w:webHidden/>
          </w:rPr>
          <w:fldChar w:fldCharType="begin"/>
        </w:r>
        <w:r w:rsidR="00FC4735" w:rsidRPr="00381280">
          <w:rPr>
            <w:webHidden/>
          </w:rPr>
          <w:instrText xml:space="preserve"> PAGEREF _Toc8997841 \h </w:instrText>
        </w:r>
        <w:r w:rsidR="00FC4735" w:rsidRPr="00381280">
          <w:rPr>
            <w:webHidden/>
          </w:rPr>
        </w:r>
        <w:r w:rsidR="00FC4735" w:rsidRPr="00381280">
          <w:rPr>
            <w:webHidden/>
          </w:rPr>
          <w:fldChar w:fldCharType="separate"/>
        </w:r>
        <w:r>
          <w:rPr>
            <w:webHidden/>
          </w:rPr>
          <w:t>25</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42" w:history="1">
        <w:r w:rsidR="00FC4735" w:rsidRPr="00381280">
          <w:rPr>
            <w:rStyle w:val="Hyperlink"/>
          </w:rPr>
          <w:t>IV.1.2</w:t>
        </w:r>
        <w:r w:rsidR="00FC4735" w:rsidRPr="00381280">
          <w:rPr>
            <w:sz w:val="22"/>
            <w:szCs w:val="22"/>
            <w:lang w:val="vi-VN" w:eastAsia="vi-VN"/>
          </w:rPr>
          <w:tab/>
        </w:r>
        <w:r w:rsidR="00FC4735" w:rsidRPr="00381280">
          <w:rPr>
            <w:rStyle w:val="Hyperlink"/>
          </w:rPr>
          <w:t>Hồ sơ xin cấp chứng thư bao gồm:</w:t>
        </w:r>
        <w:r w:rsidR="00FC4735" w:rsidRPr="00381280">
          <w:rPr>
            <w:webHidden/>
          </w:rPr>
          <w:tab/>
        </w:r>
        <w:r w:rsidR="00FC4735" w:rsidRPr="00381280">
          <w:rPr>
            <w:webHidden/>
          </w:rPr>
          <w:fldChar w:fldCharType="begin"/>
        </w:r>
        <w:r w:rsidR="00FC4735" w:rsidRPr="00381280">
          <w:rPr>
            <w:webHidden/>
          </w:rPr>
          <w:instrText xml:space="preserve"> PAGEREF _Toc8997842 \h </w:instrText>
        </w:r>
        <w:r w:rsidR="00FC4735" w:rsidRPr="00381280">
          <w:rPr>
            <w:webHidden/>
          </w:rPr>
        </w:r>
        <w:r w:rsidR="00FC4735" w:rsidRPr="00381280">
          <w:rPr>
            <w:webHidden/>
          </w:rPr>
          <w:fldChar w:fldCharType="separate"/>
        </w:r>
        <w:r>
          <w:rPr>
            <w:webHidden/>
          </w:rPr>
          <w:t>25</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43" w:history="1">
        <w:r w:rsidR="00FC4735" w:rsidRPr="00381280">
          <w:rPr>
            <w:rStyle w:val="Hyperlink"/>
          </w:rPr>
          <w:t>IV.1.3</w:t>
        </w:r>
        <w:r w:rsidR="00FC4735" w:rsidRPr="00381280">
          <w:rPr>
            <w:sz w:val="22"/>
            <w:szCs w:val="22"/>
            <w:lang w:val="vi-VN" w:eastAsia="vi-VN"/>
          </w:rPr>
          <w:tab/>
        </w:r>
        <w:r w:rsidR="00FC4735" w:rsidRPr="00381280">
          <w:rPr>
            <w:rStyle w:val="Hyperlink"/>
          </w:rPr>
          <w:t>Đăng ký cấp chứng thư số và trách nhiệm của các bên</w:t>
        </w:r>
        <w:r w:rsidR="00FC4735" w:rsidRPr="00381280">
          <w:rPr>
            <w:webHidden/>
          </w:rPr>
          <w:tab/>
        </w:r>
        <w:r w:rsidR="00FC4735" w:rsidRPr="00381280">
          <w:rPr>
            <w:webHidden/>
          </w:rPr>
          <w:fldChar w:fldCharType="begin"/>
        </w:r>
        <w:r w:rsidR="00FC4735" w:rsidRPr="00381280">
          <w:rPr>
            <w:webHidden/>
          </w:rPr>
          <w:instrText xml:space="preserve"> PAGEREF _Toc8997843 \h </w:instrText>
        </w:r>
        <w:r w:rsidR="00FC4735" w:rsidRPr="00381280">
          <w:rPr>
            <w:webHidden/>
          </w:rPr>
        </w:r>
        <w:r w:rsidR="00FC4735" w:rsidRPr="00381280">
          <w:rPr>
            <w:webHidden/>
          </w:rPr>
          <w:fldChar w:fldCharType="separate"/>
        </w:r>
        <w:r>
          <w:rPr>
            <w:webHidden/>
          </w:rPr>
          <w:t>25</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844" w:history="1">
        <w:r w:rsidR="00FC4735" w:rsidRPr="00381280">
          <w:rPr>
            <w:rStyle w:val="Hyperlink"/>
            <w:noProof/>
          </w:rPr>
          <w:t>IV.2</w:t>
        </w:r>
        <w:r w:rsidR="00FC4735" w:rsidRPr="00381280">
          <w:rPr>
            <w:noProof/>
            <w:sz w:val="22"/>
            <w:szCs w:val="22"/>
            <w:lang w:val="vi-VN" w:eastAsia="vi-VN"/>
          </w:rPr>
          <w:tab/>
        </w:r>
        <w:r w:rsidR="00FC4735" w:rsidRPr="00381280">
          <w:rPr>
            <w:rStyle w:val="Hyperlink"/>
            <w:noProof/>
          </w:rPr>
          <w:t>Xử lý hồ sơ đăng ký chứng thư số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_Toc8997844 \h </w:instrText>
        </w:r>
        <w:r w:rsidR="00FC4735" w:rsidRPr="00381280">
          <w:rPr>
            <w:noProof/>
            <w:webHidden/>
          </w:rPr>
        </w:r>
        <w:r w:rsidR="00FC4735" w:rsidRPr="00381280">
          <w:rPr>
            <w:noProof/>
            <w:webHidden/>
          </w:rPr>
          <w:fldChar w:fldCharType="separate"/>
        </w:r>
        <w:r>
          <w:rPr>
            <w:noProof/>
            <w:webHidden/>
          </w:rPr>
          <w:t>28</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845" w:history="1">
        <w:r w:rsidR="00FC4735" w:rsidRPr="00381280">
          <w:rPr>
            <w:rStyle w:val="Hyperlink"/>
          </w:rPr>
          <w:t>IV.2.1</w:t>
        </w:r>
        <w:r w:rsidR="00FC4735" w:rsidRPr="00381280">
          <w:rPr>
            <w:sz w:val="22"/>
            <w:szCs w:val="22"/>
            <w:lang w:val="vi-VN" w:eastAsia="vi-VN"/>
          </w:rPr>
          <w:tab/>
        </w:r>
        <w:r w:rsidR="00FC4735" w:rsidRPr="00381280">
          <w:rPr>
            <w:rStyle w:val="Hyperlink"/>
          </w:rPr>
          <w:t>Nhận dạng và xác thực</w:t>
        </w:r>
        <w:r w:rsidR="00FC4735" w:rsidRPr="00381280">
          <w:rPr>
            <w:webHidden/>
          </w:rPr>
          <w:tab/>
        </w:r>
        <w:r w:rsidR="00FC4735" w:rsidRPr="00381280">
          <w:rPr>
            <w:webHidden/>
          </w:rPr>
          <w:fldChar w:fldCharType="begin"/>
        </w:r>
        <w:r w:rsidR="00FC4735" w:rsidRPr="00381280">
          <w:rPr>
            <w:webHidden/>
          </w:rPr>
          <w:instrText xml:space="preserve"> PAGEREF _Toc8997845 \h </w:instrText>
        </w:r>
        <w:r w:rsidR="00FC4735" w:rsidRPr="00381280">
          <w:rPr>
            <w:webHidden/>
          </w:rPr>
        </w:r>
        <w:r w:rsidR="00FC4735" w:rsidRPr="00381280">
          <w:rPr>
            <w:webHidden/>
          </w:rPr>
          <w:fldChar w:fldCharType="separate"/>
        </w:r>
        <w:r>
          <w:rPr>
            <w:webHidden/>
          </w:rPr>
          <w:t>28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46" w:history="1">
        <w:r w:rsidR="00FC4735" w:rsidRPr="00381280">
          <w:rPr>
            <w:rStyle w:val="Hyperlink"/>
          </w:rPr>
          <w:t>IV.2.2</w:t>
        </w:r>
        <w:r w:rsidR="00FC4735" w:rsidRPr="00381280">
          <w:rPr>
            <w:sz w:val="22"/>
            <w:szCs w:val="22"/>
            <w:lang w:val="vi-VN" w:eastAsia="vi-VN"/>
          </w:rPr>
          <w:tab/>
        </w:r>
        <w:r w:rsidR="00FC4735" w:rsidRPr="00381280">
          <w:rPr>
            <w:rStyle w:val="Hyperlink"/>
          </w:rPr>
          <w:t>Duyệt đăng ký cấp chứng thư số</w:t>
        </w:r>
        <w:r w:rsidR="00FC4735" w:rsidRPr="00381280">
          <w:rPr>
            <w:webHidden/>
          </w:rPr>
          <w:tab/>
        </w:r>
        <w:r w:rsidR="00FC4735" w:rsidRPr="00381280">
          <w:rPr>
            <w:webHidden/>
          </w:rPr>
          <w:fldChar w:fldCharType="begin"/>
        </w:r>
        <w:r w:rsidR="00FC4735" w:rsidRPr="00381280">
          <w:rPr>
            <w:webHidden/>
          </w:rPr>
          <w:instrText xml:space="preserve"> PAGEREF _Toc8997846 \h </w:instrText>
        </w:r>
        <w:r w:rsidR="00FC4735" w:rsidRPr="00381280">
          <w:rPr>
            <w:webHidden/>
          </w:rPr>
        </w:r>
        <w:r w:rsidR="00FC4735" w:rsidRPr="00381280">
          <w:rPr>
            <w:webHidden/>
          </w:rPr>
          <w:fldChar w:fldCharType="separate"/>
        </w:r>
        <w:r>
          <w:rPr>
            <w:webHidden/>
          </w:rPr>
          <w:t>28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47" w:history="1">
        <w:r w:rsidR="00FC4735" w:rsidRPr="00381280">
          <w:rPr>
            <w:rStyle w:val="Hyperlink"/>
          </w:rPr>
          <w:t>IV.2.3</w:t>
        </w:r>
        <w:r w:rsidR="00FC4735" w:rsidRPr="00381280">
          <w:rPr>
            <w:sz w:val="22"/>
            <w:szCs w:val="22"/>
            <w:lang w:val="vi-VN" w:eastAsia="vi-VN"/>
          </w:rPr>
          <w:tab/>
        </w:r>
        <w:r w:rsidR="00FC4735" w:rsidRPr="00381280">
          <w:rPr>
            <w:rStyle w:val="Hyperlink"/>
          </w:rPr>
          <w:t>Thời gian xử lý đăng ký cấp chứng thư số</w:t>
        </w:r>
        <w:r w:rsidR="00FC4735" w:rsidRPr="00381280">
          <w:rPr>
            <w:webHidden/>
          </w:rPr>
          <w:tab/>
        </w:r>
        <w:r w:rsidR="00FC4735" w:rsidRPr="00381280">
          <w:rPr>
            <w:webHidden/>
          </w:rPr>
          <w:fldChar w:fldCharType="begin"/>
        </w:r>
        <w:r w:rsidR="00FC4735" w:rsidRPr="00381280">
          <w:rPr>
            <w:webHidden/>
          </w:rPr>
          <w:instrText xml:space="preserve"> PAGEREF _Toc8997847 \h </w:instrText>
        </w:r>
        <w:r w:rsidR="00FC4735" w:rsidRPr="00381280">
          <w:rPr>
            <w:webHidden/>
          </w:rPr>
        </w:r>
        <w:r w:rsidR="00FC4735" w:rsidRPr="00381280">
          <w:rPr>
            <w:webHidden/>
          </w:rPr>
          <w:fldChar w:fldCharType="separate"/>
        </w:r>
        <w:r>
          <w:rPr>
            <w:webHidden/>
          </w:rPr>
          <w:t>28</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848" w:history="1">
        <w:r w:rsidR="00FC4735" w:rsidRPr="00381280">
          <w:rPr>
            <w:rStyle w:val="Hyperlink"/>
            <w:noProof/>
          </w:rPr>
          <w:t>IV.3</w:t>
        </w:r>
        <w:r w:rsidR="00FC4735" w:rsidRPr="00381280">
          <w:rPr>
            <w:noProof/>
            <w:sz w:val="22"/>
            <w:szCs w:val="22"/>
            <w:lang w:val="vi-VN" w:eastAsia="vi-VN"/>
          </w:rPr>
          <w:tab/>
        </w:r>
        <w:r w:rsidR="00FC4735" w:rsidRPr="00381280">
          <w:rPr>
            <w:rStyle w:val="Hyperlink"/>
            <w:noProof/>
          </w:rPr>
          <w:t>Cấp chứng thư số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_Toc8997848 \h </w:instrText>
        </w:r>
        <w:r w:rsidR="00FC4735" w:rsidRPr="00381280">
          <w:rPr>
            <w:noProof/>
            <w:webHidden/>
          </w:rPr>
        </w:r>
        <w:r w:rsidR="00FC4735" w:rsidRPr="00381280">
          <w:rPr>
            <w:noProof/>
            <w:webHidden/>
          </w:rPr>
          <w:fldChar w:fldCharType="separate"/>
        </w:r>
        <w:r>
          <w:rPr>
            <w:noProof/>
            <w:webHidden/>
          </w:rPr>
          <w:t>29</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849" w:history="1">
        <w:r w:rsidR="00FC4735" w:rsidRPr="00381280">
          <w:rPr>
            <w:rStyle w:val="Hyperlink"/>
          </w:rPr>
          <w:t>IV.3.1</w:t>
        </w:r>
        <w:r w:rsidR="00FC4735" w:rsidRPr="00381280">
          <w:rPr>
            <w:sz w:val="22"/>
            <w:szCs w:val="22"/>
            <w:lang w:val="vi-VN" w:eastAsia="vi-VN"/>
          </w:rPr>
          <w:tab/>
        </w:r>
        <w:r w:rsidR="00FC4735" w:rsidRPr="00381280">
          <w:rPr>
            <w:rStyle w:val="Hyperlink"/>
          </w:rPr>
          <w:t>Thuê bao đăng ký cấp chứng thư số</w:t>
        </w:r>
        <w:r w:rsidR="00FC4735" w:rsidRPr="00381280">
          <w:rPr>
            <w:webHidden/>
          </w:rPr>
          <w:tab/>
        </w:r>
        <w:r w:rsidR="00FC4735" w:rsidRPr="00381280">
          <w:rPr>
            <w:webHidden/>
          </w:rPr>
          <w:fldChar w:fldCharType="begin"/>
        </w:r>
        <w:r w:rsidR="00FC4735" w:rsidRPr="00381280">
          <w:rPr>
            <w:webHidden/>
          </w:rPr>
          <w:instrText xml:space="preserve"> PAGEREF _Toc8997849 \h </w:instrText>
        </w:r>
        <w:r w:rsidR="00FC4735" w:rsidRPr="00381280">
          <w:rPr>
            <w:webHidden/>
          </w:rPr>
        </w:r>
        <w:r w:rsidR="00FC4735" w:rsidRPr="00381280">
          <w:rPr>
            <w:webHidden/>
          </w:rPr>
          <w:fldChar w:fldCharType="separate"/>
        </w:r>
        <w:r>
          <w:rPr>
            <w:webHidden/>
          </w:rPr>
          <w:t>29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50" w:history="1">
        <w:r w:rsidR="00FC4735" w:rsidRPr="00381280">
          <w:rPr>
            <w:rStyle w:val="Hyperlink"/>
          </w:rPr>
          <w:t>IV.3.2</w:t>
        </w:r>
        <w:r w:rsidR="00FC4735" w:rsidRPr="00381280">
          <w:rPr>
            <w:sz w:val="22"/>
            <w:szCs w:val="22"/>
            <w:lang w:val="vi-VN" w:eastAsia="vi-VN"/>
          </w:rPr>
          <w:tab/>
        </w:r>
        <w:r w:rsidR="00FC4735" w:rsidRPr="00381280">
          <w:rPr>
            <w:rStyle w:val="Hyperlink"/>
          </w:rPr>
          <w:t>NC-CA tạo chứng thư số</w:t>
        </w:r>
        <w:r w:rsidR="00FC4735" w:rsidRPr="00381280">
          <w:rPr>
            <w:webHidden/>
          </w:rPr>
          <w:tab/>
        </w:r>
        <w:r w:rsidR="00FC4735" w:rsidRPr="00381280">
          <w:rPr>
            <w:webHidden/>
          </w:rPr>
          <w:fldChar w:fldCharType="begin"/>
        </w:r>
        <w:r w:rsidR="00FC4735" w:rsidRPr="00381280">
          <w:rPr>
            <w:webHidden/>
          </w:rPr>
          <w:instrText xml:space="preserve"> PAGEREF _Toc8997850 \h </w:instrText>
        </w:r>
        <w:r w:rsidR="00FC4735" w:rsidRPr="00381280">
          <w:rPr>
            <w:webHidden/>
          </w:rPr>
        </w:r>
        <w:r w:rsidR="00FC4735" w:rsidRPr="00381280">
          <w:rPr>
            <w:webHidden/>
          </w:rPr>
          <w:fldChar w:fldCharType="separate"/>
        </w:r>
        <w:r>
          <w:rPr>
            <w:webHidden/>
          </w:rPr>
          <w:t>29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51" w:history="1">
        <w:r w:rsidR="00FC4735" w:rsidRPr="00381280">
          <w:rPr>
            <w:rStyle w:val="Hyperlink"/>
          </w:rPr>
          <w:t>IV.3.3</w:t>
        </w:r>
        <w:r w:rsidR="00FC4735" w:rsidRPr="00381280">
          <w:rPr>
            <w:sz w:val="22"/>
            <w:szCs w:val="22"/>
            <w:lang w:val="vi-VN" w:eastAsia="vi-VN"/>
          </w:rPr>
          <w:tab/>
        </w:r>
        <w:r w:rsidR="00FC4735" w:rsidRPr="00381280">
          <w:rPr>
            <w:rStyle w:val="Hyperlink"/>
          </w:rPr>
          <w:t>Thông báo cho thuê bao khi đã tạo xong chứng thư số</w:t>
        </w:r>
        <w:r w:rsidR="00FC4735" w:rsidRPr="00381280">
          <w:rPr>
            <w:webHidden/>
          </w:rPr>
          <w:tab/>
        </w:r>
        <w:r w:rsidR="00FC4735" w:rsidRPr="00381280">
          <w:rPr>
            <w:webHidden/>
          </w:rPr>
          <w:fldChar w:fldCharType="begin"/>
        </w:r>
        <w:r w:rsidR="00FC4735" w:rsidRPr="00381280">
          <w:rPr>
            <w:webHidden/>
          </w:rPr>
          <w:instrText xml:space="preserve"> PAGEREF _Toc8997851 \h </w:instrText>
        </w:r>
        <w:r w:rsidR="00FC4735" w:rsidRPr="00381280">
          <w:rPr>
            <w:webHidden/>
          </w:rPr>
        </w:r>
        <w:r w:rsidR="00FC4735" w:rsidRPr="00381280">
          <w:rPr>
            <w:webHidden/>
          </w:rPr>
          <w:fldChar w:fldCharType="separate"/>
        </w:r>
        <w:r>
          <w:rPr>
            <w:webHidden/>
          </w:rPr>
          <w:t>29</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852" w:history="1">
        <w:r w:rsidR="00FC4735" w:rsidRPr="00381280">
          <w:rPr>
            <w:rStyle w:val="Hyperlink"/>
            <w:noProof/>
          </w:rPr>
          <w:t>IV.4</w:t>
        </w:r>
        <w:r w:rsidR="00FC4735" w:rsidRPr="00381280">
          <w:rPr>
            <w:noProof/>
            <w:sz w:val="22"/>
            <w:szCs w:val="22"/>
            <w:lang w:val="vi-VN" w:eastAsia="vi-VN"/>
          </w:rPr>
          <w:tab/>
        </w:r>
        <w:r w:rsidR="00FC4735" w:rsidRPr="00381280">
          <w:rPr>
            <w:rStyle w:val="Hyperlink"/>
            <w:noProof/>
          </w:rPr>
          <w:t>Chấp nhận chứng thư số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_Toc8997852 \h </w:instrText>
        </w:r>
        <w:r w:rsidR="00FC4735" w:rsidRPr="00381280">
          <w:rPr>
            <w:noProof/>
            <w:webHidden/>
          </w:rPr>
        </w:r>
        <w:r w:rsidR="00FC4735" w:rsidRPr="00381280">
          <w:rPr>
            <w:noProof/>
            <w:webHidden/>
          </w:rPr>
          <w:fldChar w:fldCharType="separate"/>
        </w:r>
        <w:r>
          <w:rPr>
            <w:noProof/>
            <w:webHidden/>
          </w:rPr>
          <w:t>29</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853" w:history="1">
        <w:r w:rsidR="00FC4735" w:rsidRPr="00381280">
          <w:rPr>
            <w:rStyle w:val="Hyperlink"/>
          </w:rPr>
          <w:t>IV.4.1</w:t>
        </w:r>
        <w:r w:rsidR="00FC4735" w:rsidRPr="00381280">
          <w:rPr>
            <w:sz w:val="22"/>
            <w:szCs w:val="22"/>
            <w:lang w:val="vi-VN" w:eastAsia="vi-VN"/>
          </w:rPr>
          <w:tab/>
        </w:r>
        <w:r w:rsidR="00FC4735" w:rsidRPr="00381280">
          <w:rPr>
            <w:rStyle w:val="Hyperlink"/>
          </w:rPr>
          <w:t>Tổ chức bàn giao và xác nhận</w:t>
        </w:r>
        <w:r w:rsidR="00FC4735" w:rsidRPr="00381280">
          <w:rPr>
            <w:webHidden/>
          </w:rPr>
          <w:tab/>
        </w:r>
        <w:r w:rsidR="00FC4735" w:rsidRPr="00381280">
          <w:rPr>
            <w:webHidden/>
          </w:rPr>
          <w:fldChar w:fldCharType="begin"/>
        </w:r>
        <w:r w:rsidR="00FC4735" w:rsidRPr="00381280">
          <w:rPr>
            <w:webHidden/>
          </w:rPr>
          <w:instrText xml:space="preserve"> PAGEREF _Toc8997853 \h </w:instrText>
        </w:r>
        <w:r w:rsidR="00FC4735" w:rsidRPr="00381280">
          <w:rPr>
            <w:webHidden/>
          </w:rPr>
        </w:r>
        <w:r w:rsidR="00FC4735" w:rsidRPr="00381280">
          <w:rPr>
            <w:webHidden/>
          </w:rPr>
          <w:fldChar w:fldCharType="separate"/>
        </w:r>
        <w:r>
          <w:rPr>
            <w:webHidden/>
          </w:rPr>
          <w:t>29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54" w:history="1">
        <w:r w:rsidR="00FC4735" w:rsidRPr="00381280">
          <w:rPr>
            <w:rStyle w:val="Hyperlink"/>
          </w:rPr>
          <w:t>IV.4.2</w:t>
        </w:r>
        <w:r w:rsidR="00FC4735" w:rsidRPr="00381280">
          <w:rPr>
            <w:sz w:val="22"/>
            <w:szCs w:val="22"/>
            <w:lang w:val="vi-VN" w:eastAsia="vi-VN"/>
          </w:rPr>
          <w:tab/>
        </w:r>
        <w:r w:rsidR="00FC4735" w:rsidRPr="00381280">
          <w:rPr>
            <w:rStyle w:val="Hyperlink"/>
          </w:rPr>
          <w:t>Công bố chứng thư số</w:t>
        </w:r>
        <w:r w:rsidR="00FC4735" w:rsidRPr="00381280">
          <w:rPr>
            <w:webHidden/>
          </w:rPr>
          <w:tab/>
        </w:r>
        <w:r w:rsidR="00FC4735" w:rsidRPr="00381280">
          <w:rPr>
            <w:webHidden/>
          </w:rPr>
          <w:fldChar w:fldCharType="begin"/>
        </w:r>
        <w:r w:rsidR="00FC4735" w:rsidRPr="00381280">
          <w:rPr>
            <w:webHidden/>
          </w:rPr>
          <w:instrText xml:space="preserve"> PAGEREF _Toc8997854 \h </w:instrText>
        </w:r>
        <w:r w:rsidR="00FC4735" w:rsidRPr="00381280">
          <w:rPr>
            <w:webHidden/>
          </w:rPr>
        </w:r>
        <w:r w:rsidR="00FC4735" w:rsidRPr="00381280">
          <w:rPr>
            <w:webHidden/>
          </w:rPr>
          <w:fldChar w:fldCharType="separate"/>
        </w:r>
        <w:r>
          <w:rPr>
            <w:webHidden/>
          </w:rPr>
          <w:t>30</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55" w:history="1">
        <w:r w:rsidR="00FC4735" w:rsidRPr="00381280">
          <w:rPr>
            <w:rStyle w:val="Hyperlink"/>
          </w:rPr>
          <w:t>IV.4.3</w:t>
        </w:r>
        <w:r w:rsidR="00FC4735" w:rsidRPr="00381280">
          <w:rPr>
            <w:sz w:val="22"/>
            <w:szCs w:val="22"/>
            <w:lang w:val="vi-VN" w:eastAsia="vi-VN"/>
          </w:rPr>
          <w:tab/>
        </w:r>
        <w:r w:rsidR="00FC4735" w:rsidRPr="00381280">
          <w:rPr>
            <w:rStyle w:val="Hyperlink"/>
          </w:rPr>
          <w:t>Thông báo sự ban hành chứng thư số</w:t>
        </w:r>
        <w:r w:rsidR="00FC4735" w:rsidRPr="00381280">
          <w:rPr>
            <w:webHidden/>
          </w:rPr>
          <w:tab/>
        </w:r>
        <w:r w:rsidR="00FC4735" w:rsidRPr="00381280">
          <w:rPr>
            <w:webHidden/>
          </w:rPr>
          <w:fldChar w:fldCharType="begin"/>
        </w:r>
        <w:r w:rsidR="00FC4735" w:rsidRPr="00381280">
          <w:rPr>
            <w:webHidden/>
          </w:rPr>
          <w:instrText xml:space="preserve"> PAGEREF _Toc8997855 \h </w:instrText>
        </w:r>
        <w:r w:rsidR="00FC4735" w:rsidRPr="00381280">
          <w:rPr>
            <w:webHidden/>
          </w:rPr>
        </w:r>
        <w:r w:rsidR="00FC4735" w:rsidRPr="00381280">
          <w:rPr>
            <w:webHidden/>
          </w:rPr>
          <w:fldChar w:fldCharType="separate"/>
        </w:r>
        <w:r>
          <w:rPr>
            <w:webHidden/>
          </w:rPr>
          <w:t>30</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856" w:history="1">
        <w:r w:rsidR="00FC4735" w:rsidRPr="00381280">
          <w:rPr>
            <w:rStyle w:val="Hyperlink"/>
            <w:noProof/>
          </w:rPr>
          <w:t>IV.5</w:t>
        </w:r>
        <w:r w:rsidR="00FC4735" w:rsidRPr="00381280">
          <w:rPr>
            <w:noProof/>
            <w:sz w:val="22"/>
            <w:szCs w:val="22"/>
            <w:lang w:val="vi-VN" w:eastAsia="vi-VN"/>
          </w:rPr>
          <w:tab/>
        </w:r>
        <w:r w:rsidR="00FC4735" w:rsidRPr="00381280">
          <w:rPr>
            <w:rStyle w:val="Hyperlink"/>
            <w:noProof/>
          </w:rPr>
          <w:t>Sử dụng chứng thư số và cặp khóa</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_Toc8997856 \h </w:instrText>
        </w:r>
        <w:r w:rsidR="00FC4735" w:rsidRPr="00381280">
          <w:rPr>
            <w:noProof/>
            <w:webHidden/>
          </w:rPr>
        </w:r>
        <w:r w:rsidR="00FC4735" w:rsidRPr="00381280">
          <w:rPr>
            <w:noProof/>
            <w:webHidden/>
          </w:rPr>
          <w:fldChar w:fldCharType="separate"/>
        </w:r>
        <w:r>
          <w:rPr>
            <w:noProof/>
            <w:webHidden/>
          </w:rPr>
          <w:t>30</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857" w:history="1">
        <w:r w:rsidR="00FC4735" w:rsidRPr="00381280">
          <w:rPr>
            <w:rStyle w:val="Hyperlink"/>
          </w:rPr>
          <w:t>IV.5.1</w:t>
        </w:r>
        <w:r w:rsidR="00FC4735" w:rsidRPr="00381280">
          <w:rPr>
            <w:sz w:val="22"/>
            <w:szCs w:val="22"/>
            <w:lang w:val="vi-VN" w:eastAsia="vi-VN"/>
          </w:rPr>
          <w:tab/>
        </w:r>
        <w:r w:rsidR="00FC4735" w:rsidRPr="00381280">
          <w:rPr>
            <w:rStyle w:val="Hyperlink"/>
          </w:rPr>
          <w:t>Sử dụng khóa bí mật và chứng thư số</w:t>
        </w:r>
        <w:r w:rsidR="00FC4735" w:rsidRPr="00381280">
          <w:rPr>
            <w:webHidden/>
          </w:rPr>
          <w:tab/>
        </w:r>
        <w:r w:rsidR="00FC4735" w:rsidRPr="00381280">
          <w:rPr>
            <w:webHidden/>
          </w:rPr>
          <w:fldChar w:fldCharType="begin"/>
        </w:r>
        <w:r w:rsidR="00FC4735" w:rsidRPr="00381280">
          <w:rPr>
            <w:webHidden/>
          </w:rPr>
          <w:instrText xml:space="preserve"> PAGEREF _Toc8997857 \h </w:instrText>
        </w:r>
        <w:r w:rsidR="00FC4735" w:rsidRPr="00381280">
          <w:rPr>
            <w:webHidden/>
          </w:rPr>
        </w:r>
        <w:r w:rsidR="00FC4735" w:rsidRPr="00381280">
          <w:rPr>
            <w:webHidden/>
          </w:rPr>
          <w:fldChar w:fldCharType="separate"/>
        </w:r>
        <w:r>
          <w:rPr>
            <w:webHidden/>
          </w:rPr>
          <w:t>30</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58" w:history="1">
        <w:r w:rsidR="00FC4735" w:rsidRPr="00381280">
          <w:rPr>
            <w:rStyle w:val="Hyperlink"/>
          </w:rPr>
          <w:t>IV.5.2</w:t>
        </w:r>
        <w:r w:rsidR="00FC4735" w:rsidRPr="00381280">
          <w:rPr>
            <w:sz w:val="22"/>
            <w:szCs w:val="22"/>
            <w:lang w:val="vi-VN" w:eastAsia="vi-VN"/>
          </w:rPr>
          <w:tab/>
        </w:r>
        <w:r w:rsidR="00FC4735" w:rsidRPr="00381280">
          <w:rPr>
            <w:rStyle w:val="Hyperlink"/>
          </w:rPr>
          <w:t>Sử dụng khóa công khai và chứng thư số</w:t>
        </w:r>
        <w:r w:rsidR="00FC4735" w:rsidRPr="00381280">
          <w:rPr>
            <w:webHidden/>
          </w:rPr>
          <w:tab/>
        </w:r>
        <w:r w:rsidR="00FC4735" w:rsidRPr="00381280">
          <w:rPr>
            <w:webHidden/>
          </w:rPr>
          <w:fldChar w:fldCharType="begin"/>
        </w:r>
        <w:r w:rsidR="00FC4735" w:rsidRPr="00381280">
          <w:rPr>
            <w:webHidden/>
          </w:rPr>
          <w:instrText xml:space="preserve"> PAGEREF _Toc8997858 \h </w:instrText>
        </w:r>
        <w:r w:rsidR="00FC4735" w:rsidRPr="00381280">
          <w:rPr>
            <w:webHidden/>
          </w:rPr>
        </w:r>
        <w:r w:rsidR="00FC4735" w:rsidRPr="00381280">
          <w:rPr>
            <w:webHidden/>
          </w:rPr>
          <w:fldChar w:fldCharType="separate"/>
        </w:r>
        <w:r>
          <w:rPr>
            <w:webHidden/>
          </w:rPr>
          <w:t>30</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859" w:history="1">
        <w:r w:rsidR="00FC4735" w:rsidRPr="00381280">
          <w:rPr>
            <w:rStyle w:val="Hyperlink"/>
            <w:noProof/>
          </w:rPr>
          <w:t>IV.6</w:t>
        </w:r>
        <w:r w:rsidR="00FC4735" w:rsidRPr="00381280">
          <w:rPr>
            <w:noProof/>
            <w:sz w:val="22"/>
            <w:szCs w:val="22"/>
            <w:lang w:val="vi-VN" w:eastAsia="vi-VN"/>
          </w:rPr>
          <w:tab/>
        </w:r>
        <w:r w:rsidR="00FC4735" w:rsidRPr="00381280">
          <w:rPr>
            <w:rStyle w:val="Hyperlink"/>
            <w:noProof/>
          </w:rPr>
          <w:t>Gia hạn chứng thư số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_Toc8997859 \h </w:instrText>
        </w:r>
        <w:r w:rsidR="00FC4735" w:rsidRPr="00381280">
          <w:rPr>
            <w:noProof/>
            <w:webHidden/>
          </w:rPr>
        </w:r>
        <w:r w:rsidR="00FC4735" w:rsidRPr="00381280">
          <w:rPr>
            <w:noProof/>
            <w:webHidden/>
          </w:rPr>
          <w:fldChar w:fldCharType="separate"/>
        </w:r>
        <w:r>
          <w:rPr>
            <w:noProof/>
            <w:webHidden/>
          </w:rPr>
          <w:t>31</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860" w:history="1">
        <w:r w:rsidR="00FC4735" w:rsidRPr="00381280">
          <w:rPr>
            <w:rStyle w:val="Hyperlink"/>
          </w:rPr>
          <w:t>IV.6.1</w:t>
        </w:r>
        <w:r w:rsidR="00FC4735" w:rsidRPr="00381280">
          <w:rPr>
            <w:sz w:val="22"/>
            <w:szCs w:val="22"/>
            <w:lang w:val="vi-VN" w:eastAsia="vi-VN"/>
          </w:rPr>
          <w:tab/>
        </w:r>
        <w:r w:rsidR="00FC4735" w:rsidRPr="00381280">
          <w:rPr>
            <w:rStyle w:val="Hyperlink"/>
          </w:rPr>
          <w:t>Các tình huống gia hạn chứng thư số</w:t>
        </w:r>
        <w:r w:rsidR="00FC4735" w:rsidRPr="00381280">
          <w:rPr>
            <w:webHidden/>
          </w:rPr>
          <w:tab/>
        </w:r>
        <w:r w:rsidR="00FC4735" w:rsidRPr="00381280">
          <w:rPr>
            <w:webHidden/>
          </w:rPr>
          <w:fldChar w:fldCharType="begin"/>
        </w:r>
        <w:r w:rsidR="00FC4735" w:rsidRPr="00381280">
          <w:rPr>
            <w:webHidden/>
          </w:rPr>
          <w:instrText xml:space="preserve"> PAGEREF _Toc8997860 \h </w:instrText>
        </w:r>
        <w:r w:rsidR="00FC4735" w:rsidRPr="00381280">
          <w:rPr>
            <w:webHidden/>
          </w:rPr>
        </w:r>
        <w:r w:rsidR="00FC4735" w:rsidRPr="00381280">
          <w:rPr>
            <w:webHidden/>
          </w:rPr>
          <w:fldChar w:fldCharType="separate"/>
        </w:r>
        <w:r>
          <w:rPr>
            <w:webHidden/>
          </w:rPr>
          <w:t>33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61" w:history="1">
        <w:r w:rsidR="00FC4735" w:rsidRPr="00381280">
          <w:rPr>
            <w:rStyle w:val="Hyperlink"/>
          </w:rPr>
          <w:t>IV.6.2</w:t>
        </w:r>
        <w:r w:rsidR="00FC4735" w:rsidRPr="00381280">
          <w:rPr>
            <w:sz w:val="22"/>
            <w:szCs w:val="22"/>
            <w:lang w:val="vi-VN" w:eastAsia="vi-VN"/>
          </w:rPr>
          <w:tab/>
        </w:r>
        <w:r w:rsidR="00FC4735" w:rsidRPr="00381280">
          <w:rPr>
            <w:rStyle w:val="Hyperlink"/>
          </w:rPr>
          <w:t>Đối tượng có thể yêu cầu gia hạn chứng thư số</w:t>
        </w:r>
        <w:r w:rsidR="00FC4735" w:rsidRPr="00381280">
          <w:rPr>
            <w:webHidden/>
          </w:rPr>
          <w:tab/>
        </w:r>
        <w:r w:rsidR="00FC4735" w:rsidRPr="00381280">
          <w:rPr>
            <w:webHidden/>
          </w:rPr>
          <w:fldChar w:fldCharType="begin"/>
        </w:r>
        <w:r w:rsidR="00FC4735" w:rsidRPr="00381280">
          <w:rPr>
            <w:webHidden/>
          </w:rPr>
          <w:instrText xml:space="preserve"> PAGEREF _Toc8997861 \h </w:instrText>
        </w:r>
        <w:r w:rsidR="00FC4735" w:rsidRPr="00381280">
          <w:rPr>
            <w:webHidden/>
          </w:rPr>
        </w:r>
        <w:r w:rsidR="00FC4735" w:rsidRPr="00381280">
          <w:rPr>
            <w:webHidden/>
          </w:rPr>
          <w:fldChar w:fldCharType="separate"/>
        </w:r>
        <w:r>
          <w:rPr>
            <w:webHidden/>
          </w:rPr>
          <w:t>33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62" w:history="1">
        <w:r w:rsidR="00FC4735" w:rsidRPr="00381280">
          <w:rPr>
            <w:rStyle w:val="Hyperlink"/>
          </w:rPr>
          <w:t>IV.6.3</w:t>
        </w:r>
        <w:r w:rsidR="00FC4735" w:rsidRPr="00381280">
          <w:rPr>
            <w:sz w:val="22"/>
            <w:szCs w:val="22"/>
            <w:lang w:val="vi-VN" w:eastAsia="vi-VN"/>
          </w:rPr>
          <w:tab/>
        </w:r>
        <w:r w:rsidR="00FC4735" w:rsidRPr="00381280">
          <w:rPr>
            <w:rStyle w:val="Hyperlink"/>
          </w:rPr>
          <w:t>Xử lý yêu cầu gia hạn chứng thư số</w:t>
        </w:r>
        <w:r w:rsidR="00FC4735" w:rsidRPr="00381280">
          <w:rPr>
            <w:webHidden/>
          </w:rPr>
          <w:tab/>
        </w:r>
        <w:r w:rsidR="00FC4735" w:rsidRPr="00381280">
          <w:rPr>
            <w:webHidden/>
          </w:rPr>
          <w:fldChar w:fldCharType="begin"/>
        </w:r>
        <w:r w:rsidR="00FC4735" w:rsidRPr="00381280">
          <w:rPr>
            <w:webHidden/>
          </w:rPr>
          <w:instrText xml:space="preserve"> PAGEREF _Toc8997862 \h </w:instrText>
        </w:r>
        <w:r w:rsidR="00FC4735" w:rsidRPr="00381280">
          <w:rPr>
            <w:webHidden/>
          </w:rPr>
        </w:r>
        <w:r w:rsidR="00FC4735" w:rsidRPr="00381280">
          <w:rPr>
            <w:webHidden/>
          </w:rPr>
          <w:fldChar w:fldCharType="separate"/>
        </w:r>
        <w:r>
          <w:rPr>
            <w:webHidden/>
          </w:rPr>
          <w:t>33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63" w:history="1">
        <w:r w:rsidR="00FC4735" w:rsidRPr="00381280">
          <w:rPr>
            <w:rStyle w:val="Hyperlink"/>
          </w:rPr>
          <w:t>IV.6.4</w:t>
        </w:r>
        <w:r w:rsidR="00FC4735" w:rsidRPr="00381280">
          <w:rPr>
            <w:sz w:val="22"/>
            <w:szCs w:val="22"/>
            <w:lang w:val="vi-VN" w:eastAsia="vi-VN"/>
          </w:rPr>
          <w:tab/>
        </w:r>
        <w:r w:rsidR="00FC4735" w:rsidRPr="00381280">
          <w:rPr>
            <w:rStyle w:val="Hyperlink"/>
          </w:rPr>
          <w:t>Thông báo sự tạo chứng thư số mới cho thuê bao</w:t>
        </w:r>
        <w:r w:rsidR="00FC4735" w:rsidRPr="00381280">
          <w:rPr>
            <w:webHidden/>
          </w:rPr>
          <w:tab/>
        </w:r>
        <w:r w:rsidR="00FC4735" w:rsidRPr="00381280">
          <w:rPr>
            <w:webHidden/>
          </w:rPr>
          <w:fldChar w:fldCharType="begin"/>
        </w:r>
        <w:r w:rsidR="00FC4735" w:rsidRPr="00381280">
          <w:rPr>
            <w:webHidden/>
          </w:rPr>
          <w:instrText xml:space="preserve"> PAGEREF _Toc8997863 \h </w:instrText>
        </w:r>
        <w:r w:rsidR="00FC4735" w:rsidRPr="00381280">
          <w:rPr>
            <w:webHidden/>
          </w:rPr>
        </w:r>
        <w:r w:rsidR="00FC4735" w:rsidRPr="00381280">
          <w:rPr>
            <w:webHidden/>
          </w:rPr>
          <w:fldChar w:fldCharType="separate"/>
        </w:r>
        <w:r>
          <w:rPr>
            <w:webHidden/>
          </w:rPr>
          <w:t>33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64" w:history="1">
        <w:r w:rsidR="00FC4735" w:rsidRPr="00381280">
          <w:rPr>
            <w:rStyle w:val="Hyperlink"/>
          </w:rPr>
          <w:t>IV.6.5</w:t>
        </w:r>
        <w:r w:rsidR="00FC4735" w:rsidRPr="00381280">
          <w:rPr>
            <w:sz w:val="22"/>
            <w:szCs w:val="22"/>
            <w:lang w:val="vi-VN" w:eastAsia="vi-VN"/>
          </w:rPr>
          <w:tab/>
        </w:r>
        <w:r w:rsidR="00FC4735" w:rsidRPr="00381280">
          <w:rPr>
            <w:rStyle w:val="Hyperlink"/>
          </w:rPr>
          <w:t>Bàn giao và xác nhận với thuê bao</w:t>
        </w:r>
        <w:r w:rsidR="00FC4735" w:rsidRPr="00381280">
          <w:rPr>
            <w:webHidden/>
          </w:rPr>
          <w:tab/>
        </w:r>
        <w:r w:rsidR="00FC4735" w:rsidRPr="00381280">
          <w:rPr>
            <w:webHidden/>
          </w:rPr>
          <w:fldChar w:fldCharType="begin"/>
        </w:r>
        <w:r w:rsidR="00FC4735" w:rsidRPr="00381280">
          <w:rPr>
            <w:webHidden/>
          </w:rPr>
          <w:instrText xml:space="preserve"> PAGEREF _Toc8997864 \h </w:instrText>
        </w:r>
        <w:r w:rsidR="00FC4735" w:rsidRPr="00381280">
          <w:rPr>
            <w:webHidden/>
          </w:rPr>
        </w:r>
        <w:r w:rsidR="00FC4735" w:rsidRPr="00381280">
          <w:rPr>
            <w:webHidden/>
          </w:rPr>
          <w:fldChar w:fldCharType="separate"/>
        </w:r>
        <w:r>
          <w:rPr>
            <w:webHidden/>
          </w:rPr>
          <w:t>34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65" w:history="1">
        <w:r w:rsidR="00FC4735" w:rsidRPr="00381280">
          <w:rPr>
            <w:rStyle w:val="Hyperlink"/>
          </w:rPr>
          <w:t>IV.6.6</w:t>
        </w:r>
        <w:r w:rsidR="00FC4735" w:rsidRPr="00381280">
          <w:rPr>
            <w:sz w:val="22"/>
            <w:szCs w:val="22"/>
            <w:lang w:val="vi-VN" w:eastAsia="vi-VN"/>
          </w:rPr>
          <w:tab/>
        </w:r>
        <w:r w:rsidR="00FC4735" w:rsidRPr="00381280">
          <w:rPr>
            <w:rStyle w:val="Hyperlink"/>
          </w:rPr>
          <w:t>Công bố chứng thư số mới được gia hạn</w:t>
        </w:r>
        <w:r w:rsidR="00FC4735" w:rsidRPr="00381280">
          <w:rPr>
            <w:webHidden/>
          </w:rPr>
          <w:tab/>
        </w:r>
        <w:r w:rsidR="00FC4735" w:rsidRPr="00381280">
          <w:rPr>
            <w:webHidden/>
          </w:rPr>
          <w:fldChar w:fldCharType="begin"/>
        </w:r>
        <w:r w:rsidR="00FC4735" w:rsidRPr="00381280">
          <w:rPr>
            <w:webHidden/>
          </w:rPr>
          <w:instrText xml:space="preserve"> PAGEREF _Toc8997865 \h </w:instrText>
        </w:r>
        <w:r w:rsidR="00FC4735" w:rsidRPr="00381280">
          <w:rPr>
            <w:webHidden/>
          </w:rPr>
        </w:r>
        <w:r w:rsidR="00FC4735" w:rsidRPr="00381280">
          <w:rPr>
            <w:webHidden/>
          </w:rPr>
          <w:fldChar w:fldCharType="separate"/>
        </w:r>
        <w:r>
          <w:rPr>
            <w:webHidden/>
          </w:rPr>
          <w:t>34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66" w:history="1">
        <w:r w:rsidR="00FC4735" w:rsidRPr="00381280">
          <w:rPr>
            <w:rStyle w:val="Hyperlink"/>
          </w:rPr>
          <w:t>IV.6.7</w:t>
        </w:r>
        <w:r w:rsidR="00FC4735" w:rsidRPr="00381280">
          <w:rPr>
            <w:sz w:val="22"/>
            <w:szCs w:val="22"/>
            <w:lang w:val="vi-VN" w:eastAsia="vi-VN"/>
          </w:rPr>
          <w:tab/>
        </w:r>
        <w:r w:rsidR="00FC4735" w:rsidRPr="00381280">
          <w:rPr>
            <w:rStyle w:val="Hyperlink"/>
          </w:rPr>
          <w:t>Thông báo tạo chứng thư số mới được gia hạn cho các đối tượng khác</w:t>
        </w:r>
        <w:r w:rsidR="00FC4735" w:rsidRPr="00381280">
          <w:rPr>
            <w:webHidden/>
          </w:rPr>
          <w:tab/>
        </w:r>
        <w:r w:rsidR="00FC4735" w:rsidRPr="00381280">
          <w:rPr>
            <w:webHidden/>
          </w:rPr>
          <w:fldChar w:fldCharType="begin"/>
        </w:r>
        <w:r w:rsidR="00FC4735" w:rsidRPr="00381280">
          <w:rPr>
            <w:webHidden/>
          </w:rPr>
          <w:instrText xml:space="preserve"> PAGEREF _Toc8997866 \h </w:instrText>
        </w:r>
        <w:r w:rsidR="00FC4735" w:rsidRPr="00381280">
          <w:rPr>
            <w:webHidden/>
          </w:rPr>
        </w:r>
        <w:r w:rsidR="00FC4735" w:rsidRPr="00381280">
          <w:rPr>
            <w:webHidden/>
          </w:rPr>
          <w:fldChar w:fldCharType="separate"/>
        </w:r>
        <w:r>
          <w:rPr>
            <w:webHidden/>
          </w:rPr>
          <w:t>34</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867" w:history="1">
        <w:r w:rsidR="00FC4735" w:rsidRPr="00381280">
          <w:rPr>
            <w:rStyle w:val="Hyperlink"/>
            <w:noProof/>
          </w:rPr>
          <w:t>IV.7</w:t>
        </w:r>
        <w:r w:rsidR="00FC4735" w:rsidRPr="00381280">
          <w:rPr>
            <w:noProof/>
            <w:sz w:val="22"/>
            <w:szCs w:val="22"/>
            <w:lang w:val="vi-VN" w:eastAsia="vi-VN"/>
          </w:rPr>
          <w:tab/>
        </w:r>
        <w:r w:rsidR="00FC4735" w:rsidRPr="00381280">
          <w:rPr>
            <w:rStyle w:val="Hyperlink"/>
            <w:noProof/>
          </w:rPr>
          <w:t>Thay đổi khóa chứng thư số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_Toc8997867 \h </w:instrText>
        </w:r>
        <w:r w:rsidR="00FC4735" w:rsidRPr="00381280">
          <w:rPr>
            <w:noProof/>
            <w:webHidden/>
          </w:rPr>
        </w:r>
        <w:r w:rsidR="00FC4735" w:rsidRPr="00381280">
          <w:rPr>
            <w:noProof/>
            <w:webHidden/>
          </w:rPr>
          <w:fldChar w:fldCharType="separate"/>
        </w:r>
        <w:r>
          <w:rPr>
            <w:noProof/>
            <w:webHidden/>
          </w:rPr>
          <w:t>34</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868" w:history="1">
        <w:r w:rsidR="00FC4735" w:rsidRPr="00381280">
          <w:rPr>
            <w:rStyle w:val="Hyperlink"/>
          </w:rPr>
          <w:t>IV.7.1</w:t>
        </w:r>
        <w:r w:rsidR="00FC4735" w:rsidRPr="00381280">
          <w:rPr>
            <w:sz w:val="22"/>
            <w:szCs w:val="22"/>
            <w:lang w:val="vi-VN" w:eastAsia="vi-VN"/>
          </w:rPr>
          <w:tab/>
        </w:r>
        <w:r w:rsidR="00FC4735" w:rsidRPr="00381280">
          <w:rPr>
            <w:rStyle w:val="Hyperlink"/>
          </w:rPr>
          <w:t>Các trường hợp thay đổi khóa chứng thư số</w:t>
        </w:r>
        <w:r w:rsidR="00FC4735" w:rsidRPr="00381280">
          <w:rPr>
            <w:webHidden/>
          </w:rPr>
          <w:tab/>
        </w:r>
        <w:r w:rsidR="00FC4735" w:rsidRPr="00381280">
          <w:rPr>
            <w:webHidden/>
          </w:rPr>
          <w:fldChar w:fldCharType="begin"/>
        </w:r>
        <w:r w:rsidR="00FC4735" w:rsidRPr="00381280">
          <w:rPr>
            <w:webHidden/>
          </w:rPr>
          <w:instrText xml:space="preserve"> PAGEREF _Toc8997868 \h </w:instrText>
        </w:r>
        <w:r w:rsidR="00FC4735" w:rsidRPr="00381280">
          <w:rPr>
            <w:webHidden/>
          </w:rPr>
        </w:r>
        <w:r w:rsidR="00FC4735" w:rsidRPr="00381280">
          <w:rPr>
            <w:webHidden/>
          </w:rPr>
          <w:fldChar w:fldCharType="separate"/>
        </w:r>
        <w:r>
          <w:rPr>
            <w:webHidden/>
          </w:rPr>
          <w:t>34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69" w:history="1">
        <w:r w:rsidR="00FC4735" w:rsidRPr="00381280">
          <w:rPr>
            <w:rStyle w:val="Hyperlink"/>
          </w:rPr>
          <w:t>IV.7.2</w:t>
        </w:r>
        <w:r w:rsidR="00FC4735" w:rsidRPr="00381280">
          <w:rPr>
            <w:sz w:val="22"/>
            <w:szCs w:val="22"/>
            <w:lang w:val="vi-VN" w:eastAsia="vi-VN"/>
          </w:rPr>
          <w:tab/>
        </w:r>
        <w:r w:rsidR="00FC4735" w:rsidRPr="00381280">
          <w:rPr>
            <w:rStyle w:val="Hyperlink"/>
          </w:rPr>
          <w:t>Người yêu cầu thay đổi khóa chứng thư số</w:t>
        </w:r>
        <w:r w:rsidR="00FC4735" w:rsidRPr="00381280">
          <w:rPr>
            <w:webHidden/>
          </w:rPr>
          <w:tab/>
        </w:r>
        <w:r w:rsidR="00FC4735" w:rsidRPr="00381280">
          <w:rPr>
            <w:webHidden/>
          </w:rPr>
          <w:fldChar w:fldCharType="begin"/>
        </w:r>
        <w:r w:rsidR="00FC4735" w:rsidRPr="00381280">
          <w:rPr>
            <w:webHidden/>
          </w:rPr>
          <w:instrText xml:space="preserve"> PAGEREF _Toc8997869 \h </w:instrText>
        </w:r>
        <w:r w:rsidR="00FC4735" w:rsidRPr="00381280">
          <w:rPr>
            <w:webHidden/>
          </w:rPr>
        </w:r>
        <w:r w:rsidR="00FC4735" w:rsidRPr="00381280">
          <w:rPr>
            <w:webHidden/>
          </w:rPr>
          <w:fldChar w:fldCharType="separate"/>
        </w:r>
        <w:r>
          <w:rPr>
            <w:webHidden/>
          </w:rPr>
          <w:t>34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70" w:history="1">
        <w:r w:rsidR="00FC4735" w:rsidRPr="00381280">
          <w:rPr>
            <w:rStyle w:val="Hyperlink"/>
          </w:rPr>
          <w:t>IV.7.3</w:t>
        </w:r>
        <w:r w:rsidR="00FC4735" w:rsidRPr="00381280">
          <w:rPr>
            <w:sz w:val="22"/>
            <w:szCs w:val="22"/>
            <w:lang w:val="vi-VN" w:eastAsia="vi-VN"/>
          </w:rPr>
          <w:tab/>
        </w:r>
        <w:r w:rsidR="00FC4735" w:rsidRPr="00381280">
          <w:rPr>
            <w:rStyle w:val="Hyperlink"/>
          </w:rPr>
          <w:t>Quy trình xử lý yêu cầu thay đổi khóa chứng thư số</w:t>
        </w:r>
        <w:r w:rsidR="00FC4735" w:rsidRPr="00381280">
          <w:rPr>
            <w:webHidden/>
          </w:rPr>
          <w:tab/>
        </w:r>
        <w:r w:rsidR="00FC4735" w:rsidRPr="00381280">
          <w:rPr>
            <w:webHidden/>
          </w:rPr>
          <w:fldChar w:fldCharType="begin"/>
        </w:r>
        <w:r w:rsidR="00FC4735" w:rsidRPr="00381280">
          <w:rPr>
            <w:webHidden/>
          </w:rPr>
          <w:instrText xml:space="preserve"> PAGEREF _Toc8997870 \h </w:instrText>
        </w:r>
        <w:r w:rsidR="00FC4735" w:rsidRPr="00381280">
          <w:rPr>
            <w:webHidden/>
          </w:rPr>
        </w:r>
        <w:r w:rsidR="00FC4735" w:rsidRPr="00381280">
          <w:rPr>
            <w:webHidden/>
          </w:rPr>
          <w:fldChar w:fldCharType="separate"/>
        </w:r>
        <w:r>
          <w:rPr>
            <w:webHidden/>
          </w:rPr>
          <w:t>34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71" w:history="1">
        <w:r w:rsidR="00FC4735" w:rsidRPr="00381280">
          <w:rPr>
            <w:rStyle w:val="Hyperlink"/>
          </w:rPr>
          <w:t>IV.7.4</w:t>
        </w:r>
        <w:r w:rsidR="00FC4735" w:rsidRPr="00381280">
          <w:rPr>
            <w:sz w:val="22"/>
            <w:szCs w:val="22"/>
            <w:lang w:val="vi-VN" w:eastAsia="vi-VN"/>
          </w:rPr>
          <w:tab/>
        </w:r>
        <w:r w:rsidR="00FC4735" w:rsidRPr="00381280">
          <w:rPr>
            <w:rStyle w:val="Hyperlink"/>
          </w:rPr>
          <w:t>Thông báo cho thuê bao</w:t>
        </w:r>
        <w:r w:rsidR="00FC4735" w:rsidRPr="00381280">
          <w:rPr>
            <w:webHidden/>
          </w:rPr>
          <w:tab/>
        </w:r>
        <w:r w:rsidR="00FC4735" w:rsidRPr="00381280">
          <w:rPr>
            <w:webHidden/>
          </w:rPr>
          <w:fldChar w:fldCharType="begin"/>
        </w:r>
        <w:r w:rsidR="00FC4735" w:rsidRPr="00381280">
          <w:rPr>
            <w:webHidden/>
          </w:rPr>
          <w:instrText xml:space="preserve"> PAGEREF _Toc8997871 \h </w:instrText>
        </w:r>
        <w:r w:rsidR="00FC4735" w:rsidRPr="00381280">
          <w:rPr>
            <w:webHidden/>
          </w:rPr>
        </w:r>
        <w:r w:rsidR="00FC4735" w:rsidRPr="00381280">
          <w:rPr>
            <w:webHidden/>
          </w:rPr>
          <w:fldChar w:fldCharType="separate"/>
        </w:r>
        <w:r>
          <w:rPr>
            <w:webHidden/>
          </w:rPr>
          <w:t>34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72" w:history="1">
        <w:r w:rsidR="00FC4735" w:rsidRPr="00381280">
          <w:rPr>
            <w:rStyle w:val="Hyperlink"/>
          </w:rPr>
          <w:t>IV.7.5</w:t>
        </w:r>
        <w:r w:rsidR="00FC4735" w:rsidRPr="00381280">
          <w:rPr>
            <w:sz w:val="22"/>
            <w:szCs w:val="22"/>
            <w:lang w:val="vi-VN" w:eastAsia="vi-VN"/>
          </w:rPr>
          <w:tab/>
        </w:r>
        <w:r w:rsidR="00FC4735" w:rsidRPr="00381280">
          <w:rPr>
            <w:rStyle w:val="Hyperlink"/>
          </w:rPr>
          <w:t>Bàn giao và xác nhận với thuê bao</w:t>
        </w:r>
        <w:r w:rsidR="00FC4735" w:rsidRPr="00381280">
          <w:rPr>
            <w:webHidden/>
          </w:rPr>
          <w:tab/>
        </w:r>
        <w:r w:rsidR="00FC4735" w:rsidRPr="00381280">
          <w:rPr>
            <w:webHidden/>
          </w:rPr>
          <w:fldChar w:fldCharType="begin"/>
        </w:r>
        <w:r w:rsidR="00FC4735" w:rsidRPr="00381280">
          <w:rPr>
            <w:webHidden/>
          </w:rPr>
          <w:instrText xml:space="preserve"> PAGEREF _Toc8997872 \h </w:instrText>
        </w:r>
        <w:r w:rsidR="00FC4735" w:rsidRPr="00381280">
          <w:rPr>
            <w:webHidden/>
          </w:rPr>
        </w:r>
        <w:r w:rsidR="00FC4735" w:rsidRPr="00381280">
          <w:rPr>
            <w:webHidden/>
          </w:rPr>
          <w:fldChar w:fldCharType="separate"/>
        </w:r>
        <w:r>
          <w:rPr>
            <w:webHidden/>
          </w:rPr>
          <w:t>35</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73" w:history="1">
        <w:r w:rsidR="00FC4735" w:rsidRPr="00381280">
          <w:rPr>
            <w:rStyle w:val="Hyperlink"/>
          </w:rPr>
          <w:t>IV.7.6</w:t>
        </w:r>
        <w:r w:rsidR="00FC4735" w:rsidRPr="00381280">
          <w:rPr>
            <w:sz w:val="22"/>
            <w:szCs w:val="22"/>
            <w:lang w:val="vi-VN" w:eastAsia="vi-VN"/>
          </w:rPr>
          <w:tab/>
        </w:r>
        <w:r w:rsidR="00FC4735" w:rsidRPr="00381280">
          <w:rPr>
            <w:rStyle w:val="Hyperlink"/>
          </w:rPr>
          <w:t>Công bố chứng thư số</w:t>
        </w:r>
        <w:r w:rsidR="00FC4735" w:rsidRPr="00381280">
          <w:rPr>
            <w:webHidden/>
          </w:rPr>
          <w:tab/>
        </w:r>
        <w:r w:rsidR="00FC4735" w:rsidRPr="00381280">
          <w:rPr>
            <w:webHidden/>
          </w:rPr>
          <w:fldChar w:fldCharType="begin"/>
        </w:r>
        <w:r w:rsidR="00FC4735" w:rsidRPr="00381280">
          <w:rPr>
            <w:webHidden/>
          </w:rPr>
          <w:instrText xml:space="preserve"> PAGEREF _Toc8997873 \h </w:instrText>
        </w:r>
        <w:r w:rsidR="00FC4735" w:rsidRPr="00381280">
          <w:rPr>
            <w:webHidden/>
          </w:rPr>
        </w:r>
        <w:r w:rsidR="00FC4735" w:rsidRPr="00381280">
          <w:rPr>
            <w:webHidden/>
          </w:rPr>
          <w:fldChar w:fldCharType="separate"/>
        </w:r>
        <w:r>
          <w:rPr>
            <w:webHidden/>
          </w:rPr>
          <w:t>35</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74" w:history="1">
        <w:r w:rsidR="00FC4735" w:rsidRPr="00381280">
          <w:rPr>
            <w:rStyle w:val="Hyperlink"/>
          </w:rPr>
          <w:t>IV.7.7</w:t>
        </w:r>
        <w:r w:rsidR="00FC4735" w:rsidRPr="00381280">
          <w:rPr>
            <w:sz w:val="22"/>
            <w:szCs w:val="22"/>
            <w:lang w:val="vi-VN" w:eastAsia="vi-VN"/>
          </w:rPr>
          <w:tab/>
        </w:r>
        <w:r w:rsidR="00FC4735" w:rsidRPr="00381280">
          <w:rPr>
            <w:rStyle w:val="Hyperlink"/>
          </w:rPr>
          <w:t>Thông báo việc thay đổi khóa chứng thư số của thuê bao đến các tổ chức, cá nhân khác</w:t>
        </w:r>
        <w:r w:rsidR="00FC4735" w:rsidRPr="00381280">
          <w:rPr>
            <w:webHidden/>
          </w:rPr>
          <w:tab/>
        </w:r>
        <w:r w:rsidR="00FC4735" w:rsidRPr="00381280">
          <w:rPr>
            <w:webHidden/>
          </w:rPr>
          <w:fldChar w:fldCharType="begin"/>
        </w:r>
        <w:r w:rsidR="00FC4735" w:rsidRPr="00381280">
          <w:rPr>
            <w:webHidden/>
          </w:rPr>
          <w:instrText xml:space="preserve"> PAGEREF _Toc8997874 \h </w:instrText>
        </w:r>
        <w:r w:rsidR="00FC4735" w:rsidRPr="00381280">
          <w:rPr>
            <w:webHidden/>
          </w:rPr>
        </w:r>
        <w:r w:rsidR="00FC4735" w:rsidRPr="00381280">
          <w:rPr>
            <w:webHidden/>
          </w:rPr>
          <w:fldChar w:fldCharType="separate"/>
        </w:r>
        <w:r>
          <w:rPr>
            <w:webHidden/>
          </w:rPr>
          <w:t>35</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875" w:history="1">
        <w:r w:rsidR="00FC4735" w:rsidRPr="00381280">
          <w:rPr>
            <w:rStyle w:val="Hyperlink"/>
            <w:noProof/>
          </w:rPr>
          <w:t>IV.8</w:t>
        </w:r>
        <w:r w:rsidR="00FC4735" w:rsidRPr="00381280">
          <w:rPr>
            <w:noProof/>
            <w:sz w:val="22"/>
            <w:szCs w:val="22"/>
            <w:lang w:val="vi-VN" w:eastAsia="vi-VN"/>
          </w:rPr>
          <w:tab/>
        </w:r>
        <w:r w:rsidR="00FC4735" w:rsidRPr="00381280">
          <w:rPr>
            <w:rStyle w:val="Hyperlink"/>
            <w:noProof/>
          </w:rPr>
          <w:t>Thay đổi thông tin chứng thư số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_Toc8997875 \h </w:instrText>
        </w:r>
        <w:r w:rsidR="00FC4735" w:rsidRPr="00381280">
          <w:rPr>
            <w:noProof/>
            <w:webHidden/>
          </w:rPr>
        </w:r>
        <w:r w:rsidR="00FC4735" w:rsidRPr="00381280">
          <w:rPr>
            <w:noProof/>
            <w:webHidden/>
          </w:rPr>
          <w:fldChar w:fldCharType="separate"/>
        </w:r>
        <w:r>
          <w:rPr>
            <w:noProof/>
            <w:webHidden/>
          </w:rPr>
          <w:t>35</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876" w:history="1">
        <w:r w:rsidR="00FC4735" w:rsidRPr="00381280">
          <w:rPr>
            <w:rStyle w:val="Hyperlink"/>
          </w:rPr>
          <w:t>IV.8.1</w:t>
        </w:r>
        <w:r w:rsidR="00FC4735" w:rsidRPr="00381280">
          <w:rPr>
            <w:sz w:val="22"/>
            <w:szCs w:val="22"/>
            <w:lang w:val="vi-VN" w:eastAsia="vi-VN"/>
          </w:rPr>
          <w:tab/>
        </w:r>
        <w:r w:rsidR="00FC4735" w:rsidRPr="00381280">
          <w:rPr>
            <w:rStyle w:val="Hyperlink"/>
          </w:rPr>
          <w:t>Các trường hợp thay đổi chứng thư số</w:t>
        </w:r>
        <w:r w:rsidR="00FC4735" w:rsidRPr="00381280">
          <w:rPr>
            <w:webHidden/>
          </w:rPr>
          <w:tab/>
        </w:r>
        <w:r w:rsidR="00FC4735" w:rsidRPr="00381280">
          <w:rPr>
            <w:webHidden/>
          </w:rPr>
          <w:fldChar w:fldCharType="begin"/>
        </w:r>
        <w:r w:rsidR="00FC4735" w:rsidRPr="00381280">
          <w:rPr>
            <w:webHidden/>
          </w:rPr>
          <w:instrText xml:space="preserve"> PAGEREF _Toc8997876 \h </w:instrText>
        </w:r>
        <w:r w:rsidR="00FC4735" w:rsidRPr="00381280">
          <w:rPr>
            <w:webHidden/>
          </w:rPr>
        </w:r>
        <w:r w:rsidR="00FC4735" w:rsidRPr="00381280">
          <w:rPr>
            <w:webHidden/>
          </w:rPr>
          <w:fldChar w:fldCharType="separate"/>
        </w:r>
        <w:r>
          <w:rPr>
            <w:webHidden/>
          </w:rPr>
          <w:t>35</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77" w:history="1">
        <w:r w:rsidR="00FC4735" w:rsidRPr="00381280">
          <w:rPr>
            <w:rStyle w:val="Hyperlink"/>
          </w:rPr>
          <w:t>IV.8.2</w:t>
        </w:r>
        <w:r w:rsidR="00FC4735" w:rsidRPr="00381280">
          <w:rPr>
            <w:sz w:val="22"/>
            <w:szCs w:val="22"/>
            <w:lang w:val="vi-VN" w:eastAsia="vi-VN"/>
          </w:rPr>
          <w:tab/>
        </w:r>
        <w:r w:rsidR="00FC4735" w:rsidRPr="00381280">
          <w:rPr>
            <w:rStyle w:val="Hyperlink"/>
          </w:rPr>
          <w:t>Người yêu cầu thay đổi chứng thư số</w:t>
        </w:r>
        <w:r w:rsidR="00FC4735" w:rsidRPr="00381280">
          <w:rPr>
            <w:webHidden/>
          </w:rPr>
          <w:tab/>
        </w:r>
        <w:r w:rsidR="00FC4735" w:rsidRPr="00381280">
          <w:rPr>
            <w:webHidden/>
          </w:rPr>
          <w:fldChar w:fldCharType="begin"/>
        </w:r>
        <w:r w:rsidR="00FC4735" w:rsidRPr="00381280">
          <w:rPr>
            <w:webHidden/>
          </w:rPr>
          <w:instrText xml:space="preserve"> PAGEREF _Toc8997877 \h </w:instrText>
        </w:r>
        <w:r w:rsidR="00FC4735" w:rsidRPr="00381280">
          <w:rPr>
            <w:webHidden/>
          </w:rPr>
        </w:r>
        <w:r w:rsidR="00FC4735" w:rsidRPr="00381280">
          <w:rPr>
            <w:webHidden/>
          </w:rPr>
          <w:fldChar w:fldCharType="separate"/>
        </w:r>
        <w:r>
          <w:rPr>
            <w:webHidden/>
          </w:rPr>
          <w:t>35</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78" w:history="1">
        <w:r w:rsidR="00FC4735" w:rsidRPr="00381280">
          <w:rPr>
            <w:rStyle w:val="Hyperlink"/>
          </w:rPr>
          <w:t>IV.8.3</w:t>
        </w:r>
        <w:r w:rsidR="00FC4735" w:rsidRPr="00381280">
          <w:rPr>
            <w:sz w:val="22"/>
            <w:szCs w:val="22"/>
            <w:lang w:val="vi-VN" w:eastAsia="vi-VN"/>
          </w:rPr>
          <w:tab/>
        </w:r>
        <w:r w:rsidR="00FC4735" w:rsidRPr="00381280">
          <w:rPr>
            <w:rStyle w:val="Hyperlink"/>
          </w:rPr>
          <w:t>Quy trình xử lý yêu cầu thay đổi chứng thư số</w:t>
        </w:r>
        <w:r w:rsidR="00FC4735" w:rsidRPr="00381280">
          <w:rPr>
            <w:webHidden/>
          </w:rPr>
          <w:tab/>
        </w:r>
        <w:r w:rsidR="00FC4735" w:rsidRPr="00381280">
          <w:rPr>
            <w:webHidden/>
          </w:rPr>
          <w:fldChar w:fldCharType="begin"/>
        </w:r>
        <w:r w:rsidR="00FC4735" w:rsidRPr="00381280">
          <w:rPr>
            <w:webHidden/>
          </w:rPr>
          <w:instrText xml:space="preserve"> PAGEREF _Toc8997878 \h </w:instrText>
        </w:r>
        <w:r w:rsidR="00FC4735" w:rsidRPr="00381280">
          <w:rPr>
            <w:webHidden/>
          </w:rPr>
        </w:r>
        <w:r w:rsidR="00FC4735" w:rsidRPr="00381280">
          <w:rPr>
            <w:webHidden/>
          </w:rPr>
          <w:fldChar w:fldCharType="separate"/>
        </w:r>
        <w:r>
          <w:rPr>
            <w:webHidden/>
          </w:rPr>
          <w:t>35</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79" w:history="1">
        <w:r w:rsidR="00FC4735" w:rsidRPr="00381280">
          <w:rPr>
            <w:rStyle w:val="Hyperlink"/>
          </w:rPr>
          <w:t>IV.8.4</w:t>
        </w:r>
        <w:r w:rsidR="00FC4735" w:rsidRPr="00381280">
          <w:rPr>
            <w:sz w:val="22"/>
            <w:szCs w:val="22"/>
            <w:lang w:val="vi-VN" w:eastAsia="vi-VN"/>
          </w:rPr>
          <w:tab/>
        </w:r>
        <w:r w:rsidR="00FC4735" w:rsidRPr="00381280">
          <w:rPr>
            <w:rStyle w:val="Hyperlink"/>
          </w:rPr>
          <w:t>Thông báo cho thuê bao</w:t>
        </w:r>
        <w:r w:rsidR="00FC4735" w:rsidRPr="00381280">
          <w:rPr>
            <w:webHidden/>
          </w:rPr>
          <w:tab/>
        </w:r>
        <w:r w:rsidR="00FC4735" w:rsidRPr="00381280">
          <w:rPr>
            <w:webHidden/>
          </w:rPr>
          <w:fldChar w:fldCharType="begin"/>
        </w:r>
        <w:r w:rsidR="00FC4735" w:rsidRPr="00381280">
          <w:rPr>
            <w:webHidden/>
          </w:rPr>
          <w:instrText xml:space="preserve"> PAGEREF _Toc8997879 \h </w:instrText>
        </w:r>
        <w:r w:rsidR="00FC4735" w:rsidRPr="00381280">
          <w:rPr>
            <w:webHidden/>
          </w:rPr>
        </w:r>
        <w:r w:rsidR="00FC4735" w:rsidRPr="00381280">
          <w:rPr>
            <w:webHidden/>
          </w:rPr>
          <w:fldChar w:fldCharType="separate"/>
        </w:r>
        <w:r>
          <w:rPr>
            <w:webHidden/>
          </w:rPr>
          <w:t>36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80" w:history="1">
        <w:r w:rsidR="00FC4735" w:rsidRPr="00381280">
          <w:rPr>
            <w:rStyle w:val="Hyperlink"/>
          </w:rPr>
          <w:t>IV.8.5</w:t>
        </w:r>
        <w:r w:rsidR="00FC4735" w:rsidRPr="00381280">
          <w:rPr>
            <w:sz w:val="22"/>
            <w:szCs w:val="22"/>
            <w:lang w:val="vi-VN" w:eastAsia="vi-VN"/>
          </w:rPr>
          <w:tab/>
        </w:r>
        <w:r w:rsidR="00FC4735" w:rsidRPr="00381280">
          <w:rPr>
            <w:rStyle w:val="Hyperlink"/>
          </w:rPr>
          <w:t>Bàn giao và xác nhận với thuê bao</w:t>
        </w:r>
        <w:r w:rsidR="00FC4735" w:rsidRPr="00381280">
          <w:rPr>
            <w:webHidden/>
          </w:rPr>
          <w:tab/>
        </w:r>
        <w:r w:rsidR="00FC4735" w:rsidRPr="00381280">
          <w:rPr>
            <w:webHidden/>
          </w:rPr>
          <w:fldChar w:fldCharType="begin"/>
        </w:r>
        <w:r w:rsidR="00FC4735" w:rsidRPr="00381280">
          <w:rPr>
            <w:webHidden/>
          </w:rPr>
          <w:instrText xml:space="preserve"> PAGEREF _Toc8997880 \h </w:instrText>
        </w:r>
        <w:r w:rsidR="00FC4735" w:rsidRPr="00381280">
          <w:rPr>
            <w:webHidden/>
          </w:rPr>
        </w:r>
        <w:r w:rsidR="00FC4735" w:rsidRPr="00381280">
          <w:rPr>
            <w:webHidden/>
          </w:rPr>
          <w:fldChar w:fldCharType="separate"/>
        </w:r>
        <w:r>
          <w:rPr>
            <w:webHidden/>
          </w:rPr>
          <w:t>36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81" w:history="1">
        <w:r w:rsidR="00FC4735" w:rsidRPr="00381280">
          <w:rPr>
            <w:rStyle w:val="Hyperlink"/>
          </w:rPr>
          <w:t>IV.8.6</w:t>
        </w:r>
        <w:r w:rsidR="00FC4735" w:rsidRPr="00381280">
          <w:rPr>
            <w:sz w:val="22"/>
            <w:szCs w:val="22"/>
            <w:lang w:val="vi-VN" w:eastAsia="vi-VN"/>
          </w:rPr>
          <w:tab/>
        </w:r>
        <w:r w:rsidR="00FC4735" w:rsidRPr="00381280">
          <w:rPr>
            <w:rStyle w:val="Hyperlink"/>
          </w:rPr>
          <w:t>Công bố chứng thư số</w:t>
        </w:r>
        <w:r w:rsidR="00FC4735" w:rsidRPr="00381280">
          <w:rPr>
            <w:webHidden/>
          </w:rPr>
          <w:tab/>
        </w:r>
        <w:r w:rsidR="00FC4735" w:rsidRPr="00381280">
          <w:rPr>
            <w:webHidden/>
          </w:rPr>
          <w:fldChar w:fldCharType="begin"/>
        </w:r>
        <w:r w:rsidR="00FC4735" w:rsidRPr="00381280">
          <w:rPr>
            <w:webHidden/>
          </w:rPr>
          <w:instrText xml:space="preserve"> PAGEREF _Toc8997881 \h </w:instrText>
        </w:r>
        <w:r w:rsidR="00FC4735" w:rsidRPr="00381280">
          <w:rPr>
            <w:webHidden/>
          </w:rPr>
        </w:r>
        <w:r w:rsidR="00FC4735" w:rsidRPr="00381280">
          <w:rPr>
            <w:webHidden/>
          </w:rPr>
          <w:fldChar w:fldCharType="separate"/>
        </w:r>
        <w:r>
          <w:rPr>
            <w:webHidden/>
          </w:rPr>
          <w:t>36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82" w:history="1">
        <w:r w:rsidR="00FC4735" w:rsidRPr="00381280">
          <w:rPr>
            <w:rStyle w:val="Hyperlink"/>
          </w:rPr>
          <w:t>IV.8.7</w:t>
        </w:r>
        <w:r w:rsidR="00FC4735" w:rsidRPr="00381280">
          <w:rPr>
            <w:sz w:val="22"/>
            <w:szCs w:val="22"/>
            <w:lang w:val="vi-VN" w:eastAsia="vi-VN"/>
          </w:rPr>
          <w:tab/>
        </w:r>
        <w:r w:rsidR="00FC4735" w:rsidRPr="00381280">
          <w:rPr>
            <w:rStyle w:val="Hyperlink"/>
          </w:rPr>
          <w:t>Thông báo việc thay đổi chứng thư số của thuê bao đến các tổ chức, cá nhân khác</w:t>
        </w:r>
        <w:r w:rsidR="00FC4735" w:rsidRPr="00381280">
          <w:rPr>
            <w:webHidden/>
          </w:rPr>
          <w:tab/>
        </w:r>
        <w:r w:rsidR="00FC4735" w:rsidRPr="00381280">
          <w:rPr>
            <w:webHidden/>
          </w:rPr>
          <w:fldChar w:fldCharType="begin"/>
        </w:r>
        <w:r w:rsidR="00FC4735" w:rsidRPr="00381280">
          <w:rPr>
            <w:webHidden/>
          </w:rPr>
          <w:instrText xml:space="preserve"> PAGEREF _Toc8997882 \h </w:instrText>
        </w:r>
        <w:r w:rsidR="00FC4735" w:rsidRPr="00381280">
          <w:rPr>
            <w:webHidden/>
          </w:rPr>
        </w:r>
        <w:r w:rsidR="00FC4735" w:rsidRPr="00381280">
          <w:rPr>
            <w:webHidden/>
          </w:rPr>
          <w:fldChar w:fldCharType="separate"/>
        </w:r>
        <w:r>
          <w:rPr>
            <w:webHidden/>
          </w:rPr>
          <w:t>36</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883" w:history="1">
        <w:r w:rsidR="00FC4735" w:rsidRPr="00381280">
          <w:rPr>
            <w:rStyle w:val="Hyperlink"/>
            <w:noProof/>
          </w:rPr>
          <w:t>IV.9</w:t>
        </w:r>
        <w:r w:rsidR="00FC4735" w:rsidRPr="00381280">
          <w:rPr>
            <w:noProof/>
            <w:sz w:val="22"/>
            <w:szCs w:val="22"/>
            <w:lang w:val="vi-VN" w:eastAsia="vi-VN"/>
          </w:rPr>
          <w:tab/>
        </w:r>
        <w:r w:rsidR="00FC4735" w:rsidRPr="00381280">
          <w:rPr>
            <w:rStyle w:val="Hyperlink"/>
            <w:noProof/>
          </w:rPr>
          <w:t>Thu hồi và đình chỉ chứng thư số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_Toc8997883 \h </w:instrText>
        </w:r>
        <w:r w:rsidR="00FC4735" w:rsidRPr="00381280">
          <w:rPr>
            <w:noProof/>
            <w:webHidden/>
          </w:rPr>
        </w:r>
        <w:r w:rsidR="00FC4735" w:rsidRPr="00381280">
          <w:rPr>
            <w:noProof/>
            <w:webHidden/>
          </w:rPr>
          <w:fldChar w:fldCharType="separate"/>
        </w:r>
        <w:r>
          <w:rPr>
            <w:noProof/>
            <w:webHidden/>
          </w:rPr>
          <w:t>36</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884" w:history="1">
        <w:r w:rsidR="00FC4735" w:rsidRPr="00381280">
          <w:rPr>
            <w:rStyle w:val="Hyperlink"/>
          </w:rPr>
          <w:t>IV.9.1</w:t>
        </w:r>
        <w:r w:rsidR="00FC4735" w:rsidRPr="00381280">
          <w:rPr>
            <w:sz w:val="22"/>
            <w:szCs w:val="22"/>
            <w:lang w:val="vi-VN" w:eastAsia="vi-VN"/>
          </w:rPr>
          <w:tab/>
        </w:r>
        <w:r w:rsidR="00FC4735" w:rsidRPr="00381280">
          <w:rPr>
            <w:rStyle w:val="Hyperlink"/>
          </w:rPr>
          <w:t>Các tình huống thu hồi chứng thư số</w:t>
        </w:r>
        <w:r w:rsidR="00FC4735" w:rsidRPr="00381280">
          <w:rPr>
            <w:webHidden/>
          </w:rPr>
          <w:tab/>
        </w:r>
        <w:r w:rsidR="00FC4735" w:rsidRPr="00381280">
          <w:rPr>
            <w:webHidden/>
          </w:rPr>
          <w:fldChar w:fldCharType="begin"/>
        </w:r>
        <w:r w:rsidR="00FC4735" w:rsidRPr="00381280">
          <w:rPr>
            <w:webHidden/>
          </w:rPr>
          <w:instrText xml:space="preserve"> PAGEREF _Toc8997884 \h </w:instrText>
        </w:r>
        <w:r w:rsidR="00FC4735" w:rsidRPr="00381280">
          <w:rPr>
            <w:webHidden/>
          </w:rPr>
        </w:r>
        <w:r w:rsidR="00FC4735" w:rsidRPr="00381280">
          <w:rPr>
            <w:webHidden/>
          </w:rPr>
          <w:fldChar w:fldCharType="separate"/>
        </w:r>
        <w:r>
          <w:rPr>
            <w:webHidden/>
          </w:rPr>
          <w:t>36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85" w:history="1">
        <w:r w:rsidR="00FC4735" w:rsidRPr="00381280">
          <w:rPr>
            <w:rStyle w:val="Hyperlink"/>
          </w:rPr>
          <w:t>IV.9.2</w:t>
        </w:r>
        <w:r w:rsidR="00FC4735" w:rsidRPr="00381280">
          <w:rPr>
            <w:sz w:val="22"/>
            <w:szCs w:val="22"/>
            <w:lang w:val="vi-VN" w:eastAsia="vi-VN"/>
          </w:rPr>
          <w:tab/>
        </w:r>
        <w:r w:rsidR="00FC4735" w:rsidRPr="00381280">
          <w:rPr>
            <w:rStyle w:val="Hyperlink"/>
          </w:rPr>
          <w:t>Ai có thể yêu cầu thu hồi chứng thư số</w:t>
        </w:r>
        <w:r w:rsidR="00FC4735" w:rsidRPr="00381280">
          <w:rPr>
            <w:webHidden/>
          </w:rPr>
          <w:tab/>
        </w:r>
        <w:r w:rsidR="00FC4735" w:rsidRPr="00381280">
          <w:rPr>
            <w:webHidden/>
          </w:rPr>
          <w:fldChar w:fldCharType="begin"/>
        </w:r>
        <w:r w:rsidR="00FC4735" w:rsidRPr="00381280">
          <w:rPr>
            <w:webHidden/>
          </w:rPr>
          <w:instrText xml:space="preserve"> PAGEREF _Toc8997885 \h </w:instrText>
        </w:r>
        <w:r w:rsidR="00FC4735" w:rsidRPr="00381280">
          <w:rPr>
            <w:webHidden/>
          </w:rPr>
        </w:r>
        <w:r w:rsidR="00FC4735" w:rsidRPr="00381280">
          <w:rPr>
            <w:webHidden/>
          </w:rPr>
          <w:fldChar w:fldCharType="separate"/>
        </w:r>
        <w:r>
          <w:rPr>
            <w:webHidden/>
          </w:rPr>
          <w:t>37</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86" w:history="1">
        <w:r w:rsidR="00FC4735" w:rsidRPr="00381280">
          <w:rPr>
            <w:rStyle w:val="Hyperlink"/>
          </w:rPr>
          <w:t>IV.9.3</w:t>
        </w:r>
        <w:r w:rsidR="00FC4735" w:rsidRPr="00381280">
          <w:rPr>
            <w:sz w:val="22"/>
            <w:szCs w:val="22"/>
            <w:lang w:val="vi-VN" w:eastAsia="vi-VN"/>
          </w:rPr>
          <w:tab/>
        </w:r>
        <w:r w:rsidR="00FC4735" w:rsidRPr="00381280">
          <w:rPr>
            <w:rStyle w:val="Hyperlink"/>
          </w:rPr>
          <w:t>Thủ tục thu hồi chứng thư số</w:t>
        </w:r>
        <w:r w:rsidR="00FC4735" w:rsidRPr="00381280">
          <w:rPr>
            <w:webHidden/>
          </w:rPr>
          <w:tab/>
        </w:r>
        <w:r w:rsidR="00FC4735" w:rsidRPr="00381280">
          <w:rPr>
            <w:webHidden/>
          </w:rPr>
          <w:fldChar w:fldCharType="begin"/>
        </w:r>
        <w:r w:rsidR="00FC4735" w:rsidRPr="00381280">
          <w:rPr>
            <w:webHidden/>
          </w:rPr>
          <w:instrText xml:space="preserve"> PAGEREF _Toc8997886 \h </w:instrText>
        </w:r>
        <w:r w:rsidR="00FC4735" w:rsidRPr="00381280">
          <w:rPr>
            <w:webHidden/>
          </w:rPr>
        </w:r>
        <w:r w:rsidR="00FC4735" w:rsidRPr="00381280">
          <w:rPr>
            <w:webHidden/>
          </w:rPr>
          <w:fldChar w:fldCharType="separate"/>
        </w:r>
        <w:r>
          <w:rPr>
            <w:webHidden/>
          </w:rPr>
          <w:t>37</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87" w:history="1">
        <w:r w:rsidR="00FC4735" w:rsidRPr="00381280">
          <w:rPr>
            <w:rStyle w:val="Hyperlink"/>
          </w:rPr>
          <w:t>IV.9.4</w:t>
        </w:r>
        <w:r w:rsidR="00FC4735" w:rsidRPr="00381280">
          <w:rPr>
            <w:sz w:val="22"/>
            <w:szCs w:val="22"/>
            <w:lang w:val="vi-VN" w:eastAsia="vi-VN"/>
          </w:rPr>
          <w:tab/>
        </w:r>
        <w:r w:rsidR="00FC4735" w:rsidRPr="00381280">
          <w:rPr>
            <w:rStyle w:val="Hyperlink"/>
          </w:rPr>
          <w:t>Thủ tục thu hồi chứng thư số</w:t>
        </w:r>
        <w:r w:rsidR="00FC4735" w:rsidRPr="00381280">
          <w:rPr>
            <w:webHidden/>
          </w:rPr>
          <w:tab/>
        </w:r>
        <w:r w:rsidR="00FC4735" w:rsidRPr="00381280">
          <w:rPr>
            <w:webHidden/>
          </w:rPr>
          <w:fldChar w:fldCharType="begin"/>
        </w:r>
        <w:r w:rsidR="00FC4735" w:rsidRPr="00381280">
          <w:rPr>
            <w:webHidden/>
          </w:rPr>
          <w:instrText xml:space="preserve"> PAGEREF _Toc8997887 \h </w:instrText>
        </w:r>
        <w:r w:rsidR="00FC4735" w:rsidRPr="00381280">
          <w:rPr>
            <w:webHidden/>
          </w:rPr>
        </w:r>
        <w:r w:rsidR="00FC4735" w:rsidRPr="00381280">
          <w:rPr>
            <w:webHidden/>
          </w:rPr>
          <w:fldChar w:fldCharType="separate"/>
        </w:r>
        <w:r>
          <w:rPr>
            <w:webHidden/>
          </w:rPr>
          <w:t>37</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88" w:history="1">
        <w:r w:rsidR="00FC4735" w:rsidRPr="00381280">
          <w:rPr>
            <w:rStyle w:val="Hyperlink"/>
          </w:rPr>
          <w:t>IV.9.5</w:t>
        </w:r>
        <w:r w:rsidR="00FC4735" w:rsidRPr="00381280">
          <w:rPr>
            <w:sz w:val="22"/>
            <w:szCs w:val="22"/>
            <w:lang w:val="vi-VN" w:eastAsia="vi-VN"/>
          </w:rPr>
          <w:tab/>
        </w:r>
        <w:r w:rsidR="00FC4735" w:rsidRPr="00381280">
          <w:rPr>
            <w:rStyle w:val="Hyperlink"/>
          </w:rPr>
          <w:t>Thời hạn gửi yêu cầu thu hồi chứng thư số</w:t>
        </w:r>
        <w:r w:rsidR="00FC4735" w:rsidRPr="00381280">
          <w:rPr>
            <w:webHidden/>
          </w:rPr>
          <w:tab/>
        </w:r>
        <w:r w:rsidR="00FC4735" w:rsidRPr="00381280">
          <w:rPr>
            <w:webHidden/>
          </w:rPr>
          <w:fldChar w:fldCharType="begin"/>
        </w:r>
        <w:r w:rsidR="00FC4735" w:rsidRPr="00381280">
          <w:rPr>
            <w:webHidden/>
          </w:rPr>
          <w:instrText xml:space="preserve"> PAGEREF _Toc8997888 \h </w:instrText>
        </w:r>
        <w:r w:rsidR="00FC4735" w:rsidRPr="00381280">
          <w:rPr>
            <w:webHidden/>
          </w:rPr>
        </w:r>
        <w:r w:rsidR="00FC4735" w:rsidRPr="00381280">
          <w:rPr>
            <w:webHidden/>
          </w:rPr>
          <w:fldChar w:fldCharType="separate"/>
        </w:r>
        <w:r>
          <w:rPr>
            <w:webHidden/>
          </w:rPr>
          <w:t>38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89" w:history="1">
        <w:r w:rsidR="00FC4735" w:rsidRPr="00381280">
          <w:rPr>
            <w:rStyle w:val="Hyperlink"/>
          </w:rPr>
          <w:t>IV.9.6</w:t>
        </w:r>
        <w:r w:rsidR="00FC4735" w:rsidRPr="00381280">
          <w:rPr>
            <w:sz w:val="22"/>
            <w:szCs w:val="22"/>
            <w:lang w:val="vi-VN" w:eastAsia="vi-VN"/>
          </w:rPr>
          <w:tab/>
        </w:r>
        <w:r w:rsidR="00FC4735" w:rsidRPr="00381280">
          <w:rPr>
            <w:rStyle w:val="Hyperlink"/>
          </w:rPr>
          <w:t>Thời gian bắt đầu xử lý yêu cầu thu hồi chứng thư số</w:t>
        </w:r>
        <w:r w:rsidR="00FC4735" w:rsidRPr="00381280">
          <w:rPr>
            <w:webHidden/>
          </w:rPr>
          <w:tab/>
        </w:r>
        <w:r w:rsidR="00FC4735" w:rsidRPr="00381280">
          <w:rPr>
            <w:webHidden/>
          </w:rPr>
          <w:fldChar w:fldCharType="begin"/>
        </w:r>
        <w:r w:rsidR="00FC4735" w:rsidRPr="00381280">
          <w:rPr>
            <w:webHidden/>
          </w:rPr>
          <w:instrText xml:space="preserve"> PAGEREF _Toc8997889 \h </w:instrText>
        </w:r>
        <w:r w:rsidR="00FC4735" w:rsidRPr="00381280">
          <w:rPr>
            <w:webHidden/>
          </w:rPr>
        </w:r>
        <w:r w:rsidR="00FC4735" w:rsidRPr="00381280">
          <w:rPr>
            <w:webHidden/>
          </w:rPr>
          <w:fldChar w:fldCharType="separate"/>
        </w:r>
        <w:r>
          <w:rPr>
            <w:webHidden/>
          </w:rPr>
          <w:t>38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90" w:history="1">
        <w:r w:rsidR="00FC4735" w:rsidRPr="00381280">
          <w:rPr>
            <w:rStyle w:val="Hyperlink"/>
          </w:rPr>
          <w:t>IV.9.7</w:t>
        </w:r>
        <w:r w:rsidR="00FC4735" w:rsidRPr="00381280">
          <w:rPr>
            <w:sz w:val="22"/>
            <w:szCs w:val="22"/>
            <w:lang w:val="vi-VN" w:eastAsia="vi-VN"/>
          </w:rPr>
          <w:tab/>
        </w:r>
        <w:r w:rsidR="00FC4735" w:rsidRPr="00381280">
          <w:rPr>
            <w:rStyle w:val="Hyperlink"/>
          </w:rPr>
          <w:t>Kiểm tra trạng thái thu hồi</w:t>
        </w:r>
        <w:r w:rsidR="00FC4735" w:rsidRPr="00381280">
          <w:rPr>
            <w:webHidden/>
          </w:rPr>
          <w:tab/>
        </w:r>
        <w:r w:rsidR="00FC4735" w:rsidRPr="00381280">
          <w:rPr>
            <w:webHidden/>
          </w:rPr>
          <w:fldChar w:fldCharType="begin"/>
        </w:r>
        <w:r w:rsidR="00FC4735" w:rsidRPr="00381280">
          <w:rPr>
            <w:webHidden/>
          </w:rPr>
          <w:instrText xml:space="preserve"> PAGEREF _Toc8997890 \h </w:instrText>
        </w:r>
        <w:r w:rsidR="00FC4735" w:rsidRPr="00381280">
          <w:rPr>
            <w:webHidden/>
          </w:rPr>
        </w:r>
        <w:r w:rsidR="00FC4735" w:rsidRPr="00381280">
          <w:rPr>
            <w:webHidden/>
          </w:rPr>
          <w:fldChar w:fldCharType="separate"/>
        </w:r>
        <w:r>
          <w:rPr>
            <w:webHidden/>
          </w:rPr>
          <w:t>38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91" w:history="1">
        <w:r w:rsidR="00FC4735" w:rsidRPr="00381280">
          <w:rPr>
            <w:rStyle w:val="Hyperlink"/>
          </w:rPr>
          <w:t>IV.9.8</w:t>
        </w:r>
        <w:r w:rsidR="00FC4735" w:rsidRPr="00381280">
          <w:rPr>
            <w:sz w:val="22"/>
            <w:szCs w:val="22"/>
            <w:lang w:val="vi-VN" w:eastAsia="vi-VN"/>
          </w:rPr>
          <w:tab/>
        </w:r>
        <w:r w:rsidR="00FC4735" w:rsidRPr="00381280">
          <w:rPr>
            <w:rStyle w:val="Hyperlink"/>
          </w:rPr>
          <w:t>Tần suất công bố CRL mới</w:t>
        </w:r>
        <w:r w:rsidR="00FC4735" w:rsidRPr="00381280">
          <w:rPr>
            <w:webHidden/>
          </w:rPr>
          <w:tab/>
        </w:r>
        <w:r w:rsidR="00FC4735" w:rsidRPr="00381280">
          <w:rPr>
            <w:webHidden/>
          </w:rPr>
          <w:fldChar w:fldCharType="begin"/>
        </w:r>
        <w:r w:rsidR="00FC4735" w:rsidRPr="00381280">
          <w:rPr>
            <w:webHidden/>
          </w:rPr>
          <w:instrText xml:space="preserve"> PAGEREF _Toc8997891 \h </w:instrText>
        </w:r>
        <w:r w:rsidR="00FC4735" w:rsidRPr="00381280">
          <w:rPr>
            <w:webHidden/>
          </w:rPr>
        </w:r>
        <w:r w:rsidR="00FC4735" w:rsidRPr="00381280">
          <w:rPr>
            <w:webHidden/>
          </w:rPr>
          <w:fldChar w:fldCharType="separate"/>
        </w:r>
        <w:r>
          <w:rPr>
            <w:webHidden/>
          </w:rPr>
          <w:t>39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92" w:history="1">
        <w:r w:rsidR="00FC4735" w:rsidRPr="00381280">
          <w:rPr>
            <w:rStyle w:val="Hyperlink"/>
          </w:rPr>
          <w:t>IV.9.9</w:t>
        </w:r>
        <w:r w:rsidR="00FC4735" w:rsidRPr="00381280">
          <w:rPr>
            <w:sz w:val="22"/>
            <w:szCs w:val="22"/>
            <w:lang w:val="vi-VN" w:eastAsia="vi-VN"/>
          </w:rPr>
          <w:tab/>
        </w:r>
        <w:r w:rsidR="00FC4735" w:rsidRPr="00381280">
          <w:rPr>
            <w:rStyle w:val="Hyperlink"/>
          </w:rPr>
          <w:t>Kiểm tra trạng thái chứng thư số trực tuyến</w:t>
        </w:r>
        <w:r w:rsidR="00FC4735" w:rsidRPr="00381280">
          <w:rPr>
            <w:webHidden/>
          </w:rPr>
          <w:tab/>
        </w:r>
        <w:r w:rsidR="00FC4735" w:rsidRPr="00381280">
          <w:rPr>
            <w:webHidden/>
          </w:rPr>
          <w:fldChar w:fldCharType="begin"/>
        </w:r>
        <w:r w:rsidR="00FC4735" w:rsidRPr="00381280">
          <w:rPr>
            <w:webHidden/>
          </w:rPr>
          <w:instrText xml:space="preserve"> PAGEREF _Toc8997892 \h </w:instrText>
        </w:r>
        <w:r w:rsidR="00FC4735" w:rsidRPr="00381280">
          <w:rPr>
            <w:webHidden/>
          </w:rPr>
        </w:r>
        <w:r w:rsidR="00FC4735" w:rsidRPr="00381280">
          <w:rPr>
            <w:webHidden/>
          </w:rPr>
          <w:fldChar w:fldCharType="separate"/>
        </w:r>
        <w:r>
          <w:rPr>
            <w:webHidden/>
          </w:rPr>
          <w:t>39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93" w:history="1">
        <w:r w:rsidR="00FC4735" w:rsidRPr="00381280">
          <w:rPr>
            <w:rStyle w:val="Hyperlink"/>
          </w:rPr>
          <w:t>IV.9.10</w:t>
        </w:r>
        <w:r w:rsidR="00FC4735" w:rsidRPr="00381280">
          <w:rPr>
            <w:sz w:val="22"/>
            <w:szCs w:val="22"/>
            <w:lang w:val="vi-VN" w:eastAsia="vi-VN"/>
          </w:rPr>
          <w:tab/>
        </w:r>
        <w:r w:rsidR="00FC4735" w:rsidRPr="00381280">
          <w:rPr>
            <w:rStyle w:val="Hyperlink"/>
          </w:rPr>
          <w:t>Yêu cầu kiểm tra trạng thái thu hồi trực tuyến</w:t>
        </w:r>
        <w:r w:rsidR="00FC4735" w:rsidRPr="00381280">
          <w:rPr>
            <w:webHidden/>
          </w:rPr>
          <w:tab/>
        </w:r>
        <w:r w:rsidR="00FC4735" w:rsidRPr="00381280">
          <w:rPr>
            <w:webHidden/>
          </w:rPr>
          <w:fldChar w:fldCharType="begin"/>
        </w:r>
        <w:r w:rsidR="00FC4735" w:rsidRPr="00381280">
          <w:rPr>
            <w:webHidden/>
          </w:rPr>
          <w:instrText xml:space="preserve"> PAGEREF _Toc8997893 \h </w:instrText>
        </w:r>
        <w:r w:rsidR="00FC4735" w:rsidRPr="00381280">
          <w:rPr>
            <w:webHidden/>
          </w:rPr>
        </w:r>
        <w:r w:rsidR="00FC4735" w:rsidRPr="00381280">
          <w:rPr>
            <w:webHidden/>
          </w:rPr>
          <w:fldChar w:fldCharType="separate"/>
        </w:r>
        <w:r>
          <w:rPr>
            <w:webHidden/>
          </w:rPr>
          <w:t>39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94" w:history="1">
        <w:r w:rsidR="00FC4735" w:rsidRPr="00381280">
          <w:rPr>
            <w:rStyle w:val="Hyperlink"/>
          </w:rPr>
          <w:t>IV.9.11</w:t>
        </w:r>
        <w:r w:rsidR="00FC4735" w:rsidRPr="00381280">
          <w:rPr>
            <w:sz w:val="22"/>
            <w:szCs w:val="22"/>
            <w:lang w:val="vi-VN" w:eastAsia="vi-VN"/>
          </w:rPr>
          <w:tab/>
        </w:r>
        <w:r w:rsidR="00FC4735" w:rsidRPr="00381280">
          <w:rPr>
            <w:rStyle w:val="Hyperlink"/>
          </w:rPr>
          <w:t>Các dạng thông tin trạng thái thu hồi khác</w:t>
        </w:r>
        <w:r w:rsidR="00FC4735" w:rsidRPr="00381280">
          <w:rPr>
            <w:webHidden/>
          </w:rPr>
          <w:tab/>
        </w:r>
        <w:r w:rsidR="00FC4735" w:rsidRPr="00381280">
          <w:rPr>
            <w:webHidden/>
          </w:rPr>
          <w:fldChar w:fldCharType="begin"/>
        </w:r>
        <w:r w:rsidR="00FC4735" w:rsidRPr="00381280">
          <w:rPr>
            <w:webHidden/>
          </w:rPr>
          <w:instrText xml:space="preserve"> PAGEREF _Toc8997894 \h </w:instrText>
        </w:r>
        <w:r w:rsidR="00FC4735" w:rsidRPr="00381280">
          <w:rPr>
            <w:webHidden/>
          </w:rPr>
        </w:r>
        <w:r w:rsidR="00FC4735" w:rsidRPr="00381280">
          <w:rPr>
            <w:webHidden/>
          </w:rPr>
          <w:fldChar w:fldCharType="separate"/>
        </w:r>
        <w:r>
          <w:rPr>
            <w:webHidden/>
          </w:rPr>
          <w:t>39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95" w:history="1">
        <w:r w:rsidR="00FC4735" w:rsidRPr="00381280">
          <w:rPr>
            <w:rStyle w:val="Hyperlink"/>
          </w:rPr>
          <w:t>IV.9.12</w:t>
        </w:r>
        <w:r w:rsidR="00FC4735" w:rsidRPr="00381280">
          <w:rPr>
            <w:sz w:val="22"/>
            <w:szCs w:val="22"/>
            <w:lang w:val="vi-VN" w:eastAsia="vi-VN"/>
          </w:rPr>
          <w:tab/>
        </w:r>
        <w:r w:rsidR="00FC4735" w:rsidRPr="00381280">
          <w:rPr>
            <w:rStyle w:val="Hyperlink"/>
          </w:rPr>
          <w:t>Quy trình tạm dừng chứng thư số</w:t>
        </w:r>
        <w:r w:rsidR="00FC4735" w:rsidRPr="00381280">
          <w:rPr>
            <w:webHidden/>
          </w:rPr>
          <w:tab/>
        </w:r>
        <w:r w:rsidR="00FC4735" w:rsidRPr="00381280">
          <w:rPr>
            <w:webHidden/>
          </w:rPr>
          <w:fldChar w:fldCharType="begin"/>
        </w:r>
        <w:r w:rsidR="00FC4735" w:rsidRPr="00381280">
          <w:rPr>
            <w:webHidden/>
          </w:rPr>
          <w:instrText xml:space="preserve"> PAGEREF _Toc8997895 \h </w:instrText>
        </w:r>
        <w:r w:rsidR="00FC4735" w:rsidRPr="00381280">
          <w:rPr>
            <w:webHidden/>
          </w:rPr>
        </w:r>
        <w:r w:rsidR="00FC4735" w:rsidRPr="00381280">
          <w:rPr>
            <w:webHidden/>
          </w:rPr>
          <w:fldChar w:fldCharType="separate"/>
        </w:r>
        <w:r>
          <w:rPr>
            <w:webHidden/>
          </w:rPr>
          <w:t>39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96" w:history="1">
        <w:r w:rsidR="00FC4735" w:rsidRPr="00381280">
          <w:rPr>
            <w:rStyle w:val="Hyperlink"/>
          </w:rPr>
          <w:t>IV.9.13</w:t>
        </w:r>
        <w:r w:rsidR="00FC4735" w:rsidRPr="00381280">
          <w:rPr>
            <w:sz w:val="22"/>
            <w:szCs w:val="22"/>
            <w:lang w:val="vi-VN" w:eastAsia="vi-VN"/>
          </w:rPr>
          <w:tab/>
        </w:r>
        <w:r w:rsidR="00FC4735" w:rsidRPr="00381280">
          <w:rPr>
            <w:rStyle w:val="Hyperlink"/>
          </w:rPr>
          <w:t>Quy trình phục hồi chứng thư số</w:t>
        </w:r>
        <w:r w:rsidR="00FC4735" w:rsidRPr="00381280">
          <w:rPr>
            <w:webHidden/>
          </w:rPr>
          <w:tab/>
        </w:r>
        <w:r w:rsidR="00FC4735" w:rsidRPr="00381280">
          <w:rPr>
            <w:webHidden/>
          </w:rPr>
          <w:fldChar w:fldCharType="begin"/>
        </w:r>
        <w:r w:rsidR="00FC4735" w:rsidRPr="00381280">
          <w:rPr>
            <w:webHidden/>
          </w:rPr>
          <w:instrText xml:space="preserve"> PAGEREF _Toc8997896 \h </w:instrText>
        </w:r>
        <w:r w:rsidR="00FC4735" w:rsidRPr="00381280">
          <w:rPr>
            <w:webHidden/>
          </w:rPr>
        </w:r>
        <w:r w:rsidR="00FC4735" w:rsidRPr="00381280">
          <w:rPr>
            <w:webHidden/>
          </w:rPr>
          <w:fldChar w:fldCharType="separate"/>
        </w:r>
        <w:r>
          <w:rPr>
            <w:webHidden/>
          </w:rPr>
          <w:t>39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897" w:history="1">
        <w:r w:rsidR="00FC4735" w:rsidRPr="00381280">
          <w:rPr>
            <w:rStyle w:val="Hyperlink"/>
          </w:rPr>
          <w:t>IV.9.14</w:t>
        </w:r>
        <w:r w:rsidR="00FC4735" w:rsidRPr="00381280">
          <w:rPr>
            <w:sz w:val="22"/>
            <w:szCs w:val="22"/>
            <w:lang w:val="vi-VN" w:eastAsia="vi-VN"/>
          </w:rPr>
          <w:tab/>
        </w:r>
        <w:r w:rsidR="00FC4735" w:rsidRPr="00381280">
          <w:rPr>
            <w:rStyle w:val="Hyperlink"/>
          </w:rPr>
          <w:t>Yêu cầu đặc biệt khi khóa CA, sub CA bị mất, bị lộ hoặc thu hồi</w:t>
        </w:r>
        <w:r w:rsidR="00FC4735" w:rsidRPr="00381280">
          <w:rPr>
            <w:webHidden/>
          </w:rPr>
          <w:tab/>
        </w:r>
        <w:r w:rsidR="00FC4735" w:rsidRPr="00381280">
          <w:rPr>
            <w:webHidden/>
          </w:rPr>
          <w:fldChar w:fldCharType="begin"/>
        </w:r>
        <w:r w:rsidR="00FC4735" w:rsidRPr="00381280">
          <w:rPr>
            <w:webHidden/>
          </w:rPr>
          <w:instrText xml:space="preserve"> PAGEREF _Toc8997897 \h </w:instrText>
        </w:r>
        <w:r w:rsidR="00FC4735" w:rsidRPr="00381280">
          <w:rPr>
            <w:webHidden/>
          </w:rPr>
        </w:r>
        <w:r w:rsidR="00FC4735" w:rsidRPr="00381280">
          <w:rPr>
            <w:webHidden/>
          </w:rPr>
          <w:fldChar w:fldCharType="separate"/>
        </w:r>
        <w:r>
          <w:rPr>
            <w:webHidden/>
          </w:rPr>
          <w:t>39</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898" w:history="1">
        <w:r w:rsidR="00FC4735" w:rsidRPr="00381280">
          <w:rPr>
            <w:rStyle w:val="Hyperlink"/>
            <w:noProof/>
          </w:rPr>
          <w:t>IV.10</w:t>
        </w:r>
        <w:r w:rsidR="00FC4735" w:rsidRPr="00381280">
          <w:rPr>
            <w:noProof/>
            <w:sz w:val="22"/>
            <w:szCs w:val="22"/>
            <w:lang w:val="vi-VN" w:eastAsia="vi-VN"/>
          </w:rPr>
          <w:tab/>
        </w:r>
        <w:r w:rsidR="00FC4735" w:rsidRPr="00381280">
          <w:rPr>
            <w:rStyle w:val="Hyperlink"/>
            <w:noProof/>
          </w:rPr>
          <w:t>Dịch vụ về trạng thái chứng thư số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_Toc8997898 \h </w:instrText>
        </w:r>
        <w:r w:rsidR="00FC4735" w:rsidRPr="00381280">
          <w:rPr>
            <w:noProof/>
            <w:webHidden/>
          </w:rPr>
        </w:r>
        <w:r w:rsidR="00FC4735" w:rsidRPr="00381280">
          <w:rPr>
            <w:noProof/>
            <w:webHidden/>
          </w:rPr>
          <w:fldChar w:fldCharType="separate"/>
        </w:r>
        <w:r>
          <w:rPr>
            <w:noProof/>
            <w:webHidden/>
          </w:rPr>
          <w:t>39</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899" w:history="1">
        <w:r w:rsidR="00FC4735" w:rsidRPr="00381280">
          <w:rPr>
            <w:rStyle w:val="Hyperlink"/>
          </w:rPr>
          <w:t>IV.10.1</w:t>
        </w:r>
        <w:r w:rsidR="00FC4735" w:rsidRPr="00381280">
          <w:rPr>
            <w:sz w:val="22"/>
            <w:szCs w:val="22"/>
            <w:lang w:val="vi-VN" w:eastAsia="vi-VN"/>
          </w:rPr>
          <w:tab/>
        </w:r>
        <w:r w:rsidR="00FC4735" w:rsidRPr="00381280">
          <w:rPr>
            <w:rStyle w:val="Hyperlink"/>
          </w:rPr>
          <w:t>Phương tiện công bố</w:t>
        </w:r>
        <w:r w:rsidR="00FC4735" w:rsidRPr="00381280">
          <w:rPr>
            <w:webHidden/>
          </w:rPr>
          <w:tab/>
        </w:r>
        <w:r w:rsidR="00FC4735" w:rsidRPr="00381280">
          <w:rPr>
            <w:webHidden/>
          </w:rPr>
          <w:fldChar w:fldCharType="begin"/>
        </w:r>
        <w:r w:rsidR="00FC4735" w:rsidRPr="00381280">
          <w:rPr>
            <w:webHidden/>
          </w:rPr>
          <w:instrText xml:space="preserve"> PAGEREF _Toc8997899 \h </w:instrText>
        </w:r>
        <w:r w:rsidR="00FC4735" w:rsidRPr="00381280">
          <w:rPr>
            <w:webHidden/>
          </w:rPr>
        </w:r>
        <w:r w:rsidR="00FC4735" w:rsidRPr="00381280">
          <w:rPr>
            <w:webHidden/>
          </w:rPr>
          <w:fldChar w:fldCharType="separate"/>
        </w:r>
        <w:r>
          <w:rPr>
            <w:webHidden/>
          </w:rPr>
          <w:t>39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00" w:history="1">
        <w:r w:rsidR="00FC4735" w:rsidRPr="00381280">
          <w:rPr>
            <w:rStyle w:val="Hyperlink"/>
          </w:rPr>
          <w:t>IV.10.2</w:t>
        </w:r>
        <w:r w:rsidR="00FC4735" w:rsidRPr="00381280">
          <w:rPr>
            <w:sz w:val="22"/>
            <w:szCs w:val="22"/>
            <w:lang w:val="vi-VN" w:eastAsia="vi-VN"/>
          </w:rPr>
          <w:tab/>
        </w:r>
        <w:r w:rsidR="00FC4735" w:rsidRPr="00381280">
          <w:rPr>
            <w:rStyle w:val="Hyperlink"/>
          </w:rPr>
          <w:t>Tính sẵn sàng của dịch vụ</w:t>
        </w:r>
        <w:r w:rsidR="00FC4735" w:rsidRPr="00381280">
          <w:rPr>
            <w:webHidden/>
          </w:rPr>
          <w:tab/>
        </w:r>
        <w:r w:rsidR="00FC4735" w:rsidRPr="00381280">
          <w:rPr>
            <w:webHidden/>
          </w:rPr>
          <w:fldChar w:fldCharType="begin"/>
        </w:r>
        <w:r w:rsidR="00FC4735" w:rsidRPr="00381280">
          <w:rPr>
            <w:webHidden/>
          </w:rPr>
          <w:instrText xml:space="preserve"> PAGEREF _Toc8997900 \h </w:instrText>
        </w:r>
        <w:r w:rsidR="00FC4735" w:rsidRPr="00381280">
          <w:rPr>
            <w:webHidden/>
          </w:rPr>
        </w:r>
        <w:r w:rsidR="00FC4735" w:rsidRPr="00381280">
          <w:rPr>
            <w:webHidden/>
          </w:rPr>
          <w:fldChar w:fldCharType="separate"/>
        </w:r>
        <w:r>
          <w:rPr>
            <w:webHidden/>
          </w:rPr>
          <w:t>39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01" w:history="1">
        <w:r w:rsidR="00FC4735" w:rsidRPr="00381280">
          <w:rPr>
            <w:rStyle w:val="Hyperlink"/>
          </w:rPr>
          <w:t>IV.10.3</w:t>
        </w:r>
        <w:r w:rsidR="00FC4735" w:rsidRPr="00381280">
          <w:rPr>
            <w:sz w:val="22"/>
            <w:szCs w:val="22"/>
            <w:lang w:val="vi-VN" w:eastAsia="vi-VN"/>
          </w:rPr>
          <w:tab/>
        </w:r>
        <w:r w:rsidR="00FC4735" w:rsidRPr="00381280">
          <w:rPr>
            <w:rStyle w:val="Hyperlink"/>
          </w:rPr>
          <w:t>Tùy chọn đặc biệt</w:t>
        </w:r>
        <w:r w:rsidR="00FC4735" w:rsidRPr="00381280">
          <w:rPr>
            <w:webHidden/>
          </w:rPr>
          <w:tab/>
        </w:r>
        <w:r w:rsidR="00FC4735" w:rsidRPr="00381280">
          <w:rPr>
            <w:webHidden/>
          </w:rPr>
          <w:fldChar w:fldCharType="begin"/>
        </w:r>
        <w:r w:rsidR="00FC4735" w:rsidRPr="00381280">
          <w:rPr>
            <w:webHidden/>
          </w:rPr>
          <w:instrText xml:space="preserve"> PAGEREF _Toc8997901 \h </w:instrText>
        </w:r>
        <w:r w:rsidR="00FC4735" w:rsidRPr="00381280">
          <w:rPr>
            <w:webHidden/>
          </w:rPr>
        </w:r>
        <w:r w:rsidR="00FC4735" w:rsidRPr="00381280">
          <w:rPr>
            <w:webHidden/>
          </w:rPr>
          <w:fldChar w:fldCharType="separate"/>
        </w:r>
        <w:r>
          <w:rPr>
            <w:webHidden/>
          </w:rPr>
          <w:t>40</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902" w:history="1">
        <w:r w:rsidR="00FC4735" w:rsidRPr="00381280">
          <w:rPr>
            <w:rStyle w:val="Hyperlink"/>
            <w:noProof/>
          </w:rPr>
          <w:t>IV.11</w:t>
        </w:r>
        <w:r w:rsidR="00FC4735" w:rsidRPr="00381280">
          <w:rPr>
            <w:noProof/>
            <w:sz w:val="22"/>
            <w:szCs w:val="22"/>
            <w:lang w:val="vi-VN" w:eastAsia="vi-VN"/>
          </w:rPr>
          <w:tab/>
        </w:r>
        <w:r w:rsidR="00FC4735" w:rsidRPr="00381280">
          <w:rPr>
            <w:rStyle w:val="Hyperlink"/>
            <w:noProof/>
          </w:rPr>
          <w:t>Kết thúc thuê bao chứng thư số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_Toc8997902 \h </w:instrText>
        </w:r>
        <w:r w:rsidR="00FC4735" w:rsidRPr="00381280">
          <w:rPr>
            <w:noProof/>
            <w:webHidden/>
          </w:rPr>
        </w:r>
        <w:r w:rsidR="00FC4735" w:rsidRPr="00381280">
          <w:rPr>
            <w:noProof/>
            <w:webHidden/>
          </w:rPr>
          <w:fldChar w:fldCharType="separate"/>
        </w:r>
        <w:r>
          <w:rPr>
            <w:noProof/>
            <w:webHidden/>
          </w:rPr>
          <w:t>40</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7903" w:history="1">
        <w:r w:rsidR="00FC4735" w:rsidRPr="00381280">
          <w:rPr>
            <w:rStyle w:val="Hyperlink"/>
            <w:noProof/>
          </w:rPr>
          <w:t>IV.12</w:t>
        </w:r>
        <w:r w:rsidR="00FC4735" w:rsidRPr="00381280">
          <w:rPr>
            <w:noProof/>
            <w:sz w:val="22"/>
            <w:szCs w:val="22"/>
            <w:lang w:val="vi-VN" w:eastAsia="vi-VN"/>
          </w:rPr>
          <w:tab/>
        </w:r>
        <w:r w:rsidR="00FC4735" w:rsidRPr="00381280">
          <w:rPr>
            <w:rStyle w:val="Hyperlink"/>
            <w:noProof/>
          </w:rPr>
          <w:t>Lưu khóa ở bên thứ ba và khôi phục khóa</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_Toc8997903 \h </w:instrText>
        </w:r>
        <w:r w:rsidR="00FC4735" w:rsidRPr="00381280">
          <w:rPr>
            <w:noProof/>
            <w:webHidden/>
          </w:rPr>
        </w:r>
        <w:r w:rsidR="00FC4735" w:rsidRPr="00381280">
          <w:rPr>
            <w:noProof/>
            <w:webHidden/>
          </w:rPr>
          <w:fldChar w:fldCharType="separate"/>
        </w:r>
        <w:r>
          <w:rPr>
            <w:noProof/>
            <w:webHidden/>
          </w:rPr>
          <w:t>40</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904" w:history="1">
        <w:r w:rsidR="00FC4735" w:rsidRPr="00381280">
          <w:rPr>
            <w:rStyle w:val="Hyperlink"/>
          </w:rPr>
          <w:t>IV.12.1</w:t>
        </w:r>
        <w:r w:rsidR="00FC4735" w:rsidRPr="00381280">
          <w:rPr>
            <w:sz w:val="22"/>
            <w:szCs w:val="22"/>
            <w:lang w:val="vi-VN" w:eastAsia="vi-VN"/>
          </w:rPr>
          <w:tab/>
        </w:r>
        <w:r w:rsidR="00FC4735" w:rsidRPr="00381280">
          <w:rPr>
            <w:rStyle w:val="Hyperlink"/>
          </w:rPr>
          <w:t>Chính sách và thủ tục gửi giữ khóa riêng</w:t>
        </w:r>
        <w:r w:rsidR="00FC4735" w:rsidRPr="00381280">
          <w:rPr>
            <w:webHidden/>
          </w:rPr>
          <w:tab/>
        </w:r>
        <w:r w:rsidR="00FC4735" w:rsidRPr="00381280">
          <w:rPr>
            <w:webHidden/>
          </w:rPr>
          <w:fldChar w:fldCharType="begin"/>
        </w:r>
        <w:r w:rsidR="00FC4735" w:rsidRPr="00381280">
          <w:rPr>
            <w:webHidden/>
          </w:rPr>
          <w:instrText xml:space="preserve"> PAGEREF _Toc8997904 \h </w:instrText>
        </w:r>
        <w:r w:rsidR="00FC4735" w:rsidRPr="00381280">
          <w:rPr>
            <w:webHidden/>
          </w:rPr>
        </w:r>
        <w:r w:rsidR="00FC4735" w:rsidRPr="00381280">
          <w:rPr>
            <w:webHidden/>
          </w:rPr>
          <w:fldChar w:fldCharType="separate"/>
        </w:r>
        <w:r>
          <w:rPr>
            <w:webHidden/>
          </w:rPr>
          <w:t>40</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05" w:history="1">
        <w:r w:rsidR="00FC4735" w:rsidRPr="00381280">
          <w:rPr>
            <w:rStyle w:val="Hyperlink"/>
          </w:rPr>
          <w:t>IV.12.2</w:t>
        </w:r>
        <w:r w:rsidR="00FC4735" w:rsidRPr="00381280">
          <w:rPr>
            <w:sz w:val="22"/>
            <w:szCs w:val="22"/>
            <w:lang w:val="vi-VN" w:eastAsia="vi-VN"/>
          </w:rPr>
          <w:tab/>
        </w:r>
        <w:r w:rsidR="00FC4735" w:rsidRPr="00381280">
          <w:rPr>
            <w:rStyle w:val="Hyperlink"/>
          </w:rPr>
          <w:t>Chính sách và thủ tục khôi phục gửi giữ khóa riêng</w:t>
        </w:r>
        <w:r w:rsidR="00FC4735" w:rsidRPr="00381280">
          <w:rPr>
            <w:webHidden/>
          </w:rPr>
          <w:tab/>
        </w:r>
        <w:r w:rsidR="00FC4735" w:rsidRPr="00381280">
          <w:rPr>
            <w:webHidden/>
          </w:rPr>
          <w:fldChar w:fldCharType="begin"/>
        </w:r>
        <w:r w:rsidR="00FC4735" w:rsidRPr="00381280">
          <w:rPr>
            <w:webHidden/>
          </w:rPr>
          <w:instrText xml:space="preserve"> PAGEREF _Toc8997905 \h </w:instrText>
        </w:r>
        <w:r w:rsidR="00FC4735" w:rsidRPr="00381280">
          <w:rPr>
            <w:webHidden/>
          </w:rPr>
        </w:r>
        <w:r w:rsidR="00FC4735" w:rsidRPr="00381280">
          <w:rPr>
            <w:webHidden/>
          </w:rPr>
          <w:fldChar w:fldCharType="separate"/>
        </w:r>
        <w:r>
          <w:rPr>
            <w:webHidden/>
          </w:rPr>
          <w:t>40</w:t>
        </w:r>
        <w:r w:rsidR="00FC4735" w:rsidRPr="00381280">
          <w:rPr>
            <w:webHidden/>
          </w:rPr>
          <w:fldChar w:fldCharType="end"/>
        </w:r>
      </w:hyperlink>
    </w:p>
    <w:p w:rsidR="00FC4735" w:rsidRPr="00381280" w:rsidRDefault="00CF3A32">
      <w:pPr>
        <w:pStyle w:val="TOC1"/>
        <w:rPr>
          <w:noProof/>
          <w:sz w:val="22"/>
          <w:szCs w:val="22"/>
          <w:lang w:val="vi-VN" w:eastAsia="vi-VN"/>
        </w:rPr>
      </w:pPr>
      <w:hyperlink w:anchor="_Toc8997906" w:history="1">
        <w:r w:rsidR="00FC4735" w:rsidRPr="00381280">
          <w:rPr>
            <w:rStyle w:val="Hyperlink"/>
            <w:noProof/>
          </w:rPr>
          <w:t>V</w:t>
        </w:r>
        <w:r w:rsidR="00FC4735" w:rsidRPr="00381280">
          <w:rPr>
            <w:noProof/>
            <w:sz w:val="22"/>
            <w:szCs w:val="22"/>
            <w:lang w:val="vi-VN" w:eastAsia="vi-VN"/>
          </w:rPr>
          <w:tab/>
        </w:r>
        <w:r w:rsidR="00FC4735" w:rsidRPr="00381280">
          <w:rPr>
            <w:rStyle w:val="Hyperlink"/>
            <w:noProof/>
          </w:rPr>
          <w:t>THIẾT BỊ, QUẢN LÝ VÀ KIỂM SOÁT VẬN HÀNH</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_Toc8997906 \h </w:instrText>
        </w:r>
        <w:r w:rsidR="00FC4735" w:rsidRPr="00381280">
          <w:rPr>
            <w:noProof/>
            <w:webHidden/>
          </w:rPr>
        </w:r>
        <w:r w:rsidR="00FC4735" w:rsidRPr="00381280">
          <w:rPr>
            <w:noProof/>
            <w:webHidden/>
          </w:rPr>
          <w:fldChar w:fldCharType="separate"/>
        </w:r>
        <w:r>
          <w:rPr>
            <w:noProof/>
            <w:webHidden/>
          </w:rPr>
          <w:t>41</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7907" w:history="1">
        <w:r w:rsidR="00FC4735" w:rsidRPr="00381280">
          <w:rPr>
            <w:rStyle w:val="Hyperlink"/>
            <w:noProof/>
          </w:rPr>
          <w:t>V.1</w:t>
        </w:r>
        <w:r w:rsidR="00FC4735" w:rsidRPr="00381280">
          <w:rPr>
            <w:noProof/>
            <w:sz w:val="22"/>
            <w:szCs w:val="22"/>
            <w:lang w:val="vi-VN" w:eastAsia="vi-VN"/>
          </w:rPr>
          <w:tab/>
        </w:r>
        <w:r w:rsidR="00FC4735" w:rsidRPr="00381280">
          <w:rPr>
            <w:rStyle w:val="Hyperlink"/>
            <w:noProof/>
          </w:rPr>
          <w:t>Kiểm soát vật lý</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_Toc8997907 \h </w:instrText>
        </w:r>
        <w:r w:rsidR="00FC4735" w:rsidRPr="00381280">
          <w:rPr>
            <w:noProof/>
            <w:webHidden/>
          </w:rPr>
        </w:r>
        <w:r w:rsidR="00FC4735" w:rsidRPr="00381280">
          <w:rPr>
            <w:noProof/>
            <w:webHidden/>
          </w:rPr>
          <w:fldChar w:fldCharType="separate"/>
        </w:r>
        <w:r>
          <w:rPr>
            <w:noProof/>
            <w:webHidden/>
          </w:rPr>
          <w:t>41</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908" w:history="1">
        <w:r w:rsidR="00FC4735" w:rsidRPr="00381280">
          <w:rPr>
            <w:rStyle w:val="Hyperlink"/>
          </w:rPr>
          <w:t>V.1.1</w:t>
        </w:r>
        <w:r w:rsidR="00FC4735" w:rsidRPr="00381280">
          <w:rPr>
            <w:sz w:val="22"/>
            <w:szCs w:val="22"/>
            <w:lang w:val="vi-VN" w:eastAsia="vi-VN"/>
          </w:rPr>
          <w:tab/>
        </w:r>
        <w:r w:rsidR="00FC4735" w:rsidRPr="00381280">
          <w:rPr>
            <w:rStyle w:val="Hyperlink"/>
          </w:rPr>
          <w:t>Địa điểm đặt hệ thống</w:t>
        </w:r>
        <w:r w:rsidR="00FC4735" w:rsidRPr="00381280">
          <w:rPr>
            <w:webHidden/>
          </w:rPr>
          <w:tab/>
        </w:r>
        <w:r w:rsidR="00FC4735" w:rsidRPr="00381280">
          <w:rPr>
            <w:webHidden/>
          </w:rPr>
          <w:fldChar w:fldCharType="begin"/>
        </w:r>
        <w:r w:rsidR="00FC4735" w:rsidRPr="00381280">
          <w:rPr>
            <w:webHidden/>
          </w:rPr>
          <w:instrText xml:space="preserve"> PAGEREF _Toc8997908 \h </w:instrText>
        </w:r>
        <w:r w:rsidR="00FC4735" w:rsidRPr="00381280">
          <w:rPr>
            <w:webHidden/>
          </w:rPr>
        </w:r>
        <w:r w:rsidR="00FC4735" w:rsidRPr="00381280">
          <w:rPr>
            <w:webHidden/>
          </w:rPr>
          <w:fldChar w:fldCharType="separate"/>
        </w:r>
        <w:r>
          <w:rPr>
            <w:webHidden/>
          </w:rPr>
          <w:t>41</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09" w:history="1">
        <w:r w:rsidR="00FC4735" w:rsidRPr="00381280">
          <w:rPr>
            <w:rStyle w:val="Hyperlink"/>
          </w:rPr>
          <w:t>V.1.2</w:t>
        </w:r>
        <w:r w:rsidR="00FC4735" w:rsidRPr="00381280">
          <w:rPr>
            <w:sz w:val="22"/>
            <w:szCs w:val="22"/>
            <w:lang w:val="vi-VN" w:eastAsia="vi-VN"/>
          </w:rPr>
          <w:tab/>
        </w:r>
        <w:r w:rsidR="00FC4735" w:rsidRPr="00381280">
          <w:rPr>
            <w:rStyle w:val="Hyperlink"/>
          </w:rPr>
          <w:t>Truy cập vật lý</w:t>
        </w:r>
        <w:r w:rsidR="00FC4735" w:rsidRPr="00381280">
          <w:rPr>
            <w:webHidden/>
          </w:rPr>
          <w:tab/>
        </w:r>
        <w:r w:rsidR="00FC4735" w:rsidRPr="00381280">
          <w:rPr>
            <w:webHidden/>
          </w:rPr>
          <w:fldChar w:fldCharType="begin"/>
        </w:r>
        <w:r w:rsidR="00FC4735" w:rsidRPr="00381280">
          <w:rPr>
            <w:webHidden/>
          </w:rPr>
          <w:instrText xml:space="preserve"> PAGEREF _Toc8997909 \h </w:instrText>
        </w:r>
        <w:r w:rsidR="00FC4735" w:rsidRPr="00381280">
          <w:rPr>
            <w:webHidden/>
          </w:rPr>
        </w:r>
        <w:r w:rsidR="00FC4735" w:rsidRPr="00381280">
          <w:rPr>
            <w:webHidden/>
          </w:rPr>
          <w:fldChar w:fldCharType="separate"/>
        </w:r>
        <w:r>
          <w:rPr>
            <w:webHidden/>
          </w:rPr>
          <w:t>41</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10" w:history="1">
        <w:r w:rsidR="00FC4735" w:rsidRPr="00381280">
          <w:rPr>
            <w:rStyle w:val="Hyperlink"/>
          </w:rPr>
          <w:t>V.1.3</w:t>
        </w:r>
        <w:r w:rsidR="00FC4735" w:rsidRPr="00381280">
          <w:rPr>
            <w:sz w:val="22"/>
            <w:szCs w:val="22"/>
            <w:lang w:val="vi-VN" w:eastAsia="vi-VN"/>
          </w:rPr>
          <w:tab/>
        </w:r>
        <w:r w:rsidR="00FC4735" w:rsidRPr="00381280">
          <w:rPr>
            <w:rStyle w:val="Hyperlink"/>
          </w:rPr>
          <w:t>Điều kiện về nguồn điện, môi trường và phòng tránh thảm họa</w:t>
        </w:r>
        <w:r w:rsidR="00FC4735" w:rsidRPr="00381280">
          <w:rPr>
            <w:webHidden/>
          </w:rPr>
          <w:tab/>
        </w:r>
        <w:r w:rsidR="00FC4735" w:rsidRPr="00381280">
          <w:rPr>
            <w:webHidden/>
          </w:rPr>
          <w:fldChar w:fldCharType="begin"/>
        </w:r>
        <w:r w:rsidR="00FC4735" w:rsidRPr="00381280">
          <w:rPr>
            <w:webHidden/>
          </w:rPr>
          <w:instrText xml:space="preserve"> PAGEREF _Toc8997910 \h </w:instrText>
        </w:r>
        <w:r w:rsidR="00FC4735" w:rsidRPr="00381280">
          <w:rPr>
            <w:webHidden/>
          </w:rPr>
        </w:r>
        <w:r w:rsidR="00FC4735" w:rsidRPr="00381280">
          <w:rPr>
            <w:webHidden/>
          </w:rPr>
          <w:fldChar w:fldCharType="separate"/>
        </w:r>
        <w:r>
          <w:rPr>
            <w:webHidden/>
          </w:rPr>
          <w:t>42</w:t>
        </w:r>
        <w:r w:rsidR="00FC4735" w:rsidRPr="00381280">
          <w:rPr>
            <w:webHidden/>
          </w:rPr>
          <w:fldChar w:fldCharType="end"/>
        </w:r>
      </w:hyperlink>
    </w:p>
    <w:p w:rsidR="00FC4735" w:rsidRPr="00BB1995" w:rsidRDefault="00CF3A32" w:rsidP="00BB1995">
      <w:pPr>
        <w:pStyle w:val="TOC3"/>
        <w:rPr>
          <w:sz w:val="22"/>
          <w:szCs w:val="22"/>
          <w:lang w:val="vi-VN" w:eastAsia="vi-VN"/>
        </w:rPr>
      </w:pPr>
      <w:hyperlink w:anchor="_Toc8997911" w:history="1">
        <w:r w:rsidR="00FC4735" w:rsidRPr="00BB1995">
          <w:rPr>
            <w:rStyle w:val="Hyperlink"/>
          </w:rPr>
          <w:t>V.1.4</w:t>
        </w:r>
        <w:r w:rsidR="00FC4735" w:rsidRPr="00BB1995">
          <w:rPr>
            <w:sz w:val="22"/>
            <w:szCs w:val="22"/>
            <w:lang w:val="vi-VN" w:eastAsia="vi-VN"/>
          </w:rPr>
          <w:tab/>
        </w:r>
        <w:r w:rsidR="00FC4735" w:rsidRPr="00BB1995">
          <w:rPr>
            <w:rStyle w:val="Hyperlink"/>
          </w:rPr>
          <w:t>Phương án phòng chống thiên tai</w:t>
        </w:r>
        <w:r w:rsidR="00FC4735" w:rsidRPr="00BB1995">
          <w:rPr>
            <w:webHidden/>
          </w:rPr>
          <w:tab/>
        </w:r>
        <w:r w:rsidR="00FC4735" w:rsidRPr="00BB1995">
          <w:rPr>
            <w:webHidden/>
          </w:rPr>
          <w:fldChar w:fldCharType="begin"/>
        </w:r>
        <w:r w:rsidR="00FC4735" w:rsidRPr="00BB1995">
          <w:rPr>
            <w:webHidden/>
          </w:rPr>
          <w:instrText xml:space="preserve"> PAGEREF _Toc8997911 \h </w:instrText>
        </w:r>
        <w:r w:rsidR="00FC4735" w:rsidRPr="00BB1995">
          <w:rPr>
            <w:webHidden/>
          </w:rPr>
        </w:r>
        <w:r w:rsidR="00FC4735" w:rsidRPr="00BB1995">
          <w:rPr>
            <w:webHidden/>
          </w:rPr>
          <w:fldChar w:fldCharType="separate"/>
        </w:r>
        <w:r>
          <w:rPr>
            <w:webHidden/>
          </w:rPr>
          <w:t>42</w:t>
        </w:r>
        <w:r w:rsidR="00FC4735" w:rsidRPr="00BB1995">
          <w:rPr>
            <w:webHidden/>
          </w:rPr>
          <w:fldChar w:fldCharType="end"/>
        </w:r>
      </w:hyperlink>
    </w:p>
    <w:p w:rsidR="00FC4735" w:rsidRPr="00BB1995" w:rsidRDefault="00CF3A32" w:rsidP="00BB1995">
      <w:pPr>
        <w:pStyle w:val="TOC3"/>
        <w:rPr>
          <w:sz w:val="22"/>
          <w:szCs w:val="22"/>
          <w:lang w:val="vi-VN" w:eastAsia="vi-VN"/>
        </w:rPr>
      </w:pPr>
      <w:hyperlink w:anchor="_Toc8997912" w:history="1">
        <w:r w:rsidR="00FC4735" w:rsidRPr="00BB1995">
          <w:rPr>
            <w:rStyle w:val="Hyperlink"/>
          </w:rPr>
          <w:t>V.1.5</w:t>
        </w:r>
        <w:r w:rsidR="00FC4735" w:rsidRPr="00BB1995">
          <w:rPr>
            <w:sz w:val="22"/>
            <w:szCs w:val="22"/>
            <w:lang w:val="vi-VN" w:eastAsia="vi-VN"/>
          </w:rPr>
          <w:tab/>
        </w:r>
        <w:r w:rsidR="00FC4735" w:rsidRPr="00BB1995">
          <w:rPr>
            <w:rStyle w:val="Hyperlink"/>
          </w:rPr>
          <w:t>Phương án phòng cháy chữa cháy</w:t>
        </w:r>
        <w:r w:rsidR="00FC4735" w:rsidRPr="00BB1995">
          <w:rPr>
            <w:webHidden/>
          </w:rPr>
          <w:tab/>
        </w:r>
        <w:r w:rsidR="00FC4735" w:rsidRPr="00BB1995">
          <w:rPr>
            <w:webHidden/>
          </w:rPr>
          <w:fldChar w:fldCharType="begin"/>
        </w:r>
        <w:r w:rsidR="00FC4735" w:rsidRPr="00BB1995">
          <w:rPr>
            <w:webHidden/>
          </w:rPr>
          <w:instrText xml:space="preserve"> PAGEREF _Toc8997912 \h </w:instrText>
        </w:r>
        <w:r w:rsidR="00FC4735" w:rsidRPr="00BB1995">
          <w:rPr>
            <w:webHidden/>
          </w:rPr>
        </w:r>
        <w:r w:rsidR="00FC4735" w:rsidRPr="00BB1995">
          <w:rPr>
            <w:webHidden/>
          </w:rPr>
          <w:fldChar w:fldCharType="separate"/>
        </w:r>
        <w:r>
          <w:rPr>
            <w:webHidden/>
          </w:rPr>
          <w:t>43</w:t>
        </w:r>
        <w:r w:rsidR="00FC4735" w:rsidRPr="00BB1995">
          <w:rPr>
            <w:webHidden/>
          </w:rPr>
          <w:fldChar w:fldCharType="end"/>
        </w:r>
      </w:hyperlink>
    </w:p>
    <w:p w:rsidR="00FC4735" w:rsidRPr="00381280" w:rsidRDefault="00CF3A32" w:rsidP="00BB1995">
      <w:pPr>
        <w:pStyle w:val="TOC3"/>
        <w:rPr>
          <w:sz w:val="22"/>
          <w:szCs w:val="22"/>
          <w:lang w:val="vi-VN" w:eastAsia="vi-VN"/>
        </w:rPr>
      </w:pPr>
      <w:hyperlink w:anchor="_Toc8997913" w:history="1">
        <w:r w:rsidR="00FC4735" w:rsidRPr="00381280">
          <w:rPr>
            <w:rStyle w:val="Hyperlink"/>
          </w:rPr>
          <w:t>V.1.6</w:t>
        </w:r>
        <w:r w:rsidR="00FC4735" w:rsidRPr="00381280">
          <w:rPr>
            <w:sz w:val="22"/>
            <w:szCs w:val="22"/>
            <w:lang w:val="vi-VN" w:eastAsia="vi-VN"/>
          </w:rPr>
          <w:tab/>
        </w:r>
        <w:r w:rsidR="00FC4735" w:rsidRPr="00381280">
          <w:rPr>
            <w:rStyle w:val="Hyperlink"/>
          </w:rPr>
          <w:t>Phương tiện lưu trữ dữ liệu</w:t>
        </w:r>
        <w:r w:rsidR="00FC4735" w:rsidRPr="00381280">
          <w:rPr>
            <w:webHidden/>
          </w:rPr>
          <w:tab/>
        </w:r>
        <w:r w:rsidR="00FC4735" w:rsidRPr="00381280">
          <w:rPr>
            <w:webHidden/>
          </w:rPr>
          <w:fldChar w:fldCharType="begin"/>
        </w:r>
        <w:r w:rsidR="00FC4735" w:rsidRPr="00381280">
          <w:rPr>
            <w:webHidden/>
          </w:rPr>
          <w:instrText xml:space="preserve"> PAGEREF _Toc8997913 \h </w:instrText>
        </w:r>
        <w:r w:rsidR="00FC4735" w:rsidRPr="00381280">
          <w:rPr>
            <w:webHidden/>
          </w:rPr>
        </w:r>
        <w:r w:rsidR="00FC4735" w:rsidRPr="00381280">
          <w:rPr>
            <w:webHidden/>
          </w:rPr>
          <w:fldChar w:fldCharType="separate"/>
        </w:r>
        <w:r>
          <w:rPr>
            <w:webHidden/>
          </w:rPr>
          <w:t>43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14" w:history="1">
        <w:r w:rsidR="00FC4735" w:rsidRPr="00381280">
          <w:rPr>
            <w:rStyle w:val="Hyperlink"/>
          </w:rPr>
          <w:t>V.1.7</w:t>
        </w:r>
        <w:r w:rsidR="00FC4735" w:rsidRPr="00381280">
          <w:rPr>
            <w:sz w:val="22"/>
            <w:szCs w:val="22"/>
            <w:lang w:val="vi-VN" w:eastAsia="vi-VN"/>
          </w:rPr>
          <w:tab/>
        </w:r>
        <w:r w:rsidR="00FC4735" w:rsidRPr="00381280">
          <w:rPr>
            <w:rStyle w:val="Hyperlink"/>
          </w:rPr>
          <w:t>Xử lý rác</w:t>
        </w:r>
        <w:r w:rsidR="00FC4735" w:rsidRPr="00381280">
          <w:rPr>
            <w:webHidden/>
          </w:rPr>
          <w:tab/>
        </w:r>
        <w:r w:rsidR="00FC4735" w:rsidRPr="00381280">
          <w:rPr>
            <w:webHidden/>
          </w:rPr>
          <w:fldChar w:fldCharType="begin"/>
        </w:r>
        <w:r w:rsidR="00FC4735" w:rsidRPr="00381280">
          <w:rPr>
            <w:webHidden/>
          </w:rPr>
          <w:instrText xml:space="preserve"> PAGEREF _Toc8997914 \h </w:instrText>
        </w:r>
        <w:r w:rsidR="00FC4735" w:rsidRPr="00381280">
          <w:rPr>
            <w:webHidden/>
          </w:rPr>
        </w:r>
        <w:r w:rsidR="00FC4735" w:rsidRPr="00381280">
          <w:rPr>
            <w:webHidden/>
          </w:rPr>
          <w:fldChar w:fldCharType="separate"/>
        </w:r>
        <w:r>
          <w:rPr>
            <w:webHidden/>
          </w:rPr>
          <w:t>43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15" w:history="1">
        <w:r w:rsidR="00FC4735" w:rsidRPr="00381280">
          <w:rPr>
            <w:rStyle w:val="Hyperlink"/>
          </w:rPr>
          <w:t>V.1.8</w:t>
        </w:r>
        <w:r w:rsidR="00FC4735" w:rsidRPr="00381280">
          <w:rPr>
            <w:sz w:val="22"/>
            <w:szCs w:val="22"/>
            <w:lang w:val="vi-VN" w:eastAsia="vi-VN"/>
          </w:rPr>
          <w:tab/>
        </w:r>
        <w:r w:rsidR="00FC4735" w:rsidRPr="00381280">
          <w:rPr>
            <w:rStyle w:val="Hyperlink"/>
          </w:rPr>
          <w:t>Hệ thống dự phòng ở địa điểm khác</w:t>
        </w:r>
        <w:r w:rsidR="00FC4735" w:rsidRPr="00381280">
          <w:rPr>
            <w:webHidden/>
          </w:rPr>
          <w:tab/>
        </w:r>
        <w:r w:rsidR="00FC4735" w:rsidRPr="00381280">
          <w:rPr>
            <w:webHidden/>
          </w:rPr>
          <w:fldChar w:fldCharType="begin"/>
        </w:r>
        <w:r w:rsidR="00FC4735" w:rsidRPr="00381280">
          <w:rPr>
            <w:webHidden/>
          </w:rPr>
          <w:instrText xml:space="preserve"> PAGEREF _Toc8997915 \h </w:instrText>
        </w:r>
        <w:r w:rsidR="00FC4735" w:rsidRPr="00381280">
          <w:rPr>
            <w:webHidden/>
          </w:rPr>
        </w:r>
        <w:r w:rsidR="00FC4735" w:rsidRPr="00381280">
          <w:rPr>
            <w:webHidden/>
          </w:rPr>
          <w:fldChar w:fldCharType="separate"/>
        </w:r>
        <w:r>
          <w:rPr>
            <w:webHidden/>
          </w:rPr>
          <w:t>43</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916" w:history="1">
        <w:r w:rsidR="00FC4735" w:rsidRPr="00381280">
          <w:rPr>
            <w:rStyle w:val="Hyperlink"/>
            <w:noProof/>
          </w:rPr>
          <w:t>V.2</w:t>
        </w:r>
        <w:r w:rsidR="00FC4735" w:rsidRPr="00381280">
          <w:rPr>
            <w:noProof/>
            <w:sz w:val="22"/>
            <w:szCs w:val="22"/>
            <w:lang w:val="vi-VN" w:eastAsia="vi-VN"/>
          </w:rPr>
          <w:tab/>
        </w:r>
        <w:r w:rsidR="00FC4735" w:rsidRPr="00381280">
          <w:rPr>
            <w:rStyle w:val="Hyperlink"/>
            <w:noProof/>
          </w:rPr>
          <w:t>Các thủ tục kiểm soát</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_Toc8997916 \h </w:instrText>
        </w:r>
        <w:r w:rsidR="00FC4735" w:rsidRPr="00381280">
          <w:rPr>
            <w:noProof/>
            <w:webHidden/>
          </w:rPr>
        </w:r>
        <w:r w:rsidR="00FC4735" w:rsidRPr="00381280">
          <w:rPr>
            <w:noProof/>
            <w:webHidden/>
          </w:rPr>
          <w:fldChar w:fldCharType="separate"/>
        </w:r>
        <w:r>
          <w:rPr>
            <w:noProof/>
            <w:webHidden/>
          </w:rPr>
          <w:t>43</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917" w:history="1">
        <w:r w:rsidR="00FC4735" w:rsidRPr="00381280">
          <w:rPr>
            <w:rStyle w:val="Hyperlink"/>
          </w:rPr>
          <w:t>V.2.1</w:t>
        </w:r>
        <w:r w:rsidR="00FC4735" w:rsidRPr="00381280">
          <w:rPr>
            <w:sz w:val="22"/>
            <w:szCs w:val="22"/>
            <w:lang w:val="vi-VN" w:eastAsia="vi-VN"/>
          </w:rPr>
          <w:tab/>
        </w:r>
        <w:r w:rsidR="00FC4735" w:rsidRPr="00381280">
          <w:rPr>
            <w:rStyle w:val="Hyperlink"/>
          </w:rPr>
          <w:t>Những cá nhân được tin tưởng</w:t>
        </w:r>
        <w:r w:rsidR="00FC4735" w:rsidRPr="00381280">
          <w:rPr>
            <w:webHidden/>
          </w:rPr>
          <w:tab/>
        </w:r>
        <w:r w:rsidR="00FC4735" w:rsidRPr="00381280">
          <w:rPr>
            <w:webHidden/>
          </w:rPr>
          <w:fldChar w:fldCharType="begin"/>
        </w:r>
        <w:r w:rsidR="00FC4735" w:rsidRPr="00381280">
          <w:rPr>
            <w:webHidden/>
          </w:rPr>
          <w:instrText xml:space="preserve"> PAGEREF _Toc8997917 \h </w:instrText>
        </w:r>
        <w:r w:rsidR="00FC4735" w:rsidRPr="00381280">
          <w:rPr>
            <w:webHidden/>
          </w:rPr>
        </w:r>
        <w:r w:rsidR="00FC4735" w:rsidRPr="00381280">
          <w:rPr>
            <w:webHidden/>
          </w:rPr>
          <w:fldChar w:fldCharType="separate"/>
        </w:r>
        <w:r>
          <w:rPr>
            <w:webHidden/>
          </w:rPr>
          <w:t>43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18" w:history="1">
        <w:r w:rsidR="00FC4735" w:rsidRPr="00381280">
          <w:rPr>
            <w:rStyle w:val="Hyperlink"/>
          </w:rPr>
          <w:t>V.2.2</w:t>
        </w:r>
        <w:r w:rsidR="00FC4735" w:rsidRPr="00381280">
          <w:rPr>
            <w:sz w:val="22"/>
            <w:szCs w:val="22"/>
            <w:lang w:val="vi-VN" w:eastAsia="vi-VN"/>
          </w:rPr>
          <w:tab/>
        </w:r>
        <w:r w:rsidR="00FC4735" w:rsidRPr="00381280">
          <w:rPr>
            <w:rStyle w:val="Hyperlink"/>
          </w:rPr>
          <w:t>Số người được yêu cầu trên một nhiệm vụ nhạy cảm</w:t>
        </w:r>
        <w:r w:rsidR="00FC4735" w:rsidRPr="00381280">
          <w:rPr>
            <w:webHidden/>
          </w:rPr>
          <w:tab/>
        </w:r>
        <w:r w:rsidR="00FC4735" w:rsidRPr="00381280">
          <w:rPr>
            <w:webHidden/>
          </w:rPr>
          <w:fldChar w:fldCharType="begin"/>
        </w:r>
        <w:r w:rsidR="00FC4735" w:rsidRPr="00381280">
          <w:rPr>
            <w:webHidden/>
          </w:rPr>
          <w:instrText xml:space="preserve"> PAGEREF _Toc8997918 \h </w:instrText>
        </w:r>
        <w:r w:rsidR="00FC4735" w:rsidRPr="00381280">
          <w:rPr>
            <w:webHidden/>
          </w:rPr>
        </w:r>
        <w:r w:rsidR="00FC4735" w:rsidRPr="00381280">
          <w:rPr>
            <w:webHidden/>
          </w:rPr>
          <w:fldChar w:fldCharType="separate"/>
        </w:r>
        <w:r>
          <w:rPr>
            <w:webHidden/>
          </w:rPr>
          <w:t>44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19" w:history="1">
        <w:r w:rsidR="00FC4735" w:rsidRPr="00381280">
          <w:rPr>
            <w:rStyle w:val="Hyperlink"/>
          </w:rPr>
          <w:t>V.2.3</w:t>
        </w:r>
        <w:r w:rsidR="00FC4735" w:rsidRPr="00381280">
          <w:rPr>
            <w:sz w:val="22"/>
            <w:szCs w:val="22"/>
            <w:lang w:val="vi-VN" w:eastAsia="vi-VN"/>
          </w:rPr>
          <w:tab/>
        </w:r>
        <w:r w:rsidR="00FC4735" w:rsidRPr="00381280">
          <w:rPr>
            <w:rStyle w:val="Hyperlink"/>
          </w:rPr>
          <w:t>Nhận dạng và xác thực trong mỗi vai trò</w:t>
        </w:r>
        <w:r w:rsidR="00FC4735" w:rsidRPr="00381280">
          <w:rPr>
            <w:webHidden/>
          </w:rPr>
          <w:tab/>
        </w:r>
        <w:r w:rsidR="00FC4735" w:rsidRPr="00381280">
          <w:rPr>
            <w:webHidden/>
          </w:rPr>
          <w:fldChar w:fldCharType="begin"/>
        </w:r>
        <w:r w:rsidR="00FC4735" w:rsidRPr="00381280">
          <w:rPr>
            <w:webHidden/>
          </w:rPr>
          <w:instrText xml:space="preserve"> PAGEREF _Toc8997919 \h </w:instrText>
        </w:r>
        <w:r w:rsidR="00FC4735" w:rsidRPr="00381280">
          <w:rPr>
            <w:webHidden/>
          </w:rPr>
        </w:r>
        <w:r w:rsidR="00FC4735" w:rsidRPr="00381280">
          <w:rPr>
            <w:webHidden/>
          </w:rPr>
          <w:fldChar w:fldCharType="separate"/>
        </w:r>
        <w:r>
          <w:rPr>
            <w:webHidden/>
          </w:rPr>
          <w:t>44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20" w:history="1">
        <w:r w:rsidR="00FC4735" w:rsidRPr="00381280">
          <w:rPr>
            <w:rStyle w:val="Hyperlink"/>
          </w:rPr>
          <w:t>V.2.4</w:t>
        </w:r>
        <w:r w:rsidR="00FC4735" w:rsidRPr="00381280">
          <w:rPr>
            <w:sz w:val="22"/>
            <w:szCs w:val="22"/>
            <w:lang w:val="vi-VN" w:eastAsia="vi-VN"/>
          </w:rPr>
          <w:tab/>
        </w:r>
        <w:r w:rsidR="00FC4735" w:rsidRPr="00381280">
          <w:rPr>
            <w:rStyle w:val="Hyperlink"/>
          </w:rPr>
          <w:t>Những vai trò yêu cầu phải phân tách nhiệm vụ</w:t>
        </w:r>
        <w:r w:rsidR="00FC4735" w:rsidRPr="00381280">
          <w:rPr>
            <w:webHidden/>
          </w:rPr>
          <w:tab/>
        </w:r>
        <w:r w:rsidR="00FC4735" w:rsidRPr="00381280">
          <w:rPr>
            <w:webHidden/>
          </w:rPr>
          <w:fldChar w:fldCharType="begin"/>
        </w:r>
        <w:r w:rsidR="00FC4735" w:rsidRPr="00381280">
          <w:rPr>
            <w:webHidden/>
          </w:rPr>
          <w:instrText xml:space="preserve"> PAGEREF _Toc8997920 \h </w:instrText>
        </w:r>
        <w:r w:rsidR="00FC4735" w:rsidRPr="00381280">
          <w:rPr>
            <w:webHidden/>
          </w:rPr>
        </w:r>
        <w:r w:rsidR="00FC4735" w:rsidRPr="00381280">
          <w:rPr>
            <w:webHidden/>
          </w:rPr>
          <w:fldChar w:fldCharType="separate"/>
        </w:r>
        <w:r>
          <w:rPr>
            <w:webHidden/>
          </w:rPr>
          <w:t>44</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921" w:history="1">
        <w:r w:rsidR="00FC4735" w:rsidRPr="00381280">
          <w:rPr>
            <w:rStyle w:val="Hyperlink"/>
            <w:noProof/>
          </w:rPr>
          <w:t>V.3</w:t>
        </w:r>
        <w:r w:rsidR="00FC4735" w:rsidRPr="00381280">
          <w:rPr>
            <w:noProof/>
            <w:sz w:val="22"/>
            <w:szCs w:val="22"/>
            <w:lang w:val="vi-VN" w:eastAsia="vi-VN"/>
          </w:rPr>
          <w:tab/>
        </w:r>
        <w:r w:rsidR="00FC4735" w:rsidRPr="00381280">
          <w:rPr>
            <w:rStyle w:val="Hyperlink"/>
            <w:noProof/>
          </w:rPr>
          <w:t>Kiểm soát nhân sự</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_Toc8997921 \h </w:instrText>
        </w:r>
        <w:r w:rsidR="00FC4735" w:rsidRPr="00381280">
          <w:rPr>
            <w:noProof/>
            <w:webHidden/>
          </w:rPr>
        </w:r>
        <w:r w:rsidR="00FC4735" w:rsidRPr="00381280">
          <w:rPr>
            <w:noProof/>
            <w:webHidden/>
          </w:rPr>
          <w:fldChar w:fldCharType="separate"/>
        </w:r>
        <w:r>
          <w:rPr>
            <w:noProof/>
            <w:webHidden/>
          </w:rPr>
          <w:t>45</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922" w:history="1">
        <w:r w:rsidR="00FC4735" w:rsidRPr="00381280">
          <w:rPr>
            <w:rStyle w:val="Hyperlink"/>
          </w:rPr>
          <w:t>V.3.1</w:t>
        </w:r>
        <w:r w:rsidR="00FC4735" w:rsidRPr="00381280">
          <w:rPr>
            <w:sz w:val="22"/>
            <w:szCs w:val="22"/>
            <w:lang w:val="vi-VN" w:eastAsia="vi-VN"/>
          </w:rPr>
          <w:tab/>
        </w:r>
        <w:r w:rsidR="00FC4735" w:rsidRPr="00381280">
          <w:rPr>
            <w:rStyle w:val="Hyperlink"/>
          </w:rPr>
          <w:t>Khả năng chuyên môn, kinh nghiệm và sự trong sạch</w:t>
        </w:r>
        <w:r w:rsidR="00FC4735" w:rsidRPr="00381280">
          <w:rPr>
            <w:webHidden/>
          </w:rPr>
          <w:tab/>
        </w:r>
        <w:r w:rsidR="00FC4735" w:rsidRPr="00381280">
          <w:rPr>
            <w:webHidden/>
          </w:rPr>
          <w:fldChar w:fldCharType="begin"/>
        </w:r>
        <w:r w:rsidR="00FC4735" w:rsidRPr="00381280">
          <w:rPr>
            <w:webHidden/>
          </w:rPr>
          <w:instrText xml:space="preserve"> PAGEREF _Toc8997922 \h </w:instrText>
        </w:r>
        <w:r w:rsidR="00FC4735" w:rsidRPr="00381280">
          <w:rPr>
            <w:webHidden/>
          </w:rPr>
        </w:r>
        <w:r w:rsidR="00FC4735" w:rsidRPr="00381280">
          <w:rPr>
            <w:webHidden/>
          </w:rPr>
          <w:fldChar w:fldCharType="separate"/>
        </w:r>
        <w:r>
          <w:rPr>
            <w:webHidden/>
          </w:rPr>
          <w:t>45</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23" w:history="1">
        <w:r w:rsidR="00FC4735" w:rsidRPr="00381280">
          <w:rPr>
            <w:rStyle w:val="Hyperlink"/>
          </w:rPr>
          <w:t>V.3.2</w:t>
        </w:r>
        <w:r w:rsidR="00FC4735" w:rsidRPr="00381280">
          <w:rPr>
            <w:sz w:val="22"/>
            <w:szCs w:val="22"/>
            <w:lang w:val="vi-VN" w:eastAsia="vi-VN"/>
          </w:rPr>
          <w:tab/>
        </w:r>
        <w:r w:rsidR="00FC4735" w:rsidRPr="00381280">
          <w:rPr>
            <w:rStyle w:val="Hyperlink"/>
          </w:rPr>
          <w:t>Các thủ tục kiểm tra lý lịch, trình độ</w:t>
        </w:r>
        <w:r w:rsidR="00FC4735" w:rsidRPr="00381280">
          <w:rPr>
            <w:webHidden/>
          </w:rPr>
          <w:tab/>
        </w:r>
        <w:r w:rsidR="00FC4735" w:rsidRPr="00381280">
          <w:rPr>
            <w:webHidden/>
          </w:rPr>
          <w:fldChar w:fldCharType="begin"/>
        </w:r>
        <w:r w:rsidR="00FC4735" w:rsidRPr="00381280">
          <w:rPr>
            <w:webHidden/>
          </w:rPr>
          <w:instrText xml:space="preserve"> PAGEREF _Toc8997923 \h </w:instrText>
        </w:r>
        <w:r w:rsidR="00FC4735" w:rsidRPr="00381280">
          <w:rPr>
            <w:webHidden/>
          </w:rPr>
        </w:r>
        <w:r w:rsidR="00FC4735" w:rsidRPr="00381280">
          <w:rPr>
            <w:webHidden/>
          </w:rPr>
          <w:fldChar w:fldCharType="separate"/>
        </w:r>
        <w:r>
          <w:rPr>
            <w:webHidden/>
          </w:rPr>
          <w:t>45</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24" w:history="1">
        <w:r w:rsidR="00FC4735" w:rsidRPr="00381280">
          <w:rPr>
            <w:rStyle w:val="Hyperlink"/>
          </w:rPr>
          <w:t>V.3.3</w:t>
        </w:r>
        <w:r w:rsidR="00FC4735" w:rsidRPr="00381280">
          <w:rPr>
            <w:sz w:val="22"/>
            <w:szCs w:val="22"/>
            <w:lang w:val="vi-VN" w:eastAsia="vi-VN"/>
          </w:rPr>
          <w:tab/>
        </w:r>
        <w:r w:rsidR="00FC4735" w:rsidRPr="00381280">
          <w:rPr>
            <w:rStyle w:val="Hyperlink"/>
          </w:rPr>
          <w:t>Yêu cầu đào tạo vận hành hệ thống</w:t>
        </w:r>
        <w:r w:rsidR="00FC4735" w:rsidRPr="00381280">
          <w:rPr>
            <w:webHidden/>
          </w:rPr>
          <w:tab/>
        </w:r>
        <w:r w:rsidR="00FC4735" w:rsidRPr="00381280">
          <w:rPr>
            <w:webHidden/>
          </w:rPr>
          <w:fldChar w:fldCharType="begin"/>
        </w:r>
        <w:r w:rsidR="00FC4735" w:rsidRPr="00381280">
          <w:rPr>
            <w:webHidden/>
          </w:rPr>
          <w:instrText xml:space="preserve"> PAGEREF _Toc8997924 \h </w:instrText>
        </w:r>
        <w:r w:rsidR="00FC4735" w:rsidRPr="00381280">
          <w:rPr>
            <w:webHidden/>
          </w:rPr>
        </w:r>
        <w:r w:rsidR="00FC4735" w:rsidRPr="00381280">
          <w:rPr>
            <w:webHidden/>
          </w:rPr>
          <w:fldChar w:fldCharType="separate"/>
        </w:r>
        <w:r>
          <w:rPr>
            <w:webHidden/>
          </w:rPr>
          <w:t>45</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25" w:history="1">
        <w:r w:rsidR="00FC4735" w:rsidRPr="00381280">
          <w:rPr>
            <w:rStyle w:val="Hyperlink"/>
          </w:rPr>
          <w:t>V.3.4</w:t>
        </w:r>
        <w:r w:rsidR="00FC4735" w:rsidRPr="00381280">
          <w:rPr>
            <w:sz w:val="22"/>
            <w:szCs w:val="22"/>
            <w:lang w:val="vi-VN" w:eastAsia="vi-VN"/>
          </w:rPr>
          <w:tab/>
        </w:r>
        <w:r w:rsidR="00FC4735" w:rsidRPr="00381280">
          <w:rPr>
            <w:rStyle w:val="Hyperlink"/>
          </w:rPr>
          <w:t>Nhu cầu và tần suất đào tạo</w:t>
        </w:r>
        <w:r w:rsidR="00FC4735" w:rsidRPr="00381280">
          <w:rPr>
            <w:webHidden/>
          </w:rPr>
          <w:tab/>
        </w:r>
        <w:r w:rsidR="00FC4735" w:rsidRPr="00381280">
          <w:rPr>
            <w:webHidden/>
          </w:rPr>
          <w:fldChar w:fldCharType="begin"/>
        </w:r>
        <w:r w:rsidR="00FC4735" w:rsidRPr="00381280">
          <w:rPr>
            <w:webHidden/>
          </w:rPr>
          <w:instrText xml:space="preserve"> PAGEREF _Toc8997925 \h </w:instrText>
        </w:r>
        <w:r w:rsidR="00FC4735" w:rsidRPr="00381280">
          <w:rPr>
            <w:webHidden/>
          </w:rPr>
        </w:r>
        <w:r w:rsidR="00FC4735" w:rsidRPr="00381280">
          <w:rPr>
            <w:webHidden/>
          </w:rPr>
          <w:fldChar w:fldCharType="separate"/>
        </w:r>
        <w:r>
          <w:rPr>
            <w:webHidden/>
          </w:rPr>
          <w:t>46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26" w:history="1">
        <w:r w:rsidR="00FC4735" w:rsidRPr="00381280">
          <w:rPr>
            <w:rStyle w:val="Hyperlink"/>
          </w:rPr>
          <w:t>V.3.5</w:t>
        </w:r>
        <w:r w:rsidR="00FC4735" w:rsidRPr="00381280">
          <w:rPr>
            <w:sz w:val="22"/>
            <w:szCs w:val="22"/>
            <w:lang w:val="vi-VN" w:eastAsia="vi-VN"/>
          </w:rPr>
          <w:tab/>
        </w:r>
        <w:r w:rsidR="00FC4735" w:rsidRPr="00381280">
          <w:rPr>
            <w:rStyle w:val="Hyperlink"/>
          </w:rPr>
          <w:t>Tần suất luân chuyển công việc</w:t>
        </w:r>
        <w:r w:rsidR="00FC4735" w:rsidRPr="00381280">
          <w:rPr>
            <w:webHidden/>
          </w:rPr>
          <w:tab/>
        </w:r>
        <w:r w:rsidR="00FC4735" w:rsidRPr="00381280">
          <w:rPr>
            <w:webHidden/>
          </w:rPr>
          <w:fldChar w:fldCharType="begin"/>
        </w:r>
        <w:r w:rsidR="00FC4735" w:rsidRPr="00381280">
          <w:rPr>
            <w:webHidden/>
          </w:rPr>
          <w:instrText xml:space="preserve"> PAGEREF _Toc8997926 \h </w:instrText>
        </w:r>
        <w:r w:rsidR="00FC4735" w:rsidRPr="00381280">
          <w:rPr>
            <w:webHidden/>
          </w:rPr>
        </w:r>
        <w:r w:rsidR="00FC4735" w:rsidRPr="00381280">
          <w:rPr>
            <w:webHidden/>
          </w:rPr>
          <w:fldChar w:fldCharType="separate"/>
        </w:r>
        <w:r>
          <w:rPr>
            <w:webHidden/>
          </w:rPr>
          <w:t>46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27" w:history="1">
        <w:r w:rsidR="00FC4735" w:rsidRPr="00381280">
          <w:rPr>
            <w:rStyle w:val="Hyperlink"/>
          </w:rPr>
          <w:t>V.3.6</w:t>
        </w:r>
        <w:r w:rsidR="00FC4735" w:rsidRPr="00381280">
          <w:rPr>
            <w:sz w:val="22"/>
            <w:szCs w:val="22"/>
            <w:lang w:val="vi-VN" w:eastAsia="vi-VN"/>
          </w:rPr>
          <w:tab/>
        </w:r>
        <w:r w:rsidR="00FC4735" w:rsidRPr="00381280">
          <w:rPr>
            <w:rStyle w:val="Hyperlink"/>
          </w:rPr>
          <w:t>Xử phạt các hành động không được phép</w:t>
        </w:r>
        <w:r w:rsidR="00FC4735" w:rsidRPr="00381280">
          <w:rPr>
            <w:webHidden/>
          </w:rPr>
          <w:tab/>
        </w:r>
        <w:r w:rsidR="00FC4735" w:rsidRPr="00381280">
          <w:rPr>
            <w:webHidden/>
          </w:rPr>
          <w:fldChar w:fldCharType="begin"/>
        </w:r>
        <w:r w:rsidR="00FC4735" w:rsidRPr="00381280">
          <w:rPr>
            <w:webHidden/>
          </w:rPr>
          <w:instrText xml:space="preserve"> PAGEREF _Toc8997927 \h </w:instrText>
        </w:r>
        <w:r w:rsidR="00FC4735" w:rsidRPr="00381280">
          <w:rPr>
            <w:webHidden/>
          </w:rPr>
        </w:r>
        <w:r w:rsidR="00FC4735" w:rsidRPr="00381280">
          <w:rPr>
            <w:webHidden/>
          </w:rPr>
          <w:fldChar w:fldCharType="separate"/>
        </w:r>
        <w:r>
          <w:rPr>
            <w:webHidden/>
          </w:rPr>
          <w:t>46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28" w:history="1">
        <w:r w:rsidR="00FC4735" w:rsidRPr="00381280">
          <w:rPr>
            <w:rStyle w:val="Hyperlink"/>
          </w:rPr>
          <w:t>V.3.7</w:t>
        </w:r>
        <w:r w:rsidR="00FC4735" w:rsidRPr="00381280">
          <w:rPr>
            <w:sz w:val="22"/>
            <w:szCs w:val="22"/>
            <w:lang w:val="vi-VN" w:eastAsia="vi-VN"/>
          </w:rPr>
          <w:tab/>
        </w:r>
        <w:r w:rsidR="00FC4735" w:rsidRPr="00381280">
          <w:rPr>
            <w:rStyle w:val="Hyperlink"/>
          </w:rPr>
          <w:t>Yêu cầu đối với nhà thầu</w:t>
        </w:r>
        <w:r w:rsidR="00FC4735" w:rsidRPr="00381280">
          <w:rPr>
            <w:webHidden/>
          </w:rPr>
          <w:tab/>
        </w:r>
        <w:r w:rsidR="00FC4735" w:rsidRPr="00381280">
          <w:rPr>
            <w:webHidden/>
          </w:rPr>
          <w:fldChar w:fldCharType="begin"/>
        </w:r>
        <w:r w:rsidR="00FC4735" w:rsidRPr="00381280">
          <w:rPr>
            <w:webHidden/>
          </w:rPr>
          <w:instrText xml:space="preserve"> PAGEREF _Toc8997928 \h </w:instrText>
        </w:r>
        <w:r w:rsidR="00FC4735" w:rsidRPr="00381280">
          <w:rPr>
            <w:webHidden/>
          </w:rPr>
        </w:r>
        <w:r w:rsidR="00FC4735" w:rsidRPr="00381280">
          <w:rPr>
            <w:webHidden/>
          </w:rPr>
          <w:fldChar w:fldCharType="separate"/>
        </w:r>
        <w:r>
          <w:rPr>
            <w:webHidden/>
          </w:rPr>
          <w:t>46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29" w:history="1">
        <w:r w:rsidR="00FC4735" w:rsidRPr="00381280">
          <w:rPr>
            <w:rStyle w:val="Hyperlink"/>
          </w:rPr>
          <w:t>V.3.8</w:t>
        </w:r>
        <w:r w:rsidR="00FC4735" w:rsidRPr="00381280">
          <w:rPr>
            <w:sz w:val="22"/>
            <w:szCs w:val="22"/>
            <w:lang w:val="vi-VN" w:eastAsia="vi-VN"/>
          </w:rPr>
          <w:tab/>
        </w:r>
        <w:r w:rsidR="00FC4735" w:rsidRPr="00381280">
          <w:rPr>
            <w:rStyle w:val="Hyperlink"/>
          </w:rPr>
          <w:t>Tài liệu cấp cho cán bộ</w:t>
        </w:r>
        <w:r w:rsidR="00FC4735" w:rsidRPr="00381280">
          <w:rPr>
            <w:webHidden/>
          </w:rPr>
          <w:tab/>
        </w:r>
        <w:r w:rsidR="00FC4735" w:rsidRPr="00381280">
          <w:rPr>
            <w:webHidden/>
          </w:rPr>
          <w:fldChar w:fldCharType="begin"/>
        </w:r>
        <w:r w:rsidR="00FC4735" w:rsidRPr="00381280">
          <w:rPr>
            <w:webHidden/>
          </w:rPr>
          <w:instrText xml:space="preserve"> PAGEREF _Toc8997929 \h </w:instrText>
        </w:r>
        <w:r w:rsidR="00FC4735" w:rsidRPr="00381280">
          <w:rPr>
            <w:webHidden/>
          </w:rPr>
        </w:r>
        <w:r w:rsidR="00FC4735" w:rsidRPr="00381280">
          <w:rPr>
            <w:webHidden/>
          </w:rPr>
          <w:fldChar w:fldCharType="separate"/>
        </w:r>
        <w:r>
          <w:rPr>
            <w:webHidden/>
          </w:rPr>
          <w:t>46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30" w:history="1">
        <w:r w:rsidR="00FC4735" w:rsidRPr="00381280">
          <w:rPr>
            <w:rStyle w:val="Hyperlink"/>
          </w:rPr>
          <w:t>V.3.9</w:t>
        </w:r>
        <w:r w:rsidR="00FC4735" w:rsidRPr="00381280">
          <w:rPr>
            <w:sz w:val="22"/>
            <w:szCs w:val="22"/>
            <w:lang w:val="vi-VN" w:eastAsia="vi-VN"/>
          </w:rPr>
          <w:tab/>
        </w:r>
        <w:r w:rsidR="00FC4735" w:rsidRPr="00381280">
          <w:rPr>
            <w:rStyle w:val="Hyperlink"/>
          </w:rPr>
          <w:t>Phối hợp với Trung tâm Chứng thực điện tử quốc gia</w:t>
        </w:r>
        <w:r w:rsidR="00FC4735" w:rsidRPr="00381280">
          <w:rPr>
            <w:webHidden/>
          </w:rPr>
          <w:tab/>
        </w:r>
        <w:r w:rsidR="00FC4735" w:rsidRPr="00381280">
          <w:rPr>
            <w:webHidden/>
          </w:rPr>
          <w:fldChar w:fldCharType="begin"/>
        </w:r>
        <w:r w:rsidR="00FC4735" w:rsidRPr="00381280">
          <w:rPr>
            <w:webHidden/>
          </w:rPr>
          <w:instrText xml:space="preserve"> PAGEREF _Toc8997930 \h </w:instrText>
        </w:r>
        <w:r w:rsidR="00FC4735" w:rsidRPr="00381280">
          <w:rPr>
            <w:webHidden/>
          </w:rPr>
        </w:r>
        <w:r w:rsidR="00FC4735" w:rsidRPr="00381280">
          <w:rPr>
            <w:webHidden/>
          </w:rPr>
          <w:fldChar w:fldCharType="separate"/>
        </w:r>
        <w:r>
          <w:rPr>
            <w:webHidden/>
          </w:rPr>
          <w:t>46</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931" w:history="1">
        <w:r w:rsidR="00FC4735" w:rsidRPr="00381280">
          <w:rPr>
            <w:rStyle w:val="Hyperlink"/>
            <w:noProof/>
          </w:rPr>
          <w:t>V.4</w:t>
        </w:r>
        <w:r w:rsidR="00FC4735" w:rsidRPr="00381280">
          <w:rPr>
            <w:noProof/>
            <w:sz w:val="22"/>
            <w:szCs w:val="22"/>
            <w:lang w:val="vi-VN" w:eastAsia="vi-VN"/>
          </w:rPr>
          <w:tab/>
        </w:r>
        <w:r w:rsidR="00FC4735" w:rsidRPr="00381280">
          <w:rPr>
            <w:rStyle w:val="Hyperlink"/>
            <w:noProof/>
          </w:rPr>
          <w:t>Quy trình lưu nhật ký kiểm toán hệ thống NC-CA</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_Toc8997931 \h </w:instrText>
        </w:r>
        <w:r w:rsidR="00FC4735" w:rsidRPr="00381280">
          <w:rPr>
            <w:noProof/>
            <w:webHidden/>
          </w:rPr>
        </w:r>
        <w:r w:rsidR="00FC4735" w:rsidRPr="00381280">
          <w:rPr>
            <w:noProof/>
            <w:webHidden/>
          </w:rPr>
          <w:fldChar w:fldCharType="separate"/>
        </w:r>
        <w:r>
          <w:rPr>
            <w:noProof/>
            <w:webHidden/>
          </w:rPr>
          <w:t>47</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932" w:history="1">
        <w:r w:rsidR="00FC4735" w:rsidRPr="00381280">
          <w:rPr>
            <w:rStyle w:val="Hyperlink"/>
          </w:rPr>
          <w:t>V.4.1</w:t>
        </w:r>
        <w:r w:rsidR="00FC4735" w:rsidRPr="00381280">
          <w:rPr>
            <w:sz w:val="22"/>
            <w:szCs w:val="22"/>
            <w:lang w:val="vi-VN" w:eastAsia="vi-VN"/>
          </w:rPr>
          <w:tab/>
        </w:r>
        <w:r w:rsidR="00FC4735" w:rsidRPr="00381280">
          <w:rPr>
            <w:rStyle w:val="Hyperlink"/>
          </w:rPr>
          <w:t>Các loại sự kiện được ghi lại</w:t>
        </w:r>
        <w:r w:rsidR="00FC4735" w:rsidRPr="00381280">
          <w:rPr>
            <w:webHidden/>
          </w:rPr>
          <w:tab/>
        </w:r>
        <w:r w:rsidR="00FC4735" w:rsidRPr="00381280">
          <w:rPr>
            <w:webHidden/>
          </w:rPr>
          <w:fldChar w:fldCharType="begin"/>
        </w:r>
        <w:r w:rsidR="00FC4735" w:rsidRPr="00381280">
          <w:rPr>
            <w:webHidden/>
          </w:rPr>
          <w:instrText xml:space="preserve"> PAGEREF _Toc8997932 \h </w:instrText>
        </w:r>
        <w:r w:rsidR="00FC4735" w:rsidRPr="00381280">
          <w:rPr>
            <w:webHidden/>
          </w:rPr>
        </w:r>
        <w:r w:rsidR="00FC4735" w:rsidRPr="00381280">
          <w:rPr>
            <w:webHidden/>
          </w:rPr>
          <w:fldChar w:fldCharType="separate"/>
        </w:r>
        <w:r>
          <w:rPr>
            <w:webHidden/>
          </w:rPr>
          <w:t>47</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33" w:history="1">
        <w:r w:rsidR="00FC4735" w:rsidRPr="00381280">
          <w:rPr>
            <w:rStyle w:val="Hyperlink"/>
          </w:rPr>
          <w:t>V.4.2</w:t>
        </w:r>
        <w:r w:rsidR="00FC4735" w:rsidRPr="00381280">
          <w:rPr>
            <w:sz w:val="22"/>
            <w:szCs w:val="22"/>
            <w:lang w:val="vi-VN" w:eastAsia="vi-VN"/>
          </w:rPr>
          <w:tab/>
        </w:r>
        <w:r w:rsidR="00FC4735" w:rsidRPr="00381280">
          <w:rPr>
            <w:rStyle w:val="Hyperlink"/>
          </w:rPr>
          <w:t>Tần suất xử lý nhật ký kiểm toán</w:t>
        </w:r>
        <w:r w:rsidR="00FC4735" w:rsidRPr="00381280">
          <w:rPr>
            <w:webHidden/>
          </w:rPr>
          <w:tab/>
        </w:r>
        <w:r w:rsidR="00FC4735" w:rsidRPr="00381280">
          <w:rPr>
            <w:webHidden/>
          </w:rPr>
          <w:fldChar w:fldCharType="begin"/>
        </w:r>
        <w:r w:rsidR="00FC4735" w:rsidRPr="00381280">
          <w:rPr>
            <w:webHidden/>
          </w:rPr>
          <w:instrText xml:space="preserve"> PAGEREF _Toc8997933 \h </w:instrText>
        </w:r>
        <w:r w:rsidR="00FC4735" w:rsidRPr="00381280">
          <w:rPr>
            <w:webHidden/>
          </w:rPr>
        </w:r>
        <w:r w:rsidR="00FC4735" w:rsidRPr="00381280">
          <w:rPr>
            <w:webHidden/>
          </w:rPr>
          <w:fldChar w:fldCharType="separate"/>
        </w:r>
        <w:r>
          <w:rPr>
            <w:webHidden/>
          </w:rPr>
          <w:t>47</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34" w:history="1">
        <w:r w:rsidR="00FC4735" w:rsidRPr="00381280">
          <w:rPr>
            <w:rStyle w:val="Hyperlink"/>
          </w:rPr>
          <w:t>V.4.3</w:t>
        </w:r>
        <w:r w:rsidR="00FC4735" w:rsidRPr="00381280">
          <w:rPr>
            <w:sz w:val="22"/>
            <w:szCs w:val="22"/>
            <w:lang w:val="vi-VN" w:eastAsia="vi-VN"/>
          </w:rPr>
          <w:tab/>
        </w:r>
        <w:r w:rsidR="00FC4735" w:rsidRPr="00381280">
          <w:rPr>
            <w:rStyle w:val="Hyperlink"/>
          </w:rPr>
          <w:t>Thời hạn giữ lại các nhật ký kiểm toán</w:t>
        </w:r>
        <w:r w:rsidR="00FC4735" w:rsidRPr="00381280">
          <w:rPr>
            <w:webHidden/>
          </w:rPr>
          <w:tab/>
        </w:r>
        <w:r w:rsidR="00FC4735" w:rsidRPr="00381280">
          <w:rPr>
            <w:webHidden/>
          </w:rPr>
          <w:fldChar w:fldCharType="begin"/>
        </w:r>
        <w:r w:rsidR="00FC4735" w:rsidRPr="00381280">
          <w:rPr>
            <w:webHidden/>
          </w:rPr>
          <w:instrText xml:space="preserve"> PAGEREF _Toc8997934 \h </w:instrText>
        </w:r>
        <w:r w:rsidR="00FC4735" w:rsidRPr="00381280">
          <w:rPr>
            <w:webHidden/>
          </w:rPr>
        </w:r>
        <w:r w:rsidR="00FC4735" w:rsidRPr="00381280">
          <w:rPr>
            <w:webHidden/>
          </w:rPr>
          <w:fldChar w:fldCharType="separate"/>
        </w:r>
        <w:r>
          <w:rPr>
            <w:webHidden/>
          </w:rPr>
          <w:t>47</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35" w:history="1">
        <w:r w:rsidR="00FC4735" w:rsidRPr="00381280">
          <w:rPr>
            <w:rStyle w:val="Hyperlink"/>
          </w:rPr>
          <w:t>V.4.4</w:t>
        </w:r>
        <w:r w:rsidR="00FC4735" w:rsidRPr="00381280">
          <w:rPr>
            <w:sz w:val="22"/>
            <w:szCs w:val="22"/>
            <w:lang w:val="vi-VN" w:eastAsia="vi-VN"/>
          </w:rPr>
          <w:tab/>
        </w:r>
        <w:r w:rsidR="00FC4735" w:rsidRPr="00381280">
          <w:rPr>
            <w:rStyle w:val="Hyperlink"/>
          </w:rPr>
          <w:t>Bảo vệ các nhật ký kiểm toán</w:t>
        </w:r>
        <w:r w:rsidR="00FC4735" w:rsidRPr="00381280">
          <w:rPr>
            <w:webHidden/>
          </w:rPr>
          <w:tab/>
        </w:r>
        <w:r w:rsidR="00FC4735" w:rsidRPr="00381280">
          <w:rPr>
            <w:webHidden/>
          </w:rPr>
          <w:fldChar w:fldCharType="begin"/>
        </w:r>
        <w:r w:rsidR="00FC4735" w:rsidRPr="00381280">
          <w:rPr>
            <w:webHidden/>
          </w:rPr>
          <w:instrText xml:space="preserve"> PAGEREF _Toc8997935 \h </w:instrText>
        </w:r>
        <w:r w:rsidR="00FC4735" w:rsidRPr="00381280">
          <w:rPr>
            <w:webHidden/>
          </w:rPr>
        </w:r>
        <w:r w:rsidR="00FC4735" w:rsidRPr="00381280">
          <w:rPr>
            <w:webHidden/>
          </w:rPr>
          <w:fldChar w:fldCharType="separate"/>
        </w:r>
        <w:r>
          <w:rPr>
            <w:webHidden/>
          </w:rPr>
          <w:t>48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36" w:history="1">
        <w:r w:rsidR="00FC4735" w:rsidRPr="00381280">
          <w:rPr>
            <w:rStyle w:val="Hyperlink"/>
          </w:rPr>
          <w:t>V.4.5</w:t>
        </w:r>
        <w:r w:rsidR="00FC4735" w:rsidRPr="00381280">
          <w:rPr>
            <w:sz w:val="22"/>
            <w:szCs w:val="22"/>
            <w:lang w:val="vi-VN" w:eastAsia="vi-VN"/>
          </w:rPr>
          <w:tab/>
        </w:r>
        <w:r w:rsidR="00FC4735" w:rsidRPr="00381280">
          <w:rPr>
            <w:rStyle w:val="Hyperlink"/>
          </w:rPr>
          <w:t>Các thủ tục dự phòng nhật ký kiểm toán</w:t>
        </w:r>
        <w:r w:rsidR="00FC4735" w:rsidRPr="00381280">
          <w:rPr>
            <w:webHidden/>
          </w:rPr>
          <w:tab/>
        </w:r>
        <w:r w:rsidR="00FC4735" w:rsidRPr="00381280">
          <w:rPr>
            <w:webHidden/>
          </w:rPr>
          <w:fldChar w:fldCharType="begin"/>
        </w:r>
        <w:r w:rsidR="00FC4735" w:rsidRPr="00381280">
          <w:rPr>
            <w:webHidden/>
          </w:rPr>
          <w:instrText xml:space="preserve"> PAGEREF _Toc8997936 \h </w:instrText>
        </w:r>
        <w:r w:rsidR="00FC4735" w:rsidRPr="00381280">
          <w:rPr>
            <w:webHidden/>
          </w:rPr>
        </w:r>
        <w:r w:rsidR="00FC4735" w:rsidRPr="00381280">
          <w:rPr>
            <w:webHidden/>
          </w:rPr>
          <w:fldChar w:fldCharType="separate"/>
        </w:r>
        <w:r>
          <w:rPr>
            <w:webHidden/>
          </w:rPr>
          <w:t>48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37" w:history="1">
        <w:r w:rsidR="00FC4735" w:rsidRPr="00381280">
          <w:rPr>
            <w:rStyle w:val="Hyperlink"/>
          </w:rPr>
          <w:t>V.4.6</w:t>
        </w:r>
        <w:r w:rsidR="00FC4735" w:rsidRPr="00381280">
          <w:rPr>
            <w:sz w:val="22"/>
            <w:szCs w:val="22"/>
            <w:lang w:val="vi-VN" w:eastAsia="vi-VN"/>
          </w:rPr>
          <w:tab/>
        </w:r>
        <w:r w:rsidR="00FC4735" w:rsidRPr="00381280">
          <w:rPr>
            <w:rStyle w:val="Hyperlink"/>
          </w:rPr>
          <w:t>Phương thức ghi nhật ký kiểm toán</w:t>
        </w:r>
        <w:r w:rsidR="00FC4735" w:rsidRPr="00381280">
          <w:rPr>
            <w:webHidden/>
          </w:rPr>
          <w:tab/>
        </w:r>
        <w:r w:rsidR="00FC4735" w:rsidRPr="00381280">
          <w:rPr>
            <w:webHidden/>
          </w:rPr>
          <w:fldChar w:fldCharType="begin"/>
        </w:r>
        <w:r w:rsidR="00FC4735" w:rsidRPr="00381280">
          <w:rPr>
            <w:webHidden/>
          </w:rPr>
          <w:instrText xml:space="preserve"> PAGEREF _Toc8997937 \h </w:instrText>
        </w:r>
        <w:r w:rsidR="00FC4735" w:rsidRPr="00381280">
          <w:rPr>
            <w:webHidden/>
          </w:rPr>
        </w:r>
        <w:r w:rsidR="00FC4735" w:rsidRPr="00381280">
          <w:rPr>
            <w:webHidden/>
          </w:rPr>
          <w:fldChar w:fldCharType="separate"/>
        </w:r>
        <w:r>
          <w:rPr>
            <w:webHidden/>
          </w:rPr>
          <w:t>48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38" w:history="1">
        <w:r w:rsidR="00FC4735" w:rsidRPr="00381280">
          <w:rPr>
            <w:rStyle w:val="Hyperlink"/>
          </w:rPr>
          <w:t>V.4.7</w:t>
        </w:r>
        <w:r w:rsidR="00FC4735" w:rsidRPr="00381280">
          <w:rPr>
            <w:sz w:val="22"/>
            <w:szCs w:val="22"/>
            <w:lang w:val="vi-VN" w:eastAsia="vi-VN"/>
          </w:rPr>
          <w:tab/>
        </w:r>
        <w:r w:rsidR="00FC4735" w:rsidRPr="00381280">
          <w:rPr>
            <w:rStyle w:val="Hyperlink"/>
          </w:rPr>
          <w:t>Thông báo cho đối tượng gây ra sự kiện</w:t>
        </w:r>
        <w:r w:rsidR="00FC4735" w:rsidRPr="00381280">
          <w:rPr>
            <w:webHidden/>
          </w:rPr>
          <w:tab/>
        </w:r>
        <w:r w:rsidR="00FC4735" w:rsidRPr="00381280">
          <w:rPr>
            <w:webHidden/>
          </w:rPr>
          <w:fldChar w:fldCharType="begin"/>
        </w:r>
        <w:r w:rsidR="00FC4735" w:rsidRPr="00381280">
          <w:rPr>
            <w:webHidden/>
          </w:rPr>
          <w:instrText xml:space="preserve"> PAGEREF _Toc8997938 \h </w:instrText>
        </w:r>
        <w:r w:rsidR="00FC4735" w:rsidRPr="00381280">
          <w:rPr>
            <w:webHidden/>
          </w:rPr>
        </w:r>
        <w:r w:rsidR="00FC4735" w:rsidRPr="00381280">
          <w:rPr>
            <w:webHidden/>
          </w:rPr>
          <w:fldChar w:fldCharType="separate"/>
        </w:r>
        <w:r>
          <w:rPr>
            <w:webHidden/>
          </w:rPr>
          <w:t>48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39" w:history="1">
        <w:r w:rsidR="00FC4735" w:rsidRPr="00381280">
          <w:rPr>
            <w:rStyle w:val="Hyperlink"/>
          </w:rPr>
          <w:t>V.4.8</w:t>
        </w:r>
        <w:r w:rsidR="00FC4735" w:rsidRPr="00381280">
          <w:rPr>
            <w:sz w:val="22"/>
            <w:szCs w:val="22"/>
            <w:lang w:val="vi-VN" w:eastAsia="vi-VN"/>
          </w:rPr>
          <w:tab/>
        </w:r>
        <w:r w:rsidR="00FC4735" w:rsidRPr="00381280">
          <w:rPr>
            <w:rStyle w:val="Hyperlink"/>
          </w:rPr>
          <w:t>Đánh giá lỗ hổng hệ thống</w:t>
        </w:r>
        <w:r w:rsidR="00FC4735" w:rsidRPr="00381280">
          <w:rPr>
            <w:webHidden/>
          </w:rPr>
          <w:tab/>
        </w:r>
        <w:r w:rsidR="00FC4735" w:rsidRPr="00381280">
          <w:rPr>
            <w:webHidden/>
          </w:rPr>
          <w:fldChar w:fldCharType="begin"/>
        </w:r>
        <w:r w:rsidR="00FC4735" w:rsidRPr="00381280">
          <w:rPr>
            <w:webHidden/>
          </w:rPr>
          <w:instrText xml:space="preserve"> PAGEREF _Toc8997939 \h </w:instrText>
        </w:r>
        <w:r w:rsidR="00FC4735" w:rsidRPr="00381280">
          <w:rPr>
            <w:webHidden/>
          </w:rPr>
        </w:r>
        <w:r w:rsidR="00FC4735" w:rsidRPr="00381280">
          <w:rPr>
            <w:webHidden/>
          </w:rPr>
          <w:fldChar w:fldCharType="separate"/>
        </w:r>
        <w:r>
          <w:rPr>
            <w:webHidden/>
          </w:rPr>
          <w:t>48</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940" w:history="1">
        <w:r w:rsidR="00FC4735" w:rsidRPr="00381280">
          <w:rPr>
            <w:rStyle w:val="Hyperlink"/>
            <w:noProof/>
          </w:rPr>
          <w:t>V.5</w:t>
        </w:r>
        <w:r w:rsidR="00FC4735" w:rsidRPr="00381280">
          <w:rPr>
            <w:noProof/>
            <w:sz w:val="22"/>
            <w:szCs w:val="22"/>
            <w:lang w:val="vi-VN" w:eastAsia="vi-VN"/>
          </w:rPr>
          <w:tab/>
        </w:r>
        <w:r w:rsidR="00FC4735" w:rsidRPr="00381280">
          <w:rPr>
            <w:rStyle w:val="Hyperlink"/>
            <w:noProof/>
          </w:rPr>
          <w:t>Lưu trữ các bản ghi</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_Toc8997940 \h </w:instrText>
        </w:r>
        <w:r w:rsidR="00FC4735" w:rsidRPr="00381280">
          <w:rPr>
            <w:noProof/>
            <w:webHidden/>
          </w:rPr>
        </w:r>
        <w:r w:rsidR="00FC4735" w:rsidRPr="00381280">
          <w:rPr>
            <w:noProof/>
            <w:webHidden/>
          </w:rPr>
          <w:fldChar w:fldCharType="separate"/>
        </w:r>
        <w:r>
          <w:rPr>
            <w:noProof/>
            <w:webHidden/>
          </w:rPr>
          <w:t>48</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941" w:history="1">
        <w:r w:rsidR="00FC4735" w:rsidRPr="00381280">
          <w:rPr>
            <w:rStyle w:val="Hyperlink"/>
          </w:rPr>
          <w:t>V.5.1</w:t>
        </w:r>
        <w:r w:rsidR="00FC4735" w:rsidRPr="00381280">
          <w:rPr>
            <w:sz w:val="22"/>
            <w:szCs w:val="22"/>
            <w:lang w:val="vi-VN" w:eastAsia="vi-VN"/>
          </w:rPr>
          <w:tab/>
        </w:r>
        <w:r w:rsidR="00FC4735" w:rsidRPr="00381280">
          <w:rPr>
            <w:rStyle w:val="Hyperlink"/>
          </w:rPr>
          <w:t>Các loại bản ghi được lưu trữ</w:t>
        </w:r>
        <w:r w:rsidR="00FC4735" w:rsidRPr="00381280">
          <w:rPr>
            <w:webHidden/>
          </w:rPr>
          <w:tab/>
        </w:r>
        <w:r w:rsidR="00FC4735" w:rsidRPr="00381280">
          <w:rPr>
            <w:webHidden/>
          </w:rPr>
          <w:fldChar w:fldCharType="begin"/>
        </w:r>
        <w:r w:rsidR="00FC4735" w:rsidRPr="00381280">
          <w:rPr>
            <w:webHidden/>
          </w:rPr>
          <w:instrText xml:space="preserve"> PAGEREF _Toc8997941 \h </w:instrText>
        </w:r>
        <w:r w:rsidR="00FC4735" w:rsidRPr="00381280">
          <w:rPr>
            <w:webHidden/>
          </w:rPr>
        </w:r>
        <w:r w:rsidR="00FC4735" w:rsidRPr="00381280">
          <w:rPr>
            <w:webHidden/>
          </w:rPr>
          <w:fldChar w:fldCharType="separate"/>
        </w:r>
        <w:r>
          <w:rPr>
            <w:webHidden/>
          </w:rPr>
          <w:t>48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42" w:history="1">
        <w:r w:rsidR="00FC4735" w:rsidRPr="00381280">
          <w:rPr>
            <w:rStyle w:val="Hyperlink"/>
          </w:rPr>
          <w:t>V.5.2</w:t>
        </w:r>
        <w:r w:rsidR="00FC4735" w:rsidRPr="00381280">
          <w:rPr>
            <w:sz w:val="22"/>
            <w:szCs w:val="22"/>
            <w:lang w:val="vi-VN" w:eastAsia="vi-VN"/>
          </w:rPr>
          <w:tab/>
        </w:r>
        <w:r w:rsidR="00FC4735" w:rsidRPr="00381280">
          <w:rPr>
            <w:rStyle w:val="Hyperlink"/>
          </w:rPr>
          <w:t>Thời hạn giữ lại các lưu trữ</w:t>
        </w:r>
        <w:r w:rsidR="00FC4735" w:rsidRPr="00381280">
          <w:rPr>
            <w:webHidden/>
          </w:rPr>
          <w:tab/>
        </w:r>
        <w:r w:rsidR="00FC4735" w:rsidRPr="00381280">
          <w:rPr>
            <w:webHidden/>
          </w:rPr>
          <w:fldChar w:fldCharType="begin"/>
        </w:r>
        <w:r w:rsidR="00FC4735" w:rsidRPr="00381280">
          <w:rPr>
            <w:webHidden/>
          </w:rPr>
          <w:instrText xml:space="preserve"> PAGEREF _Toc8997942 \h </w:instrText>
        </w:r>
        <w:r w:rsidR="00FC4735" w:rsidRPr="00381280">
          <w:rPr>
            <w:webHidden/>
          </w:rPr>
        </w:r>
        <w:r w:rsidR="00FC4735" w:rsidRPr="00381280">
          <w:rPr>
            <w:webHidden/>
          </w:rPr>
          <w:fldChar w:fldCharType="separate"/>
        </w:r>
        <w:r>
          <w:rPr>
            <w:webHidden/>
          </w:rPr>
          <w:t>48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43" w:history="1">
        <w:r w:rsidR="00FC4735" w:rsidRPr="00381280">
          <w:rPr>
            <w:rStyle w:val="Hyperlink"/>
          </w:rPr>
          <w:t>V.5.3</w:t>
        </w:r>
        <w:r w:rsidR="00FC4735" w:rsidRPr="00381280">
          <w:rPr>
            <w:sz w:val="22"/>
            <w:szCs w:val="22"/>
            <w:lang w:val="vi-VN" w:eastAsia="vi-VN"/>
          </w:rPr>
          <w:tab/>
        </w:r>
        <w:r w:rsidR="00FC4735" w:rsidRPr="00381280">
          <w:rPr>
            <w:rStyle w:val="Hyperlink"/>
          </w:rPr>
          <w:t>Bảo vệ lưu trữ</w:t>
        </w:r>
        <w:r w:rsidR="00FC4735" w:rsidRPr="00381280">
          <w:rPr>
            <w:webHidden/>
          </w:rPr>
          <w:tab/>
        </w:r>
        <w:r w:rsidR="00FC4735" w:rsidRPr="00381280">
          <w:rPr>
            <w:webHidden/>
          </w:rPr>
          <w:fldChar w:fldCharType="begin"/>
        </w:r>
        <w:r w:rsidR="00FC4735" w:rsidRPr="00381280">
          <w:rPr>
            <w:webHidden/>
          </w:rPr>
          <w:instrText xml:space="preserve"> PAGEREF _Toc8997943 \h </w:instrText>
        </w:r>
        <w:r w:rsidR="00FC4735" w:rsidRPr="00381280">
          <w:rPr>
            <w:webHidden/>
          </w:rPr>
        </w:r>
        <w:r w:rsidR="00FC4735" w:rsidRPr="00381280">
          <w:rPr>
            <w:webHidden/>
          </w:rPr>
          <w:fldChar w:fldCharType="separate"/>
        </w:r>
        <w:r>
          <w:rPr>
            <w:webHidden/>
          </w:rPr>
          <w:t>49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44" w:history="1">
        <w:r w:rsidR="00FC4735" w:rsidRPr="00381280">
          <w:rPr>
            <w:rStyle w:val="Hyperlink"/>
          </w:rPr>
          <w:t>V.5.4</w:t>
        </w:r>
        <w:r w:rsidR="00FC4735" w:rsidRPr="00381280">
          <w:rPr>
            <w:sz w:val="22"/>
            <w:szCs w:val="22"/>
            <w:lang w:val="vi-VN" w:eastAsia="vi-VN"/>
          </w:rPr>
          <w:tab/>
        </w:r>
        <w:r w:rsidR="00FC4735" w:rsidRPr="00381280">
          <w:rPr>
            <w:rStyle w:val="Hyperlink"/>
          </w:rPr>
          <w:t>Các thủ tục sao lưu lưu trữ</w:t>
        </w:r>
        <w:r w:rsidR="00FC4735" w:rsidRPr="00381280">
          <w:rPr>
            <w:webHidden/>
          </w:rPr>
          <w:tab/>
        </w:r>
        <w:r w:rsidR="00FC4735" w:rsidRPr="00381280">
          <w:rPr>
            <w:webHidden/>
          </w:rPr>
          <w:fldChar w:fldCharType="begin"/>
        </w:r>
        <w:r w:rsidR="00FC4735" w:rsidRPr="00381280">
          <w:rPr>
            <w:webHidden/>
          </w:rPr>
          <w:instrText xml:space="preserve"> PAGEREF _Toc8997944 \h </w:instrText>
        </w:r>
        <w:r w:rsidR="00FC4735" w:rsidRPr="00381280">
          <w:rPr>
            <w:webHidden/>
          </w:rPr>
        </w:r>
        <w:r w:rsidR="00FC4735" w:rsidRPr="00381280">
          <w:rPr>
            <w:webHidden/>
          </w:rPr>
          <w:fldChar w:fldCharType="separate"/>
        </w:r>
        <w:r>
          <w:rPr>
            <w:webHidden/>
          </w:rPr>
          <w:t>49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45" w:history="1">
        <w:r w:rsidR="00FC4735" w:rsidRPr="00381280">
          <w:rPr>
            <w:rStyle w:val="Hyperlink"/>
          </w:rPr>
          <w:t>V.5.5</w:t>
        </w:r>
        <w:r w:rsidR="00FC4735" w:rsidRPr="00381280">
          <w:rPr>
            <w:sz w:val="22"/>
            <w:szCs w:val="22"/>
            <w:lang w:val="vi-VN" w:eastAsia="vi-VN"/>
          </w:rPr>
          <w:tab/>
        </w:r>
        <w:r w:rsidR="00FC4735" w:rsidRPr="00381280">
          <w:rPr>
            <w:rStyle w:val="Hyperlink"/>
          </w:rPr>
          <w:t>Nhãn thời gian của các bản ghi</w:t>
        </w:r>
        <w:r w:rsidR="00FC4735" w:rsidRPr="00381280">
          <w:rPr>
            <w:webHidden/>
          </w:rPr>
          <w:tab/>
        </w:r>
        <w:r w:rsidR="00FC4735" w:rsidRPr="00381280">
          <w:rPr>
            <w:webHidden/>
          </w:rPr>
          <w:fldChar w:fldCharType="begin"/>
        </w:r>
        <w:r w:rsidR="00FC4735" w:rsidRPr="00381280">
          <w:rPr>
            <w:webHidden/>
          </w:rPr>
          <w:instrText xml:space="preserve"> PAGEREF _Toc8997945 \h </w:instrText>
        </w:r>
        <w:r w:rsidR="00FC4735" w:rsidRPr="00381280">
          <w:rPr>
            <w:webHidden/>
          </w:rPr>
        </w:r>
        <w:r w:rsidR="00FC4735" w:rsidRPr="00381280">
          <w:rPr>
            <w:webHidden/>
          </w:rPr>
          <w:fldChar w:fldCharType="separate"/>
        </w:r>
        <w:r>
          <w:rPr>
            <w:webHidden/>
          </w:rPr>
          <w:t>49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46" w:history="1">
        <w:r w:rsidR="00FC4735" w:rsidRPr="00381280">
          <w:rPr>
            <w:rStyle w:val="Hyperlink"/>
          </w:rPr>
          <w:t>V.5.6</w:t>
        </w:r>
        <w:r w:rsidR="00FC4735" w:rsidRPr="00381280">
          <w:rPr>
            <w:sz w:val="22"/>
            <w:szCs w:val="22"/>
            <w:lang w:val="vi-VN" w:eastAsia="vi-VN"/>
          </w:rPr>
          <w:tab/>
        </w:r>
        <w:r w:rsidR="00FC4735" w:rsidRPr="00381280">
          <w:rPr>
            <w:rStyle w:val="Hyperlink"/>
          </w:rPr>
          <w:t>Hệ thống lưu trữ</w:t>
        </w:r>
        <w:r w:rsidR="00FC4735" w:rsidRPr="00381280">
          <w:rPr>
            <w:webHidden/>
          </w:rPr>
          <w:tab/>
        </w:r>
        <w:r w:rsidR="00FC4735" w:rsidRPr="00381280">
          <w:rPr>
            <w:webHidden/>
          </w:rPr>
          <w:fldChar w:fldCharType="begin"/>
        </w:r>
        <w:r w:rsidR="00FC4735" w:rsidRPr="00381280">
          <w:rPr>
            <w:webHidden/>
          </w:rPr>
          <w:instrText xml:space="preserve"> PAGEREF _Toc8997946 \h </w:instrText>
        </w:r>
        <w:r w:rsidR="00FC4735" w:rsidRPr="00381280">
          <w:rPr>
            <w:webHidden/>
          </w:rPr>
        </w:r>
        <w:r w:rsidR="00FC4735" w:rsidRPr="00381280">
          <w:rPr>
            <w:webHidden/>
          </w:rPr>
          <w:fldChar w:fldCharType="separate"/>
        </w:r>
        <w:r>
          <w:rPr>
            <w:webHidden/>
          </w:rPr>
          <w:t>49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47" w:history="1">
        <w:r w:rsidR="00FC4735" w:rsidRPr="00381280">
          <w:rPr>
            <w:rStyle w:val="Hyperlink"/>
          </w:rPr>
          <w:t>V.5.7</w:t>
        </w:r>
        <w:r w:rsidR="00FC4735" w:rsidRPr="00381280">
          <w:rPr>
            <w:sz w:val="22"/>
            <w:szCs w:val="22"/>
            <w:lang w:val="vi-VN" w:eastAsia="vi-VN"/>
          </w:rPr>
          <w:tab/>
        </w:r>
        <w:r w:rsidR="00FC4735" w:rsidRPr="00381280">
          <w:rPr>
            <w:rStyle w:val="Hyperlink"/>
          </w:rPr>
          <w:t>Thủ tục truy cập và kiểm tra thông tin lưu trữ</w:t>
        </w:r>
        <w:r w:rsidR="00FC4735" w:rsidRPr="00381280">
          <w:rPr>
            <w:webHidden/>
          </w:rPr>
          <w:tab/>
        </w:r>
        <w:r w:rsidR="00FC4735" w:rsidRPr="00381280">
          <w:rPr>
            <w:webHidden/>
          </w:rPr>
          <w:fldChar w:fldCharType="begin"/>
        </w:r>
        <w:r w:rsidR="00FC4735" w:rsidRPr="00381280">
          <w:rPr>
            <w:webHidden/>
          </w:rPr>
          <w:instrText xml:space="preserve"> PAGEREF _Toc8997947 \h </w:instrText>
        </w:r>
        <w:r w:rsidR="00FC4735" w:rsidRPr="00381280">
          <w:rPr>
            <w:webHidden/>
          </w:rPr>
        </w:r>
        <w:r w:rsidR="00FC4735" w:rsidRPr="00381280">
          <w:rPr>
            <w:webHidden/>
          </w:rPr>
          <w:fldChar w:fldCharType="separate"/>
        </w:r>
        <w:r>
          <w:rPr>
            <w:webHidden/>
          </w:rPr>
          <w:t>49</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948" w:history="1">
        <w:r w:rsidR="00FC4735" w:rsidRPr="00381280">
          <w:rPr>
            <w:rStyle w:val="Hyperlink"/>
            <w:noProof/>
          </w:rPr>
          <w:t>V.6</w:t>
        </w:r>
        <w:r w:rsidR="00FC4735" w:rsidRPr="00381280">
          <w:rPr>
            <w:noProof/>
            <w:sz w:val="22"/>
            <w:szCs w:val="22"/>
            <w:lang w:val="vi-VN" w:eastAsia="vi-VN"/>
          </w:rPr>
          <w:tab/>
        </w:r>
        <w:r w:rsidR="00FC4735" w:rsidRPr="00381280">
          <w:rPr>
            <w:rStyle w:val="Hyperlink"/>
            <w:noProof/>
          </w:rPr>
          <w:t>Thay đổi khóa của NC-CA</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_Toc8997948 \h </w:instrText>
        </w:r>
        <w:r w:rsidR="00FC4735" w:rsidRPr="00381280">
          <w:rPr>
            <w:noProof/>
            <w:webHidden/>
          </w:rPr>
        </w:r>
        <w:r w:rsidR="00FC4735" w:rsidRPr="00381280">
          <w:rPr>
            <w:noProof/>
            <w:webHidden/>
          </w:rPr>
          <w:fldChar w:fldCharType="separate"/>
        </w:r>
        <w:r>
          <w:rPr>
            <w:noProof/>
            <w:webHidden/>
          </w:rPr>
          <w:t>49</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7949" w:history="1">
        <w:r w:rsidR="00FC4735" w:rsidRPr="00381280">
          <w:rPr>
            <w:rStyle w:val="Hyperlink"/>
            <w:noProof/>
          </w:rPr>
          <w:t>V.7</w:t>
        </w:r>
        <w:r w:rsidR="00FC4735" w:rsidRPr="00381280">
          <w:rPr>
            <w:noProof/>
            <w:sz w:val="22"/>
            <w:szCs w:val="22"/>
            <w:lang w:val="vi-VN" w:eastAsia="vi-VN"/>
          </w:rPr>
          <w:tab/>
        </w:r>
        <w:r w:rsidR="00FC4735" w:rsidRPr="00381280">
          <w:rPr>
            <w:rStyle w:val="Hyperlink"/>
            <w:noProof/>
          </w:rPr>
          <w:t>Lộ khóa và khôi phục sự cố/thảm họa</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_Toc8997949 \h </w:instrText>
        </w:r>
        <w:r w:rsidR="00FC4735" w:rsidRPr="00381280">
          <w:rPr>
            <w:noProof/>
            <w:webHidden/>
          </w:rPr>
        </w:r>
        <w:r w:rsidR="00FC4735" w:rsidRPr="00381280">
          <w:rPr>
            <w:noProof/>
            <w:webHidden/>
          </w:rPr>
          <w:fldChar w:fldCharType="separate"/>
        </w:r>
        <w:r>
          <w:rPr>
            <w:noProof/>
            <w:webHidden/>
          </w:rPr>
          <w:t>50</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950" w:history="1">
        <w:r w:rsidR="00FC4735" w:rsidRPr="00381280">
          <w:rPr>
            <w:rStyle w:val="Hyperlink"/>
          </w:rPr>
          <w:t>V.7.1</w:t>
        </w:r>
        <w:r w:rsidR="00FC4735" w:rsidRPr="00381280">
          <w:rPr>
            <w:sz w:val="22"/>
            <w:szCs w:val="22"/>
            <w:lang w:val="vi-VN" w:eastAsia="vi-VN"/>
          </w:rPr>
          <w:tab/>
        </w:r>
        <w:r w:rsidR="00FC4735" w:rsidRPr="00381280">
          <w:rPr>
            <w:rStyle w:val="Hyperlink"/>
          </w:rPr>
          <w:t>Các thủ tục kiểm soát sự cố và thảm họa</w:t>
        </w:r>
        <w:r w:rsidR="00FC4735" w:rsidRPr="00381280">
          <w:rPr>
            <w:webHidden/>
          </w:rPr>
          <w:tab/>
        </w:r>
        <w:r w:rsidR="00FC4735" w:rsidRPr="00381280">
          <w:rPr>
            <w:webHidden/>
          </w:rPr>
          <w:fldChar w:fldCharType="begin"/>
        </w:r>
        <w:r w:rsidR="00FC4735" w:rsidRPr="00381280">
          <w:rPr>
            <w:webHidden/>
          </w:rPr>
          <w:instrText xml:space="preserve"> PAGEREF _Toc8997950 \h </w:instrText>
        </w:r>
        <w:r w:rsidR="00FC4735" w:rsidRPr="00381280">
          <w:rPr>
            <w:webHidden/>
          </w:rPr>
        </w:r>
        <w:r w:rsidR="00FC4735" w:rsidRPr="00381280">
          <w:rPr>
            <w:webHidden/>
          </w:rPr>
          <w:fldChar w:fldCharType="separate"/>
        </w:r>
        <w:r>
          <w:rPr>
            <w:webHidden/>
          </w:rPr>
          <w:t>50</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51" w:history="1">
        <w:r w:rsidR="00FC4735" w:rsidRPr="00381280">
          <w:rPr>
            <w:rStyle w:val="Hyperlink"/>
          </w:rPr>
          <w:t>V.7.2</w:t>
        </w:r>
        <w:r w:rsidR="00FC4735" w:rsidRPr="00381280">
          <w:rPr>
            <w:sz w:val="22"/>
            <w:szCs w:val="22"/>
            <w:lang w:val="vi-VN" w:eastAsia="vi-VN"/>
          </w:rPr>
          <w:tab/>
        </w:r>
        <w:r w:rsidR="00FC4735" w:rsidRPr="00381280">
          <w:rPr>
            <w:rStyle w:val="Hyperlink"/>
          </w:rPr>
          <w:t>Sự cố về máy tính, phần mềm và dữ liệu</w:t>
        </w:r>
        <w:r w:rsidR="00FC4735" w:rsidRPr="00381280">
          <w:rPr>
            <w:webHidden/>
          </w:rPr>
          <w:tab/>
        </w:r>
        <w:r w:rsidR="00FC4735" w:rsidRPr="00381280">
          <w:rPr>
            <w:webHidden/>
          </w:rPr>
          <w:fldChar w:fldCharType="begin"/>
        </w:r>
        <w:r w:rsidR="00FC4735" w:rsidRPr="00381280">
          <w:rPr>
            <w:webHidden/>
          </w:rPr>
          <w:instrText xml:space="preserve"> PAGEREF _Toc8997951 \h </w:instrText>
        </w:r>
        <w:r w:rsidR="00FC4735" w:rsidRPr="00381280">
          <w:rPr>
            <w:webHidden/>
          </w:rPr>
        </w:r>
        <w:r w:rsidR="00FC4735" w:rsidRPr="00381280">
          <w:rPr>
            <w:webHidden/>
          </w:rPr>
          <w:fldChar w:fldCharType="separate"/>
        </w:r>
        <w:r>
          <w:rPr>
            <w:webHidden/>
          </w:rPr>
          <w:t>50</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52" w:history="1">
        <w:r w:rsidR="00FC4735" w:rsidRPr="00381280">
          <w:rPr>
            <w:rStyle w:val="Hyperlink"/>
          </w:rPr>
          <w:t>V.7.3</w:t>
        </w:r>
        <w:r w:rsidR="00FC4735" w:rsidRPr="00381280">
          <w:rPr>
            <w:sz w:val="22"/>
            <w:szCs w:val="22"/>
            <w:lang w:val="vi-VN" w:eastAsia="vi-VN"/>
          </w:rPr>
          <w:tab/>
        </w:r>
        <w:r w:rsidR="00FC4735" w:rsidRPr="00381280">
          <w:rPr>
            <w:rStyle w:val="Hyperlink"/>
          </w:rPr>
          <w:t>Thủ tục xử lý khi khóa bí mật bị làm mất/lộ</w:t>
        </w:r>
        <w:r w:rsidR="00FC4735" w:rsidRPr="00381280">
          <w:rPr>
            <w:webHidden/>
          </w:rPr>
          <w:tab/>
        </w:r>
        <w:r w:rsidR="00FC4735" w:rsidRPr="00381280">
          <w:rPr>
            <w:webHidden/>
          </w:rPr>
          <w:fldChar w:fldCharType="begin"/>
        </w:r>
        <w:r w:rsidR="00FC4735" w:rsidRPr="00381280">
          <w:rPr>
            <w:webHidden/>
          </w:rPr>
          <w:instrText xml:space="preserve"> PAGEREF _Toc8997952 \h </w:instrText>
        </w:r>
        <w:r w:rsidR="00FC4735" w:rsidRPr="00381280">
          <w:rPr>
            <w:webHidden/>
          </w:rPr>
        </w:r>
        <w:r w:rsidR="00FC4735" w:rsidRPr="00381280">
          <w:rPr>
            <w:webHidden/>
          </w:rPr>
          <w:fldChar w:fldCharType="separate"/>
        </w:r>
        <w:r>
          <w:rPr>
            <w:webHidden/>
          </w:rPr>
          <w:t>50</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53" w:history="1">
        <w:r w:rsidR="00FC4735" w:rsidRPr="00381280">
          <w:rPr>
            <w:rStyle w:val="Hyperlink"/>
          </w:rPr>
          <w:t>V.7.4</w:t>
        </w:r>
        <w:r w:rsidR="00FC4735" w:rsidRPr="00381280">
          <w:rPr>
            <w:sz w:val="22"/>
            <w:szCs w:val="22"/>
            <w:lang w:val="vi-VN" w:eastAsia="vi-VN"/>
          </w:rPr>
          <w:tab/>
        </w:r>
        <w:r w:rsidR="00FC4735" w:rsidRPr="00381280">
          <w:rPr>
            <w:rStyle w:val="Hyperlink"/>
          </w:rPr>
          <w:t>Khả năng phục hồi hoạt động sau thảm họa</w:t>
        </w:r>
        <w:r w:rsidR="00FC4735" w:rsidRPr="00381280">
          <w:rPr>
            <w:webHidden/>
          </w:rPr>
          <w:tab/>
        </w:r>
        <w:r w:rsidR="00FC4735" w:rsidRPr="00381280">
          <w:rPr>
            <w:webHidden/>
          </w:rPr>
          <w:fldChar w:fldCharType="begin"/>
        </w:r>
        <w:r w:rsidR="00FC4735" w:rsidRPr="00381280">
          <w:rPr>
            <w:webHidden/>
          </w:rPr>
          <w:instrText xml:space="preserve"> PAGEREF _Toc8997953 \h </w:instrText>
        </w:r>
        <w:r w:rsidR="00FC4735" w:rsidRPr="00381280">
          <w:rPr>
            <w:webHidden/>
          </w:rPr>
        </w:r>
        <w:r w:rsidR="00FC4735" w:rsidRPr="00381280">
          <w:rPr>
            <w:webHidden/>
          </w:rPr>
          <w:fldChar w:fldCharType="separate"/>
        </w:r>
        <w:r>
          <w:rPr>
            <w:webHidden/>
          </w:rPr>
          <w:t>51</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954" w:history="1">
        <w:r w:rsidR="00FC4735" w:rsidRPr="00381280">
          <w:rPr>
            <w:rStyle w:val="Hyperlink"/>
            <w:noProof/>
          </w:rPr>
          <w:t>V.8</w:t>
        </w:r>
        <w:r w:rsidR="00FC4735" w:rsidRPr="00381280">
          <w:rPr>
            <w:noProof/>
            <w:sz w:val="22"/>
            <w:szCs w:val="22"/>
            <w:lang w:val="vi-VN" w:eastAsia="vi-VN"/>
          </w:rPr>
          <w:tab/>
        </w:r>
        <w:r w:rsidR="00FC4735" w:rsidRPr="00381280">
          <w:rPr>
            <w:rStyle w:val="Hyperlink"/>
            <w:noProof/>
          </w:rPr>
          <w:t>Kết thúc CA và RA</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_Toc8997954 \h </w:instrText>
        </w:r>
        <w:r w:rsidR="00FC4735" w:rsidRPr="00381280">
          <w:rPr>
            <w:noProof/>
            <w:webHidden/>
          </w:rPr>
        </w:r>
        <w:r w:rsidR="00FC4735" w:rsidRPr="00381280">
          <w:rPr>
            <w:noProof/>
            <w:webHidden/>
          </w:rPr>
          <w:fldChar w:fldCharType="separate"/>
        </w:r>
        <w:r>
          <w:rPr>
            <w:noProof/>
            <w:webHidden/>
          </w:rPr>
          <w:t>51</w:t>
        </w:r>
        <w:r w:rsidR="00FC4735" w:rsidRPr="00381280">
          <w:rPr>
            <w:noProof/>
            <w:webHidden/>
          </w:rPr>
          <w:fldChar w:fldCharType="end"/>
        </w:r>
      </w:hyperlink>
    </w:p>
    <w:p w:rsidR="00FC4735" w:rsidRPr="00381280" w:rsidRDefault="00CF3A32">
      <w:pPr>
        <w:pStyle w:val="TOC1"/>
        <w:rPr>
          <w:noProof/>
          <w:sz w:val="22"/>
          <w:szCs w:val="22"/>
          <w:lang w:val="vi-VN" w:eastAsia="vi-VN"/>
        </w:rPr>
      </w:pPr>
      <w:hyperlink w:anchor="_Toc8997955" w:history="1">
        <w:r w:rsidR="00FC4735" w:rsidRPr="00381280">
          <w:rPr>
            <w:rStyle w:val="Hyperlink"/>
            <w:noProof/>
          </w:rPr>
          <w:t>VI</w:t>
        </w:r>
        <w:r w:rsidR="00FC4735" w:rsidRPr="00381280">
          <w:rPr>
            <w:noProof/>
            <w:sz w:val="22"/>
            <w:szCs w:val="22"/>
            <w:lang w:val="vi-VN" w:eastAsia="vi-VN"/>
          </w:rPr>
          <w:tab/>
        </w:r>
        <w:r w:rsidR="00FC4735" w:rsidRPr="00381280">
          <w:rPr>
            <w:rStyle w:val="Hyperlink"/>
            <w:noProof/>
          </w:rPr>
          <w:t>KIỂM SOÁT AN TOÀN KỸ THUẬT</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_Toc8997955 \h </w:instrText>
        </w:r>
        <w:r w:rsidR="00FC4735" w:rsidRPr="00381280">
          <w:rPr>
            <w:noProof/>
            <w:webHidden/>
          </w:rPr>
        </w:r>
        <w:r w:rsidR="00FC4735" w:rsidRPr="00381280">
          <w:rPr>
            <w:noProof/>
            <w:webHidden/>
          </w:rPr>
          <w:fldChar w:fldCharType="separate"/>
        </w:r>
        <w:r>
          <w:rPr>
            <w:noProof/>
            <w:webHidden/>
          </w:rPr>
          <w:t>52</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7956" w:history="1">
        <w:r w:rsidR="00FC4735" w:rsidRPr="00381280">
          <w:rPr>
            <w:rStyle w:val="Hyperlink"/>
            <w:noProof/>
          </w:rPr>
          <w:t>VI.1</w:t>
        </w:r>
        <w:r w:rsidR="00FC4735" w:rsidRPr="00381280">
          <w:rPr>
            <w:noProof/>
            <w:sz w:val="22"/>
            <w:szCs w:val="22"/>
            <w:lang w:val="vi-VN" w:eastAsia="vi-VN"/>
          </w:rPr>
          <w:tab/>
        </w:r>
        <w:r w:rsidR="00FC4735" w:rsidRPr="00381280">
          <w:rPr>
            <w:rStyle w:val="Hyperlink"/>
            <w:noProof/>
          </w:rPr>
          <w:t>Tạo cặp khóa và cài đặt</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_Toc8997956 \h </w:instrText>
        </w:r>
        <w:r w:rsidR="00FC4735" w:rsidRPr="00381280">
          <w:rPr>
            <w:noProof/>
            <w:webHidden/>
          </w:rPr>
        </w:r>
        <w:r w:rsidR="00FC4735" w:rsidRPr="00381280">
          <w:rPr>
            <w:noProof/>
            <w:webHidden/>
          </w:rPr>
          <w:fldChar w:fldCharType="separate"/>
        </w:r>
        <w:r>
          <w:rPr>
            <w:noProof/>
            <w:webHidden/>
          </w:rPr>
          <w:t>52</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957" w:history="1">
        <w:r w:rsidR="00FC4735" w:rsidRPr="00381280">
          <w:rPr>
            <w:rStyle w:val="Hyperlink"/>
          </w:rPr>
          <w:t>VI.1.1</w:t>
        </w:r>
        <w:r w:rsidR="00FC4735" w:rsidRPr="00381280">
          <w:rPr>
            <w:sz w:val="22"/>
            <w:szCs w:val="22"/>
            <w:lang w:val="vi-VN" w:eastAsia="vi-VN"/>
          </w:rPr>
          <w:tab/>
        </w:r>
        <w:r w:rsidR="00FC4735" w:rsidRPr="00381280">
          <w:rPr>
            <w:rStyle w:val="Hyperlink"/>
          </w:rPr>
          <w:t>Sinh cặp khóa</w:t>
        </w:r>
        <w:r w:rsidR="00FC4735" w:rsidRPr="00381280">
          <w:rPr>
            <w:webHidden/>
          </w:rPr>
          <w:tab/>
        </w:r>
        <w:r w:rsidR="00FC4735" w:rsidRPr="00381280">
          <w:rPr>
            <w:webHidden/>
          </w:rPr>
          <w:fldChar w:fldCharType="begin"/>
        </w:r>
        <w:r w:rsidR="00FC4735" w:rsidRPr="00381280">
          <w:rPr>
            <w:webHidden/>
          </w:rPr>
          <w:instrText xml:space="preserve"> PAGEREF _Toc8997957 \h </w:instrText>
        </w:r>
        <w:r w:rsidR="00FC4735" w:rsidRPr="00381280">
          <w:rPr>
            <w:webHidden/>
          </w:rPr>
        </w:r>
        <w:r w:rsidR="00FC4735" w:rsidRPr="00381280">
          <w:rPr>
            <w:webHidden/>
          </w:rPr>
          <w:fldChar w:fldCharType="separate"/>
        </w:r>
        <w:r>
          <w:rPr>
            <w:webHidden/>
          </w:rPr>
          <w:t>52</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58" w:history="1">
        <w:r w:rsidR="00FC4735" w:rsidRPr="00381280">
          <w:rPr>
            <w:rStyle w:val="Hyperlink"/>
          </w:rPr>
          <w:t>VI.1.2</w:t>
        </w:r>
        <w:r w:rsidR="00FC4735" w:rsidRPr="00381280">
          <w:rPr>
            <w:sz w:val="22"/>
            <w:szCs w:val="22"/>
            <w:lang w:val="vi-VN" w:eastAsia="vi-VN"/>
          </w:rPr>
          <w:tab/>
        </w:r>
        <w:r w:rsidR="00FC4735" w:rsidRPr="00381280">
          <w:rPr>
            <w:rStyle w:val="Hyperlink"/>
          </w:rPr>
          <w:t>Chuyển giao khóa bí mật cho khách hàng</w:t>
        </w:r>
        <w:r w:rsidR="00FC4735" w:rsidRPr="00381280">
          <w:rPr>
            <w:webHidden/>
          </w:rPr>
          <w:tab/>
        </w:r>
        <w:r w:rsidR="00FC4735" w:rsidRPr="00381280">
          <w:rPr>
            <w:webHidden/>
          </w:rPr>
          <w:fldChar w:fldCharType="begin"/>
        </w:r>
        <w:r w:rsidR="00FC4735" w:rsidRPr="00381280">
          <w:rPr>
            <w:webHidden/>
          </w:rPr>
          <w:instrText xml:space="preserve"> PAGEREF _Toc8997958 \h </w:instrText>
        </w:r>
        <w:r w:rsidR="00FC4735" w:rsidRPr="00381280">
          <w:rPr>
            <w:webHidden/>
          </w:rPr>
        </w:r>
        <w:r w:rsidR="00FC4735" w:rsidRPr="00381280">
          <w:rPr>
            <w:webHidden/>
          </w:rPr>
          <w:fldChar w:fldCharType="separate"/>
        </w:r>
        <w:r>
          <w:rPr>
            <w:webHidden/>
          </w:rPr>
          <w:t>52</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59" w:history="1">
        <w:r w:rsidR="00FC4735" w:rsidRPr="00381280">
          <w:rPr>
            <w:rStyle w:val="Hyperlink"/>
          </w:rPr>
          <w:t>VI.1.3</w:t>
        </w:r>
        <w:r w:rsidR="00FC4735" w:rsidRPr="00381280">
          <w:rPr>
            <w:sz w:val="22"/>
            <w:szCs w:val="22"/>
            <w:lang w:val="vi-VN" w:eastAsia="vi-VN"/>
          </w:rPr>
          <w:tab/>
        </w:r>
        <w:r w:rsidR="00FC4735" w:rsidRPr="00381280">
          <w:rPr>
            <w:rStyle w:val="Hyperlink"/>
          </w:rPr>
          <w:t>Chuyển giao khóa công khai của thuê bao đến NC-CA</w:t>
        </w:r>
        <w:r w:rsidR="00FC4735" w:rsidRPr="00381280">
          <w:rPr>
            <w:webHidden/>
          </w:rPr>
          <w:tab/>
        </w:r>
        <w:r w:rsidR="00FC4735" w:rsidRPr="00381280">
          <w:rPr>
            <w:webHidden/>
          </w:rPr>
          <w:fldChar w:fldCharType="begin"/>
        </w:r>
        <w:r w:rsidR="00FC4735" w:rsidRPr="00381280">
          <w:rPr>
            <w:webHidden/>
          </w:rPr>
          <w:instrText xml:space="preserve"> PAGEREF _Toc8997959 \h </w:instrText>
        </w:r>
        <w:r w:rsidR="00FC4735" w:rsidRPr="00381280">
          <w:rPr>
            <w:webHidden/>
          </w:rPr>
        </w:r>
        <w:r w:rsidR="00FC4735" w:rsidRPr="00381280">
          <w:rPr>
            <w:webHidden/>
          </w:rPr>
          <w:fldChar w:fldCharType="separate"/>
        </w:r>
        <w:r>
          <w:rPr>
            <w:webHidden/>
          </w:rPr>
          <w:t>52</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60" w:history="1">
        <w:r w:rsidR="00FC4735" w:rsidRPr="00381280">
          <w:rPr>
            <w:rStyle w:val="Hyperlink"/>
          </w:rPr>
          <w:t>VI.1.4</w:t>
        </w:r>
        <w:r w:rsidR="00FC4735" w:rsidRPr="00381280">
          <w:rPr>
            <w:sz w:val="22"/>
            <w:szCs w:val="22"/>
            <w:lang w:val="vi-VN" w:eastAsia="vi-VN"/>
          </w:rPr>
          <w:tab/>
        </w:r>
        <w:r w:rsidR="00FC4735" w:rsidRPr="00381280">
          <w:rPr>
            <w:rStyle w:val="Hyperlink"/>
          </w:rPr>
          <w:t>Công bố chứng thư số của NC-CA</w:t>
        </w:r>
        <w:r w:rsidR="00FC4735" w:rsidRPr="00381280">
          <w:rPr>
            <w:webHidden/>
          </w:rPr>
          <w:tab/>
        </w:r>
        <w:r w:rsidR="00FC4735" w:rsidRPr="00381280">
          <w:rPr>
            <w:webHidden/>
          </w:rPr>
          <w:fldChar w:fldCharType="begin"/>
        </w:r>
        <w:r w:rsidR="00FC4735" w:rsidRPr="00381280">
          <w:rPr>
            <w:webHidden/>
          </w:rPr>
          <w:instrText xml:space="preserve"> PAGEREF _Toc8997960 \h </w:instrText>
        </w:r>
        <w:r w:rsidR="00FC4735" w:rsidRPr="00381280">
          <w:rPr>
            <w:webHidden/>
          </w:rPr>
        </w:r>
        <w:r w:rsidR="00FC4735" w:rsidRPr="00381280">
          <w:rPr>
            <w:webHidden/>
          </w:rPr>
          <w:fldChar w:fldCharType="separate"/>
        </w:r>
        <w:r>
          <w:rPr>
            <w:webHidden/>
          </w:rPr>
          <w:t>52</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61" w:history="1">
        <w:r w:rsidR="00FC4735" w:rsidRPr="00381280">
          <w:rPr>
            <w:rStyle w:val="Hyperlink"/>
          </w:rPr>
          <w:t>VI.1.5</w:t>
        </w:r>
        <w:r w:rsidR="00FC4735" w:rsidRPr="00381280">
          <w:rPr>
            <w:sz w:val="22"/>
            <w:szCs w:val="22"/>
            <w:lang w:val="vi-VN" w:eastAsia="vi-VN"/>
          </w:rPr>
          <w:tab/>
        </w:r>
        <w:r w:rsidR="00FC4735" w:rsidRPr="00381280">
          <w:rPr>
            <w:rStyle w:val="Hyperlink"/>
          </w:rPr>
          <w:t>Độ dài khóa</w:t>
        </w:r>
        <w:r w:rsidR="00FC4735" w:rsidRPr="00381280">
          <w:rPr>
            <w:webHidden/>
          </w:rPr>
          <w:tab/>
        </w:r>
        <w:r w:rsidR="00FC4735" w:rsidRPr="00381280">
          <w:rPr>
            <w:webHidden/>
          </w:rPr>
          <w:fldChar w:fldCharType="begin"/>
        </w:r>
        <w:r w:rsidR="00FC4735" w:rsidRPr="00381280">
          <w:rPr>
            <w:webHidden/>
          </w:rPr>
          <w:instrText xml:space="preserve"> PAGEREF _Toc8997961 \h </w:instrText>
        </w:r>
        <w:r w:rsidR="00FC4735" w:rsidRPr="00381280">
          <w:rPr>
            <w:webHidden/>
          </w:rPr>
        </w:r>
        <w:r w:rsidR="00FC4735" w:rsidRPr="00381280">
          <w:rPr>
            <w:webHidden/>
          </w:rPr>
          <w:fldChar w:fldCharType="separate"/>
        </w:r>
        <w:r>
          <w:rPr>
            <w:webHidden/>
          </w:rPr>
          <w:t>52</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62" w:history="1">
        <w:r w:rsidR="00FC4735" w:rsidRPr="00381280">
          <w:rPr>
            <w:rStyle w:val="Hyperlink"/>
          </w:rPr>
          <w:t>VI.1.6</w:t>
        </w:r>
        <w:r w:rsidR="00FC4735" w:rsidRPr="00381280">
          <w:rPr>
            <w:sz w:val="22"/>
            <w:szCs w:val="22"/>
            <w:lang w:val="vi-VN" w:eastAsia="vi-VN"/>
          </w:rPr>
          <w:tab/>
        </w:r>
        <w:r w:rsidR="00FC4735" w:rsidRPr="00381280">
          <w:rPr>
            <w:rStyle w:val="Hyperlink"/>
          </w:rPr>
          <w:t>Các tham số sinh cặp khóa mã công khai và kiểm tra chất lượng</w:t>
        </w:r>
        <w:r w:rsidR="00FC4735" w:rsidRPr="00381280">
          <w:rPr>
            <w:webHidden/>
          </w:rPr>
          <w:tab/>
        </w:r>
        <w:r w:rsidR="00FC4735" w:rsidRPr="00381280">
          <w:rPr>
            <w:webHidden/>
          </w:rPr>
          <w:fldChar w:fldCharType="begin"/>
        </w:r>
        <w:r w:rsidR="00FC4735" w:rsidRPr="00381280">
          <w:rPr>
            <w:webHidden/>
          </w:rPr>
          <w:instrText xml:space="preserve"> PAGEREF _Toc8997962 \h </w:instrText>
        </w:r>
        <w:r w:rsidR="00FC4735" w:rsidRPr="00381280">
          <w:rPr>
            <w:webHidden/>
          </w:rPr>
        </w:r>
        <w:r w:rsidR="00FC4735" w:rsidRPr="00381280">
          <w:rPr>
            <w:webHidden/>
          </w:rPr>
          <w:fldChar w:fldCharType="separate"/>
        </w:r>
        <w:r>
          <w:rPr>
            <w:webHidden/>
          </w:rPr>
          <w:t>53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63" w:history="1">
        <w:r w:rsidR="00FC4735" w:rsidRPr="00381280">
          <w:rPr>
            <w:rStyle w:val="Hyperlink"/>
          </w:rPr>
          <w:t>VI.1.7</w:t>
        </w:r>
        <w:r w:rsidR="00FC4735" w:rsidRPr="00381280">
          <w:rPr>
            <w:sz w:val="22"/>
            <w:szCs w:val="22"/>
            <w:lang w:val="vi-VN" w:eastAsia="vi-VN"/>
          </w:rPr>
          <w:tab/>
        </w:r>
        <w:r w:rsidR="00FC4735" w:rsidRPr="00381280">
          <w:rPr>
            <w:rStyle w:val="Hyperlink"/>
          </w:rPr>
          <w:t>Mục đích sử dụng khóa (theo X.509 V3)</w:t>
        </w:r>
        <w:r w:rsidR="00FC4735" w:rsidRPr="00381280">
          <w:rPr>
            <w:webHidden/>
          </w:rPr>
          <w:tab/>
        </w:r>
        <w:r w:rsidR="00FC4735" w:rsidRPr="00381280">
          <w:rPr>
            <w:webHidden/>
          </w:rPr>
          <w:fldChar w:fldCharType="begin"/>
        </w:r>
        <w:r w:rsidR="00FC4735" w:rsidRPr="00381280">
          <w:rPr>
            <w:webHidden/>
          </w:rPr>
          <w:instrText xml:space="preserve"> PAGEREF _Toc8997963 \h </w:instrText>
        </w:r>
        <w:r w:rsidR="00FC4735" w:rsidRPr="00381280">
          <w:rPr>
            <w:webHidden/>
          </w:rPr>
        </w:r>
        <w:r w:rsidR="00FC4735" w:rsidRPr="00381280">
          <w:rPr>
            <w:webHidden/>
          </w:rPr>
          <w:fldChar w:fldCharType="separate"/>
        </w:r>
        <w:r>
          <w:rPr>
            <w:webHidden/>
          </w:rPr>
          <w:t>53</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964" w:history="1">
        <w:r w:rsidR="00FC4735" w:rsidRPr="00381280">
          <w:rPr>
            <w:rStyle w:val="Hyperlink"/>
            <w:noProof/>
          </w:rPr>
          <w:t>VI.2</w:t>
        </w:r>
        <w:r w:rsidR="00FC4735" w:rsidRPr="00381280">
          <w:rPr>
            <w:noProof/>
            <w:sz w:val="22"/>
            <w:szCs w:val="22"/>
            <w:lang w:val="vi-VN" w:eastAsia="vi-VN"/>
          </w:rPr>
          <w:tab/>
        </w:r>
        <w:r w:rsidR="00FC4735" w:rsidRPr="00381280">
          <w:rPr>
            <w:rStyle w:val="Hyperlink"/>
            <w:noProof/>
          </w:rPr>
          <w:t>Bảo vệ khóa bí mật và kiểm soát module mã hóa</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_Toc8997964 \h </w:instrText>
        </w:r>
        <w:r w:rsidR="00FC4735" w:rsidRPr="00381280">
          <w:rPr>
            <w:noProof/>
            <w:webHidden/>
          </w:rPr>
        </w:r>
        <w:r w:rsidR="00FC4735" w:rsidRPr="00381280">
          <w:rPr>
            <w:noProof/>
            <w:webHidden/>
          </w:rPr>
          <w:fldChar w:fldCharType="separate"/>
        </w:r>
        <w:r>
          <w:rPr>
            <w:noProof/>
            <w:webHidden/>
          </w:rPr>
          <w:t>53</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965" w:history="1">
        <w:r w:rsidR="00FC4735" w:rsidRPr="00381280">
          <w:rPr>
            <w:rStyle w:val="Hyperlink"/>
          </w:rPr>
          <w:t>VI.2.1</w:t>
        </w:r>
        <w:r w:rsidR="00FC4735" w:rsidRPr="00381280">
          <w:rPr>
            <w:sz w:val="22"/>
            <w:szCs w:val="22"/>
            <w:lang w:val="vi-VN" w:eastAsia="vi-VN"/>
          </w:rPr>
          <w:tab/>
        </w:r>
        <w:r w:rsidR="00FC4735" w:rsidRPr="00381280">
          <w:rPr>
            <w:rStyle w:val="Hyperlink"/>
          </w:rPr>
          <w:t>Tiêu chuẩn module mã hóa</w:t>
        </w:r>
        <w:r w:rsidR="00FC4735" w:rsidRPr="00381280">
          <w:rPr>
            <w:webHidden/>
          </w:rPr>
          <w:tab/>
        </w:r>
        <w:r w:rsidR="00FC4735" w:rsidRPr="00381280">
          <w:rPr>
            <w:webHidden/>
          </w:rPr>
          <w:fldChar w:fldCharType="begin"/>
        </w:r>
        <w:r w:rsidR="00FC4735" w:rsidRPr="00381280">
          <w:rPr>
            <w:webHidden/>
          </w:rPr>
          <w:instrText xml:space="preserve"> PAGEREF _Toc8997965 \h </w:instrText>
        </w:r>
        <w:r w:rsidR="00FC4735" w:rsidRPr="00381280">
          <w:rPr>
            <w:webHidden/>
          </w:rPr>
        </w:r>
        <w:r w:rsidR="00FC4735" w:rsidRPr="00381280">
          <w:rPr>
            <w:webHidden/>
          </w:rPr>
          <w:fldChar w:fldCharType="separate"/>
        </w:r>
        <w:r>
          <w:rPr>
            <w:webHidden/>
          </w:rPr>
          <w:t>53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66" w:history="1">
        <w:r w:rsidR="00FC4735" w:rsidRPr="00381280">
          <w:rPr>
            <w:rStyle w:val="Hyperlink"/>
          </w:rPr>
          <w:t>VI.2.2</w:t>
        </w:r>
        <w:r w:rsidR="00FC4735" w:rsidRPr="00381280">
          <w:rPr>
            <w:sz w:val="22"/>
            <w:szCs w:val="22"/>
            <w:lang w:val="vi-VN" w:eastAsia="vi-VN"/>
          </w:rPr>
          <w:tab/>
        </w:r>
        <w:r w:rsidR="00FC4735" w:rsidRPr="00381280">
          <w:rPr>
            <w:rStyle w:val="Hyperlink"/>
          </w:rPr>
          <w:t>Lưu giữ ngoài khóa bí mật của thuê bao</w:t>
        </w:r>
        <w:r w:rsidR="00FC4735" w:rsidRPr="00381280">
          <w:rPr>
            <w:webHidden/>
          </w:rPr>
          <w:tab/>
        </w:r>
        <w:r w:rsidR="00FC4735" w:rsidRPr="00381280">
          <w:rPr>
            <w:webHidden/>
          </w:rPr>
          <w:fldChar w:fldCharType="begin"/>
        </w:r>
        <w:r w:rsidR="00FC4735" w:rsidRPr="00381280">
          <w:rPr>
            <w:webHidden/>
          </w:rPr>
          <w:instrText xml:space="preserve"> PAGEREF _Toc8997966 \h </w:instrText>
        </w:r>
        <w:r w:rsidR="00FC4735" w:rsidRPr="00381280">
          <w:rPr>
            <w:webHidden/>
          </w:rPr>
        </w:r>
        <w:r w:rsidR="00FC4735" w:rsidRPr="00381280">
          <w:rPr>
            <w:webHidden/>
          </w:rPr>
          <w:fldChar w:fldCharType="separate"/>
        </w:r>
        <w:r>
          <w:rPr>
            <w:webHidden/>
          </w:rPr>
          <w:t>53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67" w:history="1">
        <w:r w:rsidR="00FC4735" w:rsidRPr="00381280">
          <w:rPr>
            <w:rStyle w:val="Hyperlink"/>
            <w:lang w:val="pt-BR"/>
          </w:rPr>
          <w:t>VI.2.3</w:t>
        </w:r>
        <w:r w:rsidR="00FC4735" w:rsidRPr="00381280">
          <w:rPr>
            <w:sz w:val="22"/>
            <w:szCs w:val="22"/>
            <w:lang w:val="vi-VN" w:eastAsia="vi-VN"/>
          </w:rPr>
          <w:tab/>
        </w:r>
        <w:r w:rsidR="00FC4735" w:rsidRPr="00381280">
          <w:rPr>
            <w:rStyle w:val="Hyperlink"/>
            <w:lang w:val="pt-BR"/>
          </w:rPr>
          <w:t>Cơ chế kiểm soát khóa bí mật</w:t>
        </w:r>
        <w:r w:rsidR="00FC4735" w:rsidRPr="00381280">
          <w:rPr>
            <w:webHidden/>
          </w:rPr>
          <w:tab/>
        </w:r>
        <w:r w:rsidR="00FC4735" w:rsidRPr="00381280">
          <w:rPr>
            <w:webHidden/>
          </w:rPr>
          <w:fldChar w:fldCharType="begin"/>
        </w:r>
        <w:r w:rsidR="00FC4735" w:rsidRPr="00381280">
          <w:rPr>
            <w:webHidden/>
          </w:rPr>
          <w:instrText xml:space="preserve"> PAGEREF _Toc8997967 \h </w:instrText>
        </w:r>
        <w:r w:rsidR="00FC4735" w:rsidRPr="00381280">
          <w:rPr>
            <w:webHidden/>
          </w:rPr>
        </w:r>
        <w:r w:rsidR="00FC4735" w:rsidRPr="00381280">
          <w:rPr>
            <w:webHidden/>
          </w:rPr>
          <w:fldChar w:fldCharType="separate"/>
        </w:r>
        <w:r>
          <w:rPr>
            <w:webHidden/>
          </w:rPr>
          <w:t>53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68" w:history="1">
        <w:r w:rsidR="00FC4735" w:rsidRPr="00381280">
          <w:rPr>
            <w:rStyle w:val="Hyperlink"/>
            <w:lang w:val="pt-BR"/>
          </w:rPr>
          <w:t>VI.2.4</w:t>
        </w:r>
        <w:r w:rsidR="00FC4735" w:rsidRPr="00381280">
          <w:rPr>
            <w:sz w:val="22"/>
            <w:szCs w:val="22"/>
            <w:lang w:val="vi-VN" w:eastAsia="vi-VN"/>
          </w:rPr>
          <w:tab/>
        </w:r>
        <w:r w:rsidR="00FC4735" w:rsidRPr="00381280">
          <w:rPr>
            <w:rStyle w:val="Hyperlink"/>
            <w:lang w:val="pt-BR"/>
          </w:rPr>
          <w:t>Dự phòng khóa bí mật</w:t>
        </w:r>
        <w:r w:rsidR="00FC4735" w:rsidRPr="00381280">
          <w:rPr>
            <w:webHidden/>
          </w:rPr>
          <w:tab/>
        </w:r>
        <w:r w:rsidR="00FC4735" w:rsidRPr="00381280">
          <w:rPr>
            <w:webHidden/>
          </w:rPr>
          <w:fldChar w:fldCharType="begin"/>
        </w:r>
        <w:r w:rsidR="00FC4735" w:rsidRPr="00381280">
          <w:rPr>
            <w:webHidden/>
          </w:rPr>
          <w:instrText xml:space="preserve"> PAGEREF _Toc8997968 \h </w:instrText>
        </w:r>
        <w:r w:rsidR="00FC4735" w:rsidRPr="00381280">
          <w:rPr>
            <w:webHidden/>
          </w:rPr>
        </w:r>
        <w:r w:rsidR="00FC4735" w:rsidRPr="00381280">
          <w:rPr>
            <w:webHidden/>
          </w:rPr>
          <w:fldChar w:fldCharType="separate"/>
        </w:r>
        <w:r>
          <w:rPr>
            <w:webHidden/>
          </w:rPr>
          <w:t>53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69" w:history="1">
        <w:r w:rsidR="00FC4735" w:rsidRPr="00381280">
          <w:rPr>
            <w:rStyle w:val="Hyperlink"/>
          </w:rPr>
          <w:t>VI.2.5</w:t>
        </w:r>
        <w:r w:rsidR="00FC4735" w:rsidRPr="00381280">
          <w:rPr>
            <w:sz w:val="22"/>
            <w:szCs w:val="22"/>
            <w:lang w:val="vi-VN" w:eastAsia="vi-VN"/>
          </w:rPr>
          <w:tab/>
        </w:r>
        <w:r w:rsidR="00FC4735" w:rsidRPr="00381280">
          <w:rPr>
            <w:rStyle w:val="Hyperlink"/>
          </w:rPr>
          <w:t>Lưu trữ khóa bí mật</w:t>
        </w:r>
        <w:r w:rsidR="00FC4735" w:rsidRPr="00381280">
          <w:rPr>
            <w:webHidden/>
          </w:rPr>
          <w:tab/>
        </w:r>
        <w:r w:rsidR="00FC4735" w:rsidRPr="00381280">
          <w:rPr>
            <w:webHidden/>
          </w:rPr>
          <w:fldChar w:fldCharType="begin"/>
        </w:r>
        <w:r w:rsidR="00FC4735" w:rsidRPr="00381280">
          <w:rPr>
            <w:webHidden/>
          </w:rPr>
          <w:instrText xml:space="preserve"> PAGEREF _Toc8997969 \h </w:instrText>
        </w:r>
        <w:r w:rsidR="00FC4735" w:rsidRPr="00381280">
          <w:rPr>
            <w:webHidden/>
          </w:rPr>
        </w:r>
        <w:r w:rsidR="00FC4735" w:rsidRPr="00381280">
          <w:rPr>
            <w:webHidden/>
          </w:rPr>
          <w:fldChar w:fldCharType="separate"/>
        </w:r>
        <w:r>
          <w:rPr>
            <w:webHidden/>
          </w:rPr>
          <w:t>54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70" w:history="1">
        <w:r w:rsidR="00FC4735" w:rsidRPr="00381280">
          <w:rPr>
            <w:rStyle w:val="Hyperlink"/>
          </w:rPr>
          <w:t>VI.2.6</w:t>
        </w:r>
        <w:r w:rsidR="00FC4735" w:rsidRPr="00381280">
          <w:rPr>
            <w:sz w:val="22"/>
            <w:szCs w:val="22"/>
            <w:lang w:val="vi-VN" w:eastAsia="vi-VN"/>
          </w:rPr>
          <w:tab/>
        </w:r>
        <w:r w:rsidR="00FC4735" w:rsidRPr="00381280">
          <w:rPr>
            <w:rStyle w:val="Hyperlink"/>
          </w:rPr>
          <w:t>Chuyển khóa bí mật vào/ra HSM</w:t>
        </w:r>
        <w:r w:rsidR="00FC4735" w:rsidRPr="00381280">
          <w:rPr>
            <w:webHidden/>
          </w:rPr>
          <w:tab/>
        </w:r>
        <w:r w:rsidR="00FC4735" w:rsidRPr="00381280">
          <w:rPr>
            <w:webHidden/>
          </w:rPr>
          <w:fldChar w:fldCharType="begin"/>
        </w:r>
        <w:r w:rsidR="00FC4735" w:rsidRPr="00381280">
          <w:rPr>
            <w:webHidden/>
          </w:rPr>
          <w:instrText xml:space="preserve"> PAGEREF _Toc8997970 \h </w:instrText>
        </w:r>
        <w:r w:rsidR="00FC4735" w:rsidRPr="00381280">
          <w:rPr>
            <w:webHidden/>
          </w:rPr>
        </w:r>
        <w:r w:rsidR="00FC4735" w:rsidRPr="00381280">
          <w:rPr>
            <w:webHidden/>
          </w:rPr>
          <w:fldChar w:fldCharType="separate"/>
        </w:r>
        <w:r>
          <w:rPr>
            <w:webHidden/>
          </w:rPr>
          <w:t>54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71" w:history="1">
        <w:r w:rsidR="00FC4735" w:rsidRPr="00381280">
          <w:rPr>
            <w:rStyle w:val="Hyperlink"/>
          </w:rPr>
          <w:t>VI.2.7</w:t>
        </w:r>
        <w:r w:rsidR="00FC4735" w:rsidRPr="00381280">
          <w:rPr>
            <w:sz w:val="22"/>
            <w:szCs w:val="22"/>
            <w:lang w:val="vi-VN" w:eastAsia="vi-VN"/>
          </w:rPr>
          <w:tab/>
        </w:r>
        <w:r w:rsidR="00FC4735" w:rsidRPr="00381280">
          <w:rPr>
            <w:rStyle w:val="Hyperlink"/>
          </w:rPr>
          <w:t>Phương pháp giữ khóa riêng NC-CA</w:t>
        </w:r>
        <w:r w:rsidR="00FC4735" w:rsidRPr="00381280">
          <w:rPr>
            <w:webHidden/>
          </w:rPr>
          <w:tab/>
        </w:r>
        <w:r w:rsidR="00FC4735" w:rsidRPr="00381280">
          <w:rPr>
            <w:webHidden/>
          </w:rPr>
          <w:fldChar w:fldCharType="begin"/>
        </w:r>
        <w:r w:rsidR="00FC4735" w:rsidRPr="00381280">
          <w:rPr>
            <w:webHidden/>
          </w:rPr>
          <w:instrText xml:space="preserve"> PAGEREF _Toc8997971 \h </w:instrText>
        </w:r>
        <w:r w:rsidR="00FC4735" w:rsidRPr="00381280">
          <w:rPr>
            <w:webHidden/>
          </w:rPr>
        </w:r>
        <w:r w:rsidR="00FC4735" w:rsidRPr="00381280">
          <w:rPr>
            <w:webHidden/>
          </w:rPr>
          <w:fldChar w:fldCharType="separate"/>
        </w:r>
        <w:r>
          <w:rPr>
            <w:webHidden/>
          </w:rPr>
          <w:t>54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72" w:history="1">
        <w:r w:rsidR="00FC4735" w:rsidRPr="00381280">
          <w:rPr>
            <w:rStyle w:val="Hyperlink"/>
          </w:rPr>
          <w:t>VI.2.8</w:t>
        </w:r>
        <w:r w:rsidR="00FC4735" w:rsidRPr="00381280">
          <w:rPr>
            <w:sz w:val="22"/>
            <w:szCs w:val="22"/>
            <w:lang w:val="vi-VN" w:eastAsia="vi-VN"/>
          </w:rPr>
          <w:tab/>
        </w:r>
        <w:r w:rsidR="00FC4735" w:rsidRPr="00381280">
          <w:rPr>
            <w:rStyle w:val="Hyperlink"/>
          </w:rPr>
          <w:t>Phương thức kích hoạt khóa bí mật</w:t>
        </w:r>
        <w:r w:rsidR="00FC4735" w:rsidRPr="00381280">
          <w:rPr>
            <w:webHidden/>
          </w:rPr>
          <w:tab/>
        </w:r>
        <w:r w:rsidR="00FC4735" w:rsidRPr="00381280">
          <w:rPr>
            <w:webHidden/>
          </w:rPr>
          <w:fldChar w:fldCharType="begin"/>
        </w:r>
        <w:r w:rsidR="00FC4735" w:rsidRPr="00381280">
          <w:rPr>
            <w:webHidden/>
          </w:rPr>
          <w:instrText xml:space="preserve"> PAGEREF _Toc8997972 \h </w:instrText>
        </w:r>
        <w:r w:rsidR="00FC4735" w:rsidRPr="00381280">
          <w:rPr>
            <w:webHidden/>
          </w:rPr>
        </w:r>
        <w:r w:rsidR="00FC4735" w:rsidRPr="00381280">
          <w:rPr>
            <w:webHidden/>
          </w:rPr>
          <w:fldChar w:fldCharType="separate"/>
        </w:r>
        <w:r>
          <w:rPr>
            <w:webHidden/>
          </w:rPr>
          <w:t>54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73" w:history="1">
        <w:r w:rsidR="00FC4735" w:rsidRPr="00381280">
          <w:rPr>
            <w:rStyle w:val="Hyperlink"/>
          </w:rPr>
          <w:t>VI.2.9</w:t>
        </w:r>
        <w:r w:rsidR="00FC4735" w:rsidRPr="00381280">
          <w:rPr>
            <w:sz w:val="22"/>
            <w:szCs w:val="22"/>
            <w:lang w:val="vi-VN" w:eastAsia="vi-VN"/>
          </w:rPr>
          <w:tab/>
        </w:r>
        <w:r w:rsidR="00FC4735" w:rsidRPr="00381280">
          <w:rPr>
            <w:rStyle w:val="Hyperlink"/>
          </w:rPr>
          <w:t>Phương pháp ngừng kích hoạt khóa bí mật</w:t>
        </w:r>
        <w:r w:rsidR="00FC4735" w:rsidRPr="00381280">
          <w:rPr>
            <w:webHidden/>
          </w:rPr>
          <w:tab/>
        </w:r>
        <w:r w:rsidR="00FC4735" w:rsidRPr="00381280">
          <w:rPr>
            <w:webHidden/>
          </w:rPr>
          <w:fldChar w:fldCharType="begin"/>
        </w:r>
        <w:r w:rsidR="00FC4735" w:rsidRPr="00381280">
          <w:rPr>
            <w:webHidden/>
          </w:rPr>
          <w:instrText xml:space="preserve"> PAGEREF _Toc8997973 \h </w:instrText>
        </w:r>
        <w:r w:rsidR="00FC4735" w:rsidRPr="00381280">
          <w:rPr>
            <w:webHidden/>
          </w:rPr>
        </w:r>
        <w:r w:rsidR="00FC4735" w:rsidRPr="00381280">
          <w:rPr>
            <w:webHidden/>
          </w:rPr>
          <w:fldChar w:fldCharType="separate"/>
        </w:r>
        <w:r>
          <w:rPr>
            <w:webHidden/>
          </w:rPr>
          <w:t>54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74" w:history="1">
        <w:r w:rsidR="00FC4735" w:rsidRPr="00381280">
          <w:rPr>
            <w:rStyle w:val="Hyperlink"/>
          </w:rPr>
          <w:t>VI.2.10</w:t>
        </w:r>
        <w:r w:rsidR="00FC4735" w:rsidRPr="00381280">
          <w:rPr>
            <w:sz w:val="22"/>
            <w:szCs w:val="22"/>
            <w:lang w:val="vi-VN" w:eastAsia="vi-VN"/>
          </w:rPr>
          <w:tab/>
        </w:r>
        <w:r w:rsidR="00FC4735" w:rsidRPr="00381280">
          <w:rPr>
            <w:rStyle w:val="Hyperlink"/>
          </w:rPr>
          <w:t>Phương pháp hủy bỏ khóa bí mật</w:t>
        </w:r>
        <w:r w:rsidR="00FC4735" w:rsidRPr="00381280">
          <w:rPr>
            <w:webHidden/>
          </w:rPr>
          <w:tab/>
        </w:r>
        <w:r w:rsidR="00FC4735" w:rsidRPr="00381280">
          <w:rPr>
            <w:webHidden/>
          </w:rPr>
          <w:fldChar w:fldCharType="begin"/>
        </w:r>
        <w:r w:rsidR="00FC4735" w:rsidRPr="00381280">
          <w:rPr>
            <w:webHidden/>
          </w:rPr>
          <w:instrText xml:space="preserve"> PAGEREF _Toc8997974 \h </w:instrText>
        </w:r>
        <w:r w:rsidR="00FC4735" w:rsidRPr="00381280">
          <w:rPr>
            <w:webHidden/>
          </w:rPr>
        </w:r>
        <w:r w:rsidR="00FC4735" w:rsidRPr="00381280">
          <w:rPr>
            <w:webHidden/>
          </w:rPr>
          <w:fldChar w:fldCharType="separate"/>
        </w:r>
        <w:r>
          <w:rPr>
            <w:webHidden/>
          </w:rPr>
          <w:t>54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75" w:history="1">
        <w:r w:rsidR="00FC4735" w:rsidRPr="00381280">
          <w:rPr>
            <w:rStyle w:val="Hyperlink"/>
          </w:rPr>
          <w:t>VI.2.11</w:t>
        </w:r>
        <w:r w:rsidR="00FC4735" w:rsidRPr="00381280">
          <w:rPr>
            <w:sz w:val="22"/>
            <w:szCs w:val="22"/>
            <w:lang w:val="vi-VN" w:eastAsia="vi-VN"/>
          </w:rPr>
          <w:tab/>
        </w:r>
        <w:r w:rsidR="00FC4735" w:rsidRPr="00381280">
          <w:rPr>
            <w:rStyle w:val="Hyperlink"/>
          </w:rPr>
          <w:t>Đánh giá thiết bị mã hóa phần cứng</w:t>
        </w:r>
        <w:r w:rsidR="00FC4735" w:rsidRPr="00381280">
          <w:rPr>
            <w:webHidden/>
          </w:rPr>
          <w:tab/>
        </w:r>
        <w:r w:rsidR="00FC4735" w:rsidRPr="00381280">
          <w:rPr>
            <w:webHidden/>
          </w:rPr>
          <w:fldChar w:fldCharType="begin"/>
        </w:r>
        <w:r w:rsidR="00FC4735" w:rsidRPr="00381280">
          <w:rPr>
            <w:webHidden/>
          </w:rPr>
          <w:instrText xml:space="preserve"> PAGEREF _Toc8997975 \h </w:instrText>
        </w:r>
        <w:r w:rsidR="00FC4735" w:rsidRPr="00381280">
          <w:rPr>
            <w:webHidden/>
          </w:rPr>
        </w:r>
        <w:r w:rsidR="00FC4735" w:rsidRPr="00381280">
          <w:rPr>
            <w:webHidden/>
          </w:rPr>
          <w:fldChar w:fldCharType="separate"/>
        </w:r>
        <w:r>
          <w:rPr>
            <w:webHidden/>
          </w:rPr>
          <w:t>55</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976" w:history="1">
        <w:r w:rsidR="00FC4735" w:rsidRPr="00381280">
          <w:rPr>
            <w:rStyle w:val="Hyperlink"/>
            <w:noProof/>
          </w:rPr>
          <w:t>VI.3</w:t>
        </w:r>
        <w:r w:rsidR="00FC4735" w:rsidRPr="00381280">
          <w:rPr>
            <w:noProof/>
            <w:sz w:val="22"/>
            <w:szCs w:val="22"/>
            <w:lang w:val="vi-VN" w:eastAsia="vi-VN"/>
          </w:rPr>
          <w:tab/>
        </w:r>
        <w:r w:rsidR="00FC4735" w:rsidRPr="00381280">
          <w:rPr>
            <w:rStyle w:val="Hyperlink"/>
            <w:noProof/>
          </w:rPr>
          <w:t>Các vấn đề khác của việc quản lý cặp khóa</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_Toc8997976 \h </w:instrText>
        </w:r>
        <w:r w:rsidR="00FC4735" w:rsidRPr="00381280">
          <w:rPr>
            <w:noProof/>
            <w:webHidden/>
          </w:rPr>
        </w:r>
        <w:r w:rsidR="00FC4735" w:rsidRPr="00381280">
          <w:rPr>
            <w:noProof/>
            <w:webHidden/>
          </w:rPr>
          <w:fldChar w:fldCharType="separate"/>
        </w:r>
        <w:r>
          <w:rPr>
            <w:noProof/>
            <w:webHidden/>
          </w:rPr>
          <w:t>55</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977" w:history="1">
        <w:r w:rsidR="00FC4735" w:rsidRPr="00381280">
          <w:rPr>
            <w:rStyle w:val="Hyperlink"/>
          </w:rPr>
          <w:t>VI.3.1</w:t>
        </w:r>
        <w:r w:rsidR="00FC4735" w:rsidRPr="00381280">
          <w:rPr>
            <w:sz w:val="22"/>
            <w:szCs w:val="22"/>
            <w:lang w:val="vi-VN" w:eastAsia="vi-VN"/>
          </w:rPr>
          <w:tab/>
        </w:r>
        <w:r w:rsidR="00FC4735" w:rsidRPr="00381280">
          <w:rPr>
            <w:rStyle w:val="Hyperlink"/>
          </w:rPr>
          <w:t>Lưu trữ khóa công khai</w:t>
        </w:r>
        <w:r w:rsidR="00FC4735" w:rsidRPr="00381280">
          <w:rPr>
            <w:webHidden/>
          </w:rPr>
          <w:tab/>
        </w:r>
        <w:r w:rsidR="00FC4735" w:rsidRPr="00381280">
          <w:rPr>
            <w:webHidden/>
          </w:rPr>
          <w:fldChar w:fldCharType="begin"/>
        </w:r>
        <w:r w:rsidR="00FC4735" w:rsidRPr="00381280">
          <w:rPr>
            <w:webHidden/>
          </w:rPr>
          <w:instrText xml:space="preserve"> PAGEREF _Toc8997977 \h </w:instrText>
        </w:r>
        <w:r w:rsidR="00FC4735" w:rsidRPr="00381280">
          <w:rPr>
            <w:webHidden/>
          </w:rPr>
        </w:r>
        <w:r w:rsidR="00FC4735" w:rsidRPr="00381280">
          <w:rPr>
            <w:webHidden/>
          </w:rPr>
          <w:fldChar w:fldCharType="separate"/>
        </w:r>
        <w:r>
          <w:rPr>
            <w:webHidden/>
          </w:rPr>
          <w:t>55</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78" w:history="1">
        <w:r w:rsidR="00FC4735" w:rsidRPr="00381280">
          <w:rPr>
            <w:rStyle w:val="Hyperlink"/>
          </w:rPr>
          <w:t>VI.3.2</w:t>
        </w:r>
        <w:r w:rsidR="00FC4735" w:rsidRPr="00381280">
          <w:rPr>
            <w:sz w:val="22"/>
            <w:szCs w:val="22"/>
            <w:lang w:val="vi-VN" w:eastAsia="vi-VN"/>
          </w:rPr>
          <w:tab/>
        </w:r>
        <w:r w:rsidR="00FC4735" w:rsidRPr="00381280">
          <w:rPr>
            <w:rStyle w:val="Hyperlink"/>
          </w:rPr>
          <w:t>Thời hạn sử dụng chứng thư số và thời hạn sử dụng cặp khóa</w:t>
        </w:r>
        <w:r w:rsidR="00FC4735" w:rsidRPr="00381280">
          <w:rPr>
            <w:webHidden/>
          </w:rPr>
          <w:tab/>
        </w:r>
        <w:r w:rsidR="00FC4735" w:rsidRPr="00381280">
          <w:rPr>
            <w:webHidden/>
          </w:rPr>
          <w:fldChar w:fldCharType="begin"/>
        </w:r>
        <w:r w:rsidR="00FC4735" w:rsidRPr="00381280">
          <w:rPr>
            <w:webHidden/>
          </w:rPr>
          <w:instrText xml:space="preserve"> PAGEREF _Toc8997978 \h </w:instrText>
        </w:r>
        <w:r w:rsidR="00FC4735" w:rsidRPr="00381280">
          <w:rPr>
            <w:webHidden/>
          </w:rPr>
        </w:r>
        <w:r w:rsidR="00FC4735" w:rsidRPr="00381280">
          <w:rPr>
            <w:webHidden/>
          </w:rPr>
          <w:fldChar w:fldCharType="separate"/>
        </w:r>
        <w:r>
          <w:rPr>
            <w:webHidden/>
          </w:rPr>
          <w:t>55</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979" w:history="1">
        <w:r w:rsidR="00FC4735" w:rsidRPr="00381280">
          <w:rPr>
            <w:rStyle w:val="Hyperlink"/>
            <w:noProof/>
          </w:rPr>
          <w:t>VI.4</w:t>
        </w:r>
        <w:r w:rsidR="00FC4735" w:rsidRPr="00381280">
          <w:rPr>
            <w:noProof/>
            <w:sz w:val="22"/>
            <w:szCs w:val="22"/>
            <w:lang w:val="vi-VN" w:eastAsia="vi-VN"/>
          </w:rPr>
          <w:tab/>
        </w:r>
        <w:r w:rsidR="00FC4735" w:rsidRPr="00381280">
          <w:rPr>
            <w:rStyle w:val="Hyperlink"/>
            <w:noProof/>
          </w:rPr>
          <w:t>Dữ liệu kích hoạt</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_Toc8997979 \h </w:instrText>
        </w:r>
        <w:r w:rsidR="00FC4735" w:rsidRPr="00381280">
          <w:rPr>
            <w:noProof/>
            <w:webHidden/>
          </w:rPr>
        </w:r>
        <w:r w:rsidR="00FC4735" w:rsidRPr="00381280">
          <w:rPr>
            <w:noProof/>
            <w:webHidden/>
          </w:rPr>
          <w:fldChar w:fldCharType="separate"/>
        </w:r>
        <w:r>
          <w:rPr>
            <w:noProof/>
            <w:webHidden/>
          </w:rPr>
          <w:t>55</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980" w:history="1">
        <w:r w:rsidR="00FC4735" w:rsidRPr="00381280">
          <w:rPr>
            <w:rStyle w:val="Hyperlink"/>
          </w:rPr>
          <w:t>VI.4.1</w:t>
        </w:r>
        <w:r w:rsidR="00FC4735" w:rsidRPr="00381280">
          <w:rPr>
            <w:sz w:val="22"/>
            <w:szCs w:val="22"/>
            <w:lang w:val="vi-VN" w:eastAsia="vi-VN"/>
          </w:rPr>
          <w:tab/>
        </w:r>
        <w:r w:rsidR="00FC4735" w:rsidRPr="00381280">
          <w:rPr>
            <w:rStyle w:val="Hyperlink"/>
          </w:rPr>
          <w:t>Tạo và cài đặt dữ liệu kích hoạt</w:t>
        </w:r>
        <w:r w:rsidR="00FC4735" w:rsidRPr="00381280">
          <w:rPr>
            <w:webHidden/>
          </w:rPr>
          <w:tab/>
        </w:r>
        <w:r w:rsidR="00FC4735" w:rsidRPr="00381280">
          <w:rPr>
            <w:webHidden/>
          </w:rPr>
          <w:fldChar w:fldCharType="begin"/>
        </w:r>
        <w:r w:rsidR="00FC4735" w:rsidRPr="00381280">
          <w:rPr>
            <w:webHidden/>
          </w:rPr>
          <w:instrText xml:space="preserve"> PAGEREF _Toc8997980 \h </w:instrText>
        </w:r>
        <w:r w:rsidR="00FC4735" w:rsidRPr="00381280">
          <w:rPr>
            <w:webHidden/>
          </w:rPr>
        </w:r>
        <w:r w:rsidR="00FC4735" w:rsidRPr="00381280">
          <w:rPr>
            <w:webHidden/>
          </w:rPr>
          <w:fldChar w:fldCharType="separate"/>
        </w:r>
        <w:r>
          <w:rPr>
            <w:webHidden/>
          </w:rPr>
          <w:t>55</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81" w:history="1">
        <w:r w:rsidR="00FC4735" w:rsidRPr="00381280">
          <w:rPr>
            <w:rStyle w:val="Hyperlink"/>
          </w:rPr>
          <w:t>VI.4.2</w:t>
        </w:r>
        <w:r w:rsidR="00FC4735" w:rsidRPr="00381280">
          <w:rPr>
            <w:sz w:val="22"/>
            <w:szCs w:val="22"/>
            <w:lang w:val="vi-VN" w:eastAsia="vi-VN"/>
          </w:rPr>
          <w:tab/>
        </w:r>
        <w:r w:rsidR="00FC4735" w:rsidRPr="00381280">
          <w:rPr>
            <w:rStyle w:val="Hyperlink"/>
          </w:rPr>
          <w:t>Bảo vệ dữ liệu kích hoạt</w:t>
        </w:r>
        <w:r w:rsidR="00FC4735" w:rsidRPr="00381280">
          <w:rPr>
            <w:webHidden/>
          </w:rPr>
          <w:tab/>
        </w:r>
        <w:r w:rsidR="00FC4735" w:rsidRPr="00381280">
          <w:rPr>
            <w:webHidden/>
          </w:rPr>
          <w:fldChar w:fldCharType="begin"/>
        </w:r>
        <w:r w:rsidR="00FC4735" w:rsidRPr="00381280">
          <w:rPr>
            <w:webHidden/>
          </w:rPr>
          <w:instrText xml:space="preserve"> PAGEREF _Toc8997981 \h </w:instrText>
        </w:r>
        <w:r w:rsidR="00FC4735" w:rsidRPr="00381280">
          <w:rPr>
            <w:webHidden/>
          </w:rPr>
        </w:r>
        <w:r w:rsidR="00FC4735" w:rsidRPr="00381280">
          <w:rPr>
            <w:webHidden/>
          </w:rPr>
          <w:fldChar w:fldCharType="separate"/>
        </w:r>
        <w:r>
          <w:rPr>
            <w:webHidden/>
          </w:rPr>
          <w:t>56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82" w:history="1">
        <w:r w:rsidR="00FC4735" w:rsidRPr="00381280">
          <w:rPr>
            <w:rStyle w:val="Hyperlink"/>
          </w:rPr>
          <w:t>VI.4.3</w:t>
        </w:r>
        <w:r w:rsidR="00FC4735" w:rsidRPr="00381280">
          <w:rPr>
            <w:sz w:val="22"/>
            <w:szCs w:val="22"/>
            <w:lang w:val="vi-VN" w:eastAsia="vi-VN"/>
          </w:rPr>
          <w:tab/>
        </w:r>
        <w:r w:rsidR="00FC4735" w:rsidRPr="00381280">
          <w:rPr>
            <w:rStyle w:val="Hyperlink"/>
          </w:rPr>
          <w:t>Các vấn đề khác của dữ liệu kích hoạt</w:t>
        </w:r>
        <w:r w:rsidR="00FC4735" w:rsidRPr="00381280">
          <w:rPr>
            <w:webHidden/>
          </w:rPr>
          <w:tab/>
        </w:r>
        <w:r w:rsidR="00FC4735" w:rsidRPr="00381280">
          <w:rPr>
            <w:webHidden/>
          </w:rPr>
          <w:fldChar w:fldCharType="begin"/>
        </w:r>
        <w:r w:rsidR="00FC4735" w:rsidRPr="00381280">
          <w:rPr>
            <w:webHidden/>
          </w:rPr>
          <w:instrText xml:space="preserve"> PAGEREF _Toc8997982 \h </w:instrText>
        </w:r>
        <w:r w:rsidR="00FC4735" w:rsidRPr="00381280">
          <w:rPr>
            <w:webHidden/>
          </w:rPr>
        </w:r>
        <w:r w:rsidR="00FC4735" w:rsidRPr="00381280">
          <w:rPr>
            <w:webHidden/>
          </w:rPr>
          <w:fldChar w:fldCharType="separate"/>
        </w:r>
        <w:r>
          <w:rPr>
            <w:webHidden/>
          </w:rPr>
          <w:t>56</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983" w:history="1">
        <w:r w:rsidR="00FC4735" w:rsidRPr="00381280">
          <w:rPr>
            <w:rStyle w:val="Hyperlink"/>
            <w:noProof/>
          </w:rPr>
          <w:t>VI.5</w:t>
        </w:r>
        <w:r w:rsidR="00FC4735" w:rsidRPr="00381280">
          <w:rPr>
            <w:noProof/>
            <w:sz w:val="22"/>
            <w:szCs w:val="22"/>
            <w:lang w:val="vi-VN" w:eastAsia="vi-VN"/>
          </w:rPr>
          <w:tab/>
        </w:r>
        <w:r w:rsidR="00FC4735" w:rsidRPr="00381280">
          <w:rPr>
            <w:rStyle w:val="Hyperlink"/>
            <w:noProof/>
          </w:rPr>
          <w:t>Kiểm soát an ninh cho hệ thống máy tính</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_Toc8997983 \h </w:instrText>
        </w:r>
        <w:r w:rsidR="00FC4735" w:rsidRPr="00381280">
          <w:rPr>
            <w:noProof/>
            <w:webHidden/>
          </w:rPr>
        </w:r>
        <w:r w:rsidR="00FC4735" w:rsidRPr="00381280">
          <w:rPr>
            <w:noProof/>
            <w:webHidden/>
          </w:rPr>
          <w:fldChar w:fldCharType="separate"/>
        </w:r>
        <w:r>
          <w:rPr>
            <w:noProof/>
            <w:webHidden/>
          </w:rPr>
          <w:t>56</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984" w:history="1">
        <w:r w:rsidR="00FC4735" w:rsidRPr="00381280">
          <w:rPr>
            <w:rStyle w:val="Hyperlink"/>
          </w:rPr>
          <w:t>VI.5.1</w:t>
        </w:r>
        <w:r w:rsidR="00FC4735" w:rsidRPr="00381280">
          <w:rPr>
            <w:sz w:val="22"/>
            <w:szCs w:val="22"/>
            <w:lang w:val="vi-VN" w:eastAsia="vi-VN"/>
          </w:rPr>
          <w:tab/>
        </w:r>
        <w:r w:rsidR="00FC4735" w:rsidRPr="00381280">
          <w:rPr>
            <w:rStyle w:val="Hyperlink"/>
          </w:rPr>
          <w:t>Các yêu cầu an ninh hệ thống máy tính</w:t>
        </w:r>
        <w:r w:rsidR="00FC4735" w:rsidRPr="00381280">
          <w:rPr>
            <w:webHidden/>
          </w:rPr>
          <w:tab/>
        </w:r>
        <w:r w:rsidR="00FC4735" w:rsidRPr="00381280">
          <w:rPr>
            <w:webHidden/>
          </w:rPr>
          <w:fldChar w:fldCharType="begin"/>
        </w:r>
        <w:r w:rsidR="00FC4735" w:rsidRPr="00381280">
          <w:rPr>
            <w:webHidden/>
          </w:rPr>
          <w:instrText xml:space="preserve"> PAGEREF _Toc8997984 \h </w:instrText>
        </w:r>
        <w:r w:rsidR="00FC4735" w:rsidRPr="00381280">
          <w:rPr>
            <w:webHidden/>
          </w:rPr>
        </w:r>
        <w:r w:rsidR="00FC4735" w:rsidRPr="00381280">
          <w:rPr>
            <w:webHidden/>
          </w:rPr>
          <w:fldChar w:fldCharType="separate"/>
        </w:r>
        <w:r>
          <w:rPr>
            <w:webHidden/>
          </w:rPr>
          <w:t>56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85" w:history="1">
        <w:r w:rsidR="00FC4735" w:rsidRPr="00381280">
          <w:rPr>
            <w:rStyle w:val="Hyperlink"/>
          </w:rPr>
          <w:t>VI.5.2</w:t>
        </w:r>
        <w:r w:rsidR="00FC4735" w:rsidRPr="00381280">
          <w:rPr>
            <w:sz w:val="22"/>
            <w:szCs w:val="22"/>
            <w:lang w:val="vi-VN" w:eastAsia="vi-VN"/>
          </w:rPr>
          <w:tab/>
        </w:r>
        <w:r w:rsidR="00FC4735" w:rsidRPr="00381280">
          <w:rPr>
            <w:rStyle w:val="Hyperlink"/>
          </w:rPr>
          <w:t>Đánh giá an ninh của hệ thống máy tính</w:t>
        </w:r>
        <w:r w:rsidR="00FC4735" w:rsidRPr="00381280">
          <w:rPr>
            <w:webHidden/>
          </w:rPr>
          <w:tab/>
        </w:r>
        <w:r w:rsidR="00FC4735" w:rsidRPr="00381280">
          <w:rPr>
            <w:webHidden/>
          </w:rPr>
          <w:fldChar w:fldCharType="begin"/>
        </w:r>
        <w:r w:rsidR="00FC4735" w:rsidRPr="00381280">
          <w:rPr>
            <w:webHidden/>
          </w:rPr>
          <w:instrText xml:space="preserve"> PAGEREF _Toc8997985 \h </w:instrText>
        </w:r>
        <w:r w:rsidR="00FC4735" w:rsidRPr="00381280">
          <w:rPr>
            <w:webHidden/>
          </w:rPr>
        </w:r>
        <w:r w:rsidR="00FC4735" w:rsidRPr="00381280">
          <w:rPr>
            <w:webHidden/>
          </w:rPr>
          <w:fldChar w:fldCharType="separate"/>
        </w:r>
        <w:r>
          <w:rPr>
            <w:webHidden/>
          </w:rPr>
          <w:t>57</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986" w:history="1">
        <w:r w:rsidR="00FC4735" w:rsidRPr="00381280">
          <w:rPr>
            <w:rStyle w:val="Hyperlink"/>
            <w:noProof/>
          </w:rPr>
          <w:t>VI.6</w:t>
        </w:r>
        <w:r w:rsidR="00FC4735" w:rsidRPr="00381280">
          <w:rPr>
            <w:noProof/>
            <w:sz w:val="22"/>
            <w:szCs w:val="22"/>
            <w:lang w:val="vi-VN" w:eastAsia="vi-VN"/>
          </w:rPr>
          <w:tab/>
        </w:r>
        <w:r w:rsidR="00FC4735" w:rsidRPr="00381280">
          <w:rPr>
            <w:rStyle w:val="Hyperlink"/>
            <w:noProof/>
          </w:rPr>
          <w:t>Kiểm soát kỹ thuật vòng đời chứng thư số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_Toc8997986 \h </w:instrText>
        </w:r>
        <w:r w:rsidR="00FC4735" w:rsidRPr="00381280">
          <w:rPr>
            <w:noProof/>
            <w:webHidden/>
          </w:rPr>
        </w:r>
        <w:r w:rsidR="00FC4735" w:rsidRPr="00381280">
          <w:rPr>
            <w:noProof/>
            <w:webHidden/>
          </w:rPr>
          <w:fldChar w:fldCharType="separate"/>
        </w:r>
        <w:r>
          <w:rPr>
            <w:noProof/>
            <w:webHidden/>
          </w:rPr>
          <w:t>57</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987" w:history="1">
        <w:r w:rsidR="00FC4735" w:rsidRPr="00381280">
          <w:rPr>
            <w:rStyle w:val="Hyperlink"/>
          </w:rPr>
          <w:t>VI.6.1</w:t>
        </w:r>
        <w:r w:rsidR="00FC4735" w:rsidRPr="00381280">
          <w:rPr>
            <w:sz w:val="22"/>
            <w:szCs w:val="22"/>
            <w:lang w:val="vi-VN" w:eastAsia="vi-VN"/>
          </w:rPr>
          <w:tab/>
        </w:r>
        <w:r w:rsidR="00FC4735" w:rsidRPr="00381280">
          <w:rPr>
            <w:rStyle w:val="Hyperlink"/>
          </w:rPr>
          <w:t>Giám sát triển khai hệ thống</w:t>
        </w:r>
        <w:r w:rsidR="00FC4735" w:rsidRPr="00381280">
          <w:rPr>
            <w:webHidden/>
          </w:rPr>
          <w:tab/>
        </w:r>
        <w:r w:rsidR="00FC4735" w:rsidRPr="00381280">
          <w:rPr>
            <w:webHidden/>
          </w:rPr>
          <w:fldChar w:fldCharType="begin"/>
        </w:r>
        <w:r w:rsidR="00FC4735" w:rsidRPr="00381280">
          <w:rPr>
            <w:webHidden/>
          </w:rPr>
          <w:instrText xml:space="preserve"> PAGEREF _Toc8997987 \h </w:instrText>
        </w:r>
        <w:r w:rsidR="00FC4735" w:rsidRPr="00381280">
          <w:rPr>
            <w:webHidden/>
          </w:rPr>
        </w:r>
        <w:r w:rsidR="00FC4735" w:rsidRPr="00381280">
          <w:rPr>
            <w:webHidden/>
          </w:rPr>
          <w:fldChar w:fldCharType="separate"/>
        </w:r>
        <w:r>
          <w:rPr>
            <w:webHidden/>
          </w:rPr>
          <w:t>57</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88" w:history="1">
        <w:r w:rsidR="00FC4735" w:rsidRPr="00381280">
          <w:rPr>
            <w:rStyle w:val="Hyperlink"/>
          </w:rPr>
          <w:t>VI.6.2</w:t>
        </w:r>
        <w:r w:rsidR="00FC4735" w:rsidRPr="00381280">
          <w:rPr>
            <w:sz w:val="22"/>
            <w:szCs w:val="22"/>
            <w:lang w:val="vi-VN" w:eastAsia="vi-VN"/>
          </w:rPr>
          <w:tab/>
        </w:r>
        <w:r w:rsidR="00FC4735" w:rsidRPr="00381280">
          <w:rPr>
            <w:rStyle w:val="Hyperlink"/>
          </w:rPr>
          <w:t>Quản lý giám sát an ninh</w:t>
        </w:r>
        <w:r w:rsidR="00FC4735" w:rsidRPr="00381280">
          <w:rPr>
            <w:webHidden/>
          </w:rPr>
          <w:tab/>
        </w:r>
        <w:r w:rsidR="00FC4735" w:rsidRPr="00381280">
          <w:rPr>
            <w:webHidden/>
          </w:rPr>
          <w:fldChar w:fldCharType="begin"/>
        </w:r>
        <w:r w:rsidR="00FC4735" w:rsidRPr="00381280">
          <w:rPr>
            <w:webHidden/>
          </w:rPr>
          <w:instrText xml:space="preserve"> PAGEREF _Toc8997988 \h </w:instrText>
        </w:r>
        <w:r w:rsidR="00FC4735" w:rsidRPr="00381280">
          <w:rPr>
            <w:webHidden/>
          </w:rPr>
        </w:r>
        <w:r w:rsidR="00FC4735" w:rsidRPr="00381280">
          <w:rPr>
            <w:webHidden/>
          </w:rPr>
          <w:fldChar w:fldCharType="separate"/>
        </w:r>
        <w:r>
          <w:rPr>
            <w:webHidden/>
          </w:rPr>
          <w:t>57</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89" w:history="1">
        <w:r w:rsidR="00FC4735" w:rsidRPr="00381280">
          <w:rPr>
            <w:rStyle w:val="Hyperlink"/>
          </w:rPr>
          <w:t>VI.6.3</w:t>
        </w:r>
        <w:r w:rsidR="00FC4735" w:rsidRPr="00381280">
          <w:rPr>
            <w:sz w:val="22"/>
            <w:szCs w:val="22"/>
            <w:lang w:val="vi-VN" w:eastAsia="vi-VN"/>
          </w:rPr>
          <w:tab/>
        </w:r>
        <w:r w:rsidR="00FC4735" w:rsidRPr="00381280">
          <w:rPr>
            <w:rStyle w:val="Hyperlink"/>
          </w:rPr>
          <w:t>Giám sát an ninh vòng đời chứng thư số</w:t>
        </w:r>
        <w:r w:rsidR="00FC4735" w:rsidRPr="00381280">
          <w:rPr>
            <w:webHidden/>
          </w:rPr>
          <w:tab/>
        </w:r>
        <w:r w:rsidR="00FC4735" w:rsidRPr="00381280">
          <w:rPr>
            <w:webHidden/>
          </w:rPr>
          <w:fldChar w:fldCharType="begin"/>
        </w:r>
        <w:r w:rsidR="00FC4735" w:rsidRPr="00381280">
          <w:rPr>
            <w:webHidden/>
          </w:rPr>
          <w:instrText xml:space="preserve"> PAGEREF _Toc8997989 \h </w:instrText>
        </w:r>
        <w:r w:rsidR="00FC4735" w:rsidRPr="00381280">
          <w:rPr>
            <w:webHidden/>
          </w:rPr>
        </w:r>
        <w:r w:rsidR="00FC4735" w:rsidRPr="00381280">
          <w:rPr>
            <w:webHidden/>
          </w:rPr>
          <w:fldChar w:fldCharType="separate"/>
        </w:r>
        <w:r>
          <w:rPr>
            <w:webHidden/>
          </w:rPr>
          <w:t>57</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7990" w:history="1">
        <w:r w:rsidR="00FC4735" w:rsidRPr="00381280">
          <w:rPr>
            <w:rStyle w:val="Hyperlink"/>
            <w:noProof/>
          </w:rPr>
          <w:t>VI.7</w:t>
        </w:r>
        <w:r w:rsidR="00FC4735" w:rsidRPr="00381280">
          <w:rPr>
            <w:noProof/>
            <w:sz w:val="22"/>
            <w:szCs w:val="22"/>
            <w:lang w:val="vi-VN" w:eastAsia="vi-VN"/>
          </w:rPr>
          <w:tab/>
        </w:r>
        <w:r w:rsidR="00FC4735" w:rsidRPr="00381280">
          <w:rPr>
            <w:rStyle w:val="Hyperlink"/>
            <w:noProof/>
          </w:rPr>
          <w:t>Kiểm soát an toàn mạng</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_Toc8997990 \h </w:instrText>
        </w:r>
        <w:r w:rsidR="00FC4735" w:rsidRPr="00381280">
          <w:rPr>
            <w:noProof/>
            <w:webHidden/>
          </w:rPr>
        </w:r>
        <w:r w:rsidR="00FC4735" w:rsidRPr="00381280">
          <w:rPr>
            <w:noProof/>
            <w:webHidden/>
          </w:rPr>
          <w:fldChar w:fldCharType="separate"/>
        </w:r>
        <w:r>
          <w:rPr>
            <w:noProof/>
            <w:webHidden/>
          </w:rPr>
          <w:t>57</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7991" w:history="1">
        <w:r w:rsidR="00FC4735" w:rsidRPr="00381280">
          <w:rPr>
            <w:rStyle w:val="Hyperlink"/>
            <w:noProof/>
          </w:rPr>
          <w:t>VI.8</w:t>
        </w:r>
        <w:r w:rsidR="00FC4735" w:rsidRPr="00381280">
          <w:rPr>
            <w:noProof/>
            <w:sz w:val="22"/>
            <w:szCs w:val="22"/>
            <w:lang w:val="vi-VN" w:eastAsia="vi-VN"/>
          </w:rPr>
          <w:tab/>
        </w:r>
        <w:r w:rsidR="00FC4735" w:rsidRPr="00381280">
          <w:rPr>
            <w:rStyle w:val="Hyperlink"/>
            <w:noProof/>
          </w:rPr>
          <w:t>Cấp dấu thời gian</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_Toc8997991 \h </w:instrText>
        </w:r>
        <w:r w:rsidR="00FC4735" w:rsidRPr="00381280">
          <w:rPr>
            <w:noProof/>
            <w:webHidden/>
          </w:rPr>
        </w:r>
        <w:r w:rsidR="00FC4735" w:rsidRPr="00381280">
          <w:rPr>
            <w:noProof/>
            <w:webHidden/>
          </w:rPr>
          <w:fldChar w:fldCharType="separate"/>
        </w:r>
        <w:r>
          <w:rPr>
            <w:noProof/>
            <w:webHidden/>
          </w:rPr>
          <w:t>57</w:t>
        </w:r>
        <w:r w:rsidR="00FC4735" w:rsidRPr="00381280">
          <w:rPr>
            <w:noProof/>
            <w:webHidden/>
          </w:rPr>
          <w:fldChar w:fldCharType="end"/>
        </w:r>
      </w:hyperlink>
    </w:p>
    <w:p w:rsidR="00FC4735" w:rsidRPr="00381280" w:rsidRDefault="00CF3A32">
      <w:pPr>
        <w:pStyle w:val="TOC1"/>
        <w:rPr>
          <w:noProof/>
          <w:sz w:val="22"/>
          <w:szCs w:val="22"/>
          <w:lang w:val="vi-VN" w:eastAsia="vi-VN"/>
        </w:rPr>
      </w:pPr>
      <w:hyperlink w:anchor="_Toc8997992" w:history="1">
        <w:r w:rsidR="00FC4735" w:rsidRPr="00381280">
          <w:rPr>
            <w:rStyle w:val="Hyperlink"/>
            <w:noProof/>
          </w:rPr>
          <w:t>VII</w:t>
        </w:r>
        <w:r w:rsidR="00FC4735" w:rsidRPr="00381280">
          <w:rPr>
            <w:noProof/>
            <w:sz w:val="22"/>
            <w:szCs w:val="22"/>
            <w:lang w:val="vi-VN" w:eastAsia="vi-VN"/>
          </w:rPr>
          <w:tab/>
        </w:r>
        <w:r w:rsidR="00FC4735" w:rsidRPr="00381280">
          <w:rPr>
            <w:rStyle w:val="Hyperlink"/>
            <w:noProof/>
          </w:rPr>
          <w:t>ĐỊNH DẠNG CHỨNG THƯ SỐ, CRL VÀ OCSP</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_Toc8997992 \h </w:instrText>
        </w:r>
        <w:r w:rsidR="00FC4735" w:rsidRPr="00381280">
          <w:rPr>
            <w:noProof/>
            <w:webHidden/>
          </w:rPr>
        </w:r>
        <w:r w:rsidR="00FC4735" w:rsidRPr="00381280">
          <w:rPr>
            <w:noProof/>
            <w:webHidden/>
          </w:rPr>
          <w:fldChar w:fldCharType="separate"/>
        </w:r>
        <w:r>
          <w:rPr>
            <w:noProof/>
            <w:webHidden/>
          </w:rPr>
          <w:t>58</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7993" w:history="1">
        <w:r w:rsidR="00FC4735" w:rsidRPr="00381280">
          <w:rPr>
            <w:rStyle w:val="Hyperlink"/>
            <w:noProof/>
          </w:rPr>
          <w:t>VII.1</w:t>
        </w:r>
        <w:r w:rsidR="00FC4735" w:rsidRPr="00381280">
          <w:rPr>
            <w:noProof/>
            <w:sz w:val="22"/>
            <w:szCs w:val="22"/>
            <w:lang w:val="vi-VN" w:eastAsia="vi-VN"/>
          </w:rPr>
          <w:tab/>
        </w:r>
        <w:r w:rsidR="00FC4735" w:rsidRPr="00381280">
          <w:rPr>
            <w:rStyle w:val="Hyperlink"/>
            <w:noProof/>
          </w:rPr>
          <w:t>Hồ sơ chứng thư số</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_Toc8997993 \h </w:instrText>
        </w:r>
        <w:r w:rsidR="00FC4735" w:rsidRPr="00381280">
          <w:rPr>
            <w:noProof/>
            <w:webHidden/>
          </w:rPr>
        </w:r>
        <w:r w:rsidR="00FC4735" w:rsidRPr="00381280">
          <w:rPr>
            <w:noProof/>
            <w:webHidden/>
          </w:rPr>
          <w:fldChar w:fldCharType="separate"/>
        </w:r>
        <w:r>
          <w:rPr>
            <w:noProof/>
            <w:webHidden/>
          </w:rPr>
          <w:t>58</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7994" w:history="1">
        <w:r w:rsidR="00FC4735" w:rsidRPr="00381280">
          <w:rPr>
            <w:rStyle w:val="Hyperlink"/>
          </w:rPr>
          <w:t>VII.1.1</w:t>
        </w:r>
        <w:r w:rsidR="00FC4735" w:rsidRPr="00381280">
          <w:rPr>
            <w:sz w:val="22"/>
            <w:szCs w:val="22"/>
            <w:lang w:val="vi-VN" w:eastAsia="vi-VN"/>
          </w:rPr>
          <w:tab/>
        </w:r>
        <w:r w:rsidR="00FC4735" w:rsidRPr="00381280">
          <w:rPr>
            <w:rStyle w:val="Hyperlink"/>
          </w:rPr>
          <w:t>Phiên bản</w:t>
        </w:r>
        <w:r w:rsidR="00FC4735" w:rsidRPr="00381280">
          <w:rPr>
            <w:webHidden/>
          </w:rPr>
          <w:tab/>
        </w:r>
        <w:r w:rsidR="00FC4735" w:rsidRPr="00381280">
          <w:rPr>
            <w:webHidden/>
          </w:rPr>
          <w:fldChar w:fldCharType="begin"/>
        </w:r>
        <w:r w:rsidR="00FC4735" w:rsidRPr="00381280">
          <w:rPr>
            <w:webHidden/>
          </w:rPr>
          <w:instrText xml:space="preserve"> PAGEREF _Toc8997994 \h </w:instrText>
        </w:r>
        <w:r w:rsidR="00FC4735" w:rsidRPr="00381280">
          <w:rPr>
            <w:webHidden/>
          </w:rPr>
        </w:r>
        <w:r w:rsidR="00FC4735" w:rsidRPr="00381280">
          <w:rPr>
            <w:webHidden/>
          </w:rPr>
          <w:fldChar w:fldCharType="separate"/>
        </w:r>
        <w:r>
          <w:rPr>
            <w:webHidden/>
          </w:rPr>
          <w:t>58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95" w:history="1">
        <w:r w:rsidR="00FC4735" w:rsidRPr="00381280">
          <w:rPr>
            <w:rStyle w:val="Hyperlink"/>
          </w:rPr>
          <w:t>VII.1.2</w:t>
        </w:r>
        <w:r w:rsidR="00FC4735" w:rsidRPr="00381280">
          <w:rPr>
            <w:sz w:val="22"/>
            <w:szCs w:val="22"/>
            <w:lang w:val="vi-VN" w:eastAsia="vi-VN"/>
          </w:rPr>
          <w:tab/>
        </w:r>
        <w:r w:rsidR="00FC4735" w:rsidRPr="00381280">
          <w:rPr>
            <w:rStyle w:val="Hyperlink"/>
          </w:rPr>
          <w:t>Trường cơ bản</w:t>
        </w:r>
        <w:r w:rsidR="00FC4735" w:rsidRPr="00381280">
          <w:rPr>
            <w:webHidden/>
          </w:rPr>
          <w:tab/>
        </w:r>
        <w:r w:rsidR="00FC4735" w:rsidRPr="00381280">
          <w:rPr>
            <w:webHidden/>
          </w:rPr>
          <w:fldChar w:fldCharType="begin"/>
        </w:r>
        <w:r w:rsidR="00FC4735" w:rsidRPr="00381280">
          <w:rPr>
            <w:webHidden/>
          </w:rPr>
          <w:instrText xml:space="preserve"> PAGEREF _Toc8997995 \h </w:instrText>
        </w:r>
        <w:r w:rsidR="00FC4735" w:rsidRPr="00381280">
          <w:rPr>
            <w:webHidden/>
          </w:rPr>
        </w:r>
        <w:r w:rsidR="00FC4735" w:rsidRPr="00381280">
          <w:rPr>
            <w:webHidden/>
          </w:rPr>
          <w:fldChar w:fldCharType="separate"/>
        </w:r>
        <w:r>
          <w:rPr>
            <w:webHidden/>
          </w:rPr>
          <w:t>58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96" w:history="1">
        <w:r w:rsidR="00FC4735" w:rsidRPr="00381280">
          <w:rPr>
            <w:rStyle w:val="Hyperlink"/>
          </w:rPr>
          <w:t>VII.1.3</w:t>
        </w:r>
        <w:r w:rsidR="00FC4735" w:rsidRPr="00381280">
          <w:rPr>
            <w:sz w:val="22"/>
            <w:szCs w:val="22"/>
            <w:lang w:val="vi-VN" w:eastAsia="vi-VN"/>
          </w:rPr>
          <w:tab/>
        </w:r>
        <w:r w:rsidR="00FC4735" w:rsidRPr="00381280">
          <w:rPr>
            <w:rStyle w:val="Hyperlink"/>
          </w:rPr>
          <w:t>Trường mở rộng</w:t>
        </w:r>
        <w:r w:rsidR="00FC4735" w:rsidRPr="00381280">
          <w:rPr>
            <w:webHidden/>
          </w:rPr>
          <w:tab/>
        </w:r>
        <w:r w:rsidR="00FC4735" w:rsidRPr="00381280">
          <w:rPr>
            <w:webHidden/>
          </w:rPr>
          <w:fldChar w:fldCharType="begin"/>
        </w:r>
        <w:r w:rsidR="00FC4735" w:rsidRPr="00381280">
          <w:rPr>
            <w:webHidden/>
          </w:rPr>
          <w:instrText xml:space="preserve"> PAGEREF _Toc8997996 \h </w:instrText>
        </w:r>
        <w:r w:rsidR="00FC4735" w:rsidRPr="00381280">
          <w:rPr>
            <w:webHidden/>
          </w:rPr>
        </w:r>
        <w:r w:rsidR="00FC4735" w:rsidRPr="00381280">
          <w:rPr>
            <w:webHidden/>
          </w:rPr>
          <w:fldChar w:fldCharType="separate"/>
        </w:r>
        <w:r>
          <w:rPr>
            <w:webHidden/>
          </w:rPr>
          <w:t>58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97" w:history="1">
        <w:r w:rsidR="00FC4735" w:rsidRPr="00381280">
          <w:rPr>
            <w:rStyle w:val="Hyperlink"/>
          </w:rPr>
          <w:t>VII.1.4</w:t>
        </w:r>
        <w:r w:rsidR="00FC4735" w:rsidRPr="00381280">
          <w:rPr>
            <w:sz w:val="22"/>
            <w:szCs w:val="22"/>
            <w:lang w:val="vi-VN" w:eastAsia="vi-VN"/>
          </w:rPr>
          <w:tab/>
        </w:r>
        <w:r w:rsidR="00FC4735" w:rsidRPr="00381280">
          <w:rPr>
            <w:rStyle w:val="Hyperlink"/>
          </w:rPr>
          <w:t>Các thuật toán ký</w:t>
        </w:r>
        <w:r w:rsidR="00FC4735" w:rsidRPr="00381280">
          <w:rPr>
            <w:webHidden/>
          </w:rPr>
          <w:tab/>
        </w:r>
        <w:r w:rsidR="00FC4735" w:rsidRPr="00381280">
          <w:rPr>
            <w:webHidden/>
          </w:rPr>
          <w:fldChar w:fldCharType="begin"/>
        </w:r>
        <w:r w:rsidR="00FC4735" w:rsidRPr="00381280">
          <w:rPr>
            <w:webHidden/>
          </w:rPr>
          <w:instrText xml:space="preserve"> PAGEREF _Toc8997997 \h </w:instrText>
        </w:r>
        <w:r w:rsidR="00FC4735" w:rsidRPr="00381280">
          <w:rPr>
            <w:webHidden/>
          </w:rPr>
        </w:r>
        <w:r w:rsidR="00FC4735" w:rsidRPr="00381280">
          <w:rPr>
            <w:webHidden/>
          </w:rPr>
          <w:fldChar w:fldCharType="separate"/>
        </w:r>
        <w:r>
          <w:rPr>
            <w:webHidden/>
          </w:rPr>
          <w:t>59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98" w:history="1">
        <w:r w:rsidR="00FC4735" w:rsidRPr="00381280">
          <w:rPr>
            <w:rStyle w:val="Hyperlink"/>
          </w:rPr>
          <w:t>VII.1.5</w:t>
        </w:r>
        <w:r w:rsidR="00FC4735" w:rsidRPr="00381280">
          <w:rPr>
            <w:sz w:val="22"/>
            <w:szCs w:val="22"/>
            <w:lang w:val="vi-VN" w:eastAsia="vi-VN"/>
          </w:rPr>
          <w:tab/>
        </w:r>
        <w:r w:rsidR="00FC4735" w:rsidRPr="00381280">
          <w:rPr>
            <w:rStyle w:val="Hyperlink"/>
          </w:rPr>
          <w:t>Khuôn dạng tên</w:t>
        </w:r>
        <w:r w:rsidR="00FC4735" w:rsidRPr="00381280">
          <w:rPr>
            <w:webHidden/>
          </w:rPr>
          <w:tab/>
        </w:r>
        <w:r w:rsidR="00FC4735" w:rsidRPr="00381280">
          <w:rPr>
            <w:webHidden/>
          </w:rPr>
          <w:fldChar w:fldCharType="begin"/>
        </w:r>
        <w:r w:rsidR="00FC4735" w:rsidRPr="00381280">
          <w:rPr>
            <w:webHidden/>
          </w:rPr>
          <w:instrText xml:space="preserve"> PAGEREF _Toc8997998 \h </w:instrText>
        </w:r>
        <w:r w:rsidR="00FC4735" w:rsidRPr="00381280">
          <w:rPr>
            <w:webHidden/>
          </w:rPr>
        </w:r>
        <w:r w:rsidR="00FC4735" w:rsidRPr="00381280">
          <w:rPr>
            <w:webHidden/>
          </w:rPr>
          <w:fldChar w:fldCharType="separate"/>
        </w:r>
        <w:r>
          <w:rPr>
            <w:webHidden/>
          </w:rPr>
          <w:t>59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7999" w:history="1">
        <w:r w:rsidR="00FC4735" w:rsidRPr="00381280">
          <w:rPr>
            <w:rStyle w:val="Hyperlink"/>
          </w:rPr>
          <w:t>VII.1.6</w:t>
        </w:r>
        <w:r w:rsidR="00FC4735" w:rsidRPr="00381280">
          <w:rPr>
            <w:sz w:val="22"/>
            <w:szCs w:val="22"/>
            <w:lang w:val="vi-VN" w:eastAsia="vi-VN"/>
          </w:rPr>
          <w:tab/>
        </w:r>
        <w:r w:rsidR="00FC4735" w:rsidRPr="00381280">
          <w:rPr>
            <w:rStyle w:val="Hyperlink"/>
          </w:rPr>
          <w:t>Giới hạn tên</w:t>
        </w:r>
        <w:r w:rsidR="00FC4735" w:rsidRPr="00381280">
          <w:rPr>
            <w:webHidden/>
          </w:rPr>
          <w:tab/>
        </w:r>
        <w:r w:rsidR="00FC4735" w:rsidRPr="00381280">
          <w:rPr>
            <w:webHidden/>
          </w:rPr>
          <w:fldChar w:fldCharType="begin"/>
        </w:r>
        <w:r w:rsidR="00FC4735" w:rsidRPr="00381280">
          <w:rPr>
            <w:webHidden/>
          </w:rPr>
          <w:instrText xml:space="preserve"> PAGEREF _Toc8997999 \h </w:instrText>
        </w:r>
        <w:r w:rsidR="00FC4735" w:rsidRPr="00381280">
          <w:rPr>
            <w:webHidden/>
          </w:rPr>
        </w:r>
        <w:r w:rsidR="00FC4735" w:rsidRPr="00381280">
          <w:rPr>
            <w:webHidden/>
          </w:rPr>
          <w:fldChar w:fldCharType="separate"/>
        </w:r>
        <w:r>
          <w:rPr>
            <w:webHidden/>
          </w:rPr>
          <w:t>59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00" w:history="1">
        <w:r w:rsidR="00FC4735" w:rsidRPr="00381280">
          <w:rPr>
            <w:rStyle w:val="Hyperlink"/>
          </w:rPr>
          <w:t>VII.1.7</w:t>
        </w:r>
        <w:r w:rsidR="00FC4735" w:rsidRPr="00381280">
          <w:rPr>
            <w:sz w:val="22"/>
            <w:szCs w:val="22"/>
            <w:lang w:val="vi-VN" w:eastAsia="vi-VN"/>
          </w:rPr>
          <w:tab/>
        </w:r>
        <w:r w:rsidR="00FC4735" w:rsidRPr="00381280">
          <w:rPr>
            <w:rStyle w:val="Hyperlink"/>
          </w:rPr>
          <w:t>Sử dụng ràng buộc mở rộng chính sách chứng thư số</w:t>
        </w:r>
        <w:r w:rsidR="00FC4735" w:rsidRPr="00381280">
          <w:rPr>
            <w:webHidden/>
          </w:rPr>
          <w:tab/>
        </w:r>
        <w:r w:rsidR="00FC4735" w:rsidRPr="00381280">
          <w:rPr>
            <w:webHidden/>
          </w:rPr>
          <w:fldChar w:fldCharType="begin"/>
        </w:r>
        <w:r w:rsidR="00FC4735" w:rsidRPr="00381280">
          <w:rPr>
            <w:webHidden/>
          </w:rPr>
          <w:instrText xml:space="preserve"> PAGEREF _Toc8998000 \h </w:instrText>
        </w:r>
        <w:r w:rsidR="00FC4735" w:rsidRPr="00381280">
          <w:rPr>
            <w:webHidden/>
          </w:rPr>
        </w:r>
        <w:r w:rsidR="00FC4735" w:rsidRPr="00381280">
          <w:rPr>
            <w:webHidden/>
          </w:rPr>
          <w:fldChar w:fldCharType="separate"/>
        </w:r>
        <w:r>
          <w:rPr>
            <w:webHidden/>
          </w:rPr>
          <w:t>59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01" w:history="1">
        <w:r w:rsidR="00FC4735" w:rsidRPr="00381280">
          <w:rPr>
            <w:rStyle w:val="Hyperlink"/>
          </w:rPr>
          <w:t>VII.1.8</w:t>
        </w:r>
        <w:r w:rsidR="00FC4735" w:rsidRPr="00381280">
          <w:rPr>
            <w:sz w:val="22"/>
            <w:szCs w:val="22"/>
            <w:lang w:val="vi-VN" w:eastAsia="vi-VN"/>
          </w:rPr>
          <w:tab/>
        </w:r>
        <w:r w:rsidR="00FC4735" w:rsidRPr="00381280">
          <w:rPr>
            <w:rStyle w:val="Hyperlink"/>
          </w:rPr>
          <w:t>Cú pháp và ngữ nghĩa của chính sách phân loại</w:t>
        </w:r>
        <w:r w:rsidR="00FC4735" w:rsidRPr="00381280">
          <w:rPr>
            <w:webHidden/>
          </w:rPr>
          <w:tab/>
        </w:r>
        <w:r w:rsidR="00FC4735" w:rsidRPr="00381280">
          <w:rPr>
            <w:webHidden/>
          </w:rPr>
          <w:fldChar w:fldCharType="begin"/>
        </w:r>
        <w:r w:rsidR="00FC4735" w:rsidRPr="00381280">
          <w:rPr>
            <w:webHidden/>
          </w:rPr>
          <w:instrText xml:space="preserve"> PAGEREF _Toc8998001 \h </w:instrText>
        </w:r>
        <w:r w:rsidR="00FC4735" w:rsidRPr="00381280">
          <w:rPr>
            <w:webHidden/>
          </w:rPr>
        </w:r>
        <w:r w:rsidR="00FC4735" w:rsidRPr="00381280">
          <w:rPr>
            <w:webHidden/>
          </w:rPr>
          <w:fldChar w:fldCharType="separate"/>
        </w:r>
        <w:r>
          <w:rPr>
            <w:webHidden/>
          </w:rPr>
          <w:t>60</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02" w:history="1">
        <w:r w:rsidR="00FC4735" w:rsidRPr="00381280">
          <w:rPr>
            <w:rStyle w:val="Hyperlink"/>
          </w:rPr>
          <w:t>VII.1.9</w:t>
        </w:r>
        <w:r w:rsidR="00FC4735" w:rsidRPr="00381280">
          <w:rPr>
            <w:sz w:val="22"/>
            <w:szCs w:val="22"/>
            <w:lang w:val="vi-VN" w:eastAsia="vi-VN"/>
          </w:rPr>
          <w:tab/>
        </w:r>
        <w:r w:rsidR="00FC4735" w:rsidRPr="00381280">
          <w:rPr>
            <w:rStyle w:val="Hyperlink"/>
          </w:rPr>
          <w:t>Xử lý ngữ nghĩa của các trường mở rộng chính sách chứng thư số</w:t>
        </w:r>
        <w:r w:rsidR="00FC4735" w:rsidRPr="00381280">
          <w:rPr>
            <w:webHidden/>
          </w:rPr>
          <w:tab/>
        </w:r>
        <w:r w:rsidR="00FC4735" w:rsidRPr="00381280">
          <w:rPr>
            <w:webHidden/>
          </w:rPr>
          <w:fldChar w:fldCharType="begin"/>
        </w:r>
        <w:r w:rsidR="00FC4735" w:rsidRPr="00381280">
          <w:rPr>
            <w:webHidden/>
          </w:rPr>
          <w:instrText xml:space="preserve"> PAGEREF _Toc8998002 \h </w:instrText>
        </w:r>
        <w:r w:rsidR="00FC4735" w:rsidRPr="00381280">
          <w:rPr>
            <w:webHidden/>
          </w:rPr>
        </w:r>
        <w:r w:rsidR="00FC4735" w:rsidRPr="00381280">
          <w:rPr>
            <w:webHidden/>
          </w:rPr>
          <w:fldChar w:fldCharType="separate"/>
        </w:r>
        <w:r>
          <w:rPr>
            <w:webHidden/>
          </w:rPr>
          <w:t>60</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8003" w:history="1">
        <w:r w:rsidR="00FC4735" w:rsidRPr="00381280">
          <w:rPr>
            <w:rStyle w:val="Hyperlink"/>
            <w:noProof/>
          </w:rPr>
          <w:t>VII.2</w:t>
        </w:r>
        <w:r w:rsidR="00FC4735" w:rsidRPr="00381280">
          <w:rPr>
            <w:noProof/>
            <w:sz w:val="22"/>
            <w:szCs w:val="22"/>
            <w:lang w:val="vi-VN" w:eastAsia="vi-VN"/>
          </w:rPr>
          <w:tab/>
        </w:r>
        <w:r w:rsidR="00FC4735" w:rsidRPr="00381280">
          <w:rPr>
            <w:rStyle w:val="Hyperlink"/>
            <w:noProof/>
          </w:rPr>
          <w:t>Hồ sơ CRL</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_Toc8998003 \h </w:instrText>
        </w:r>
        <w:r w:rsidR="00FC4735" w:rsidRPr="00381280">
          <w:rPr>
            <w:noProof/>
            <w:webHidden/>
          </w:rPr>
        </w:r>
        <w:r w:rsidR="00FC4735" w:rsidRPr="00381280">
          <w:rPr>
            <w:noProof/>
            <w:webHidden/>
          </w:rPr>
          <w:fldChar w:fldCharType="separate"/>
        </w:r>
        <w:r>
          <w:rPr>
            <w:noProof/>
            <w:webHidden/>
          </w:rPr>
          <w:t>60</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8004" w:history="1">
        <w:r w:rsidR="00FC4735" w:rsidRPr="00381280">
          <w:rPr>
            <w:rStyle w:val="Hyperlink"/>
          </w:rPr>
          <w:t>VII.2.1</w:t>
        </w:r>
        <w:r w:rsidR="00FC4735" w:rsidRPr="00381280">
          <w:rPr>
            <w:sz w:val="22"/>
            <w:szCs w:val="22"/>
            <w:lang w:val="vi-VN" w:eastAsia="vi-VN"/>
          </w:rPr>
          <w:tab/>
        </w:r>
        <w:r w:rsidR="00FC4735" w:rsidRPr="00381280">
          <w:rPr>
            <w:rStyle w:val="Hyperlink"/>
          </w:rPr>
          <w:t>Số phiên bản của CRL</w:t>
        </w:r>
        <w:r w:rsidR="00FC4735" w:rsidRPr="00381280">
          <w:rPr>
            <w:webHidden/>
          </w:rPr>
          <w:tab/>
        </w:r>
        <w:r w:rsidR="00FC4735" w:rsidRPr="00381280">
          <w:rPr>
            <w:webHidden/>
          </w:rPr>
          <w:fldChar w:fldCharType="begin"/>
        </w:r>
        <w:r w:rsidR="00FC4735" w:rsidRPr="00381280">
          <w:rPr>
            <w:webHidden/>
          </w:rPr>
          <w:instrText xml:space="preserve"> PAGEREF _Toc8998004 \h </w:instrText>
        </w:r>
        <w:r w:rsidR="00FC4735" w:rsidRPr="00381280">
          <w:rPr>
            <w:webHidden/>
          </w:rPr>
        </w:r>
        <w:r w:rsidR="00FC4735" w:rsidRPr="00381280">
          <w:rPr>
            <w:webHidden/>
          </w:rPr>
          <w:fldChar w:fldCharType="separate"/>
        </w:r>
        <w:r>
          <w:rPr>
            <w:webHidden/>
          </w:rPr>
          <w:t>60</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05" w:history="1">
        <w:r w:rsidR="00FC4735" w:rsidRPr="00381280">
          <w:rPr>
            <w:rStyle w:val="Hyperlink"/>
          </w:rPr>
          <w:t>VII.2.2</w:t>
        </w:r>
        <w:r w:rsidR="00FC4735" w:rsidRPr="00381280">
          <w:rPr>
            <w:sz w:val="22"/>
            <w:szCs w:val="22"/>
            <w:lang w:val="vi-VN" w:eastAsia="vi-VN"/>
          </w:rPr>
          <w:tab/>
        </w:r>
        <w:r w:rsidR="00FC4735" w:rsidRPr="00381280">
          <w:rPr>
            <w:rStyle w:val="Hyperlink"/>
          </w:rPr>
          <w:t>CRL và các trường mở rộng của CRL</w:t>
        </w:r>
        <w:r w:rsidR="00FC4735" w:rsidRPr="00381280">
          <w:rPr>
            <w:webHidden/>
          </w:rPr>
          <w:tab/>
        </w:r>
        <w:r w:rsidR="00FC4735" w:rsidRPr="00381280">
          <w:rPr>
            <w:webHidden/>
          </w:rPr>
          <w:fldChar w:fldCharType="begin"/>
        </w:r>
        <w:r w:rsidR="00FC4735" w:rsidRPr="00381280">
          <w:rPr>
            <w:webHidden/>
          </w:rPr>
          <w:instrText xml:space="preserve"> PAGEREF _Toc8998005 \h </w:instrText>
        </w:r>
        <w:r w:rsidR="00FC4735" w:rsidRPr="00381280">
          <w:rPr>
            <w:webHidden/>
          </w:rPr>
        </w:r>
        <w:r w:rsidR="00FC4735" w:rsidRPr="00381280">
          <w:rPr>
            <w:webHidden/>
          </w:rPr>
          <w:fldChar w:fldCharType="separate"/>
        </w:r>
        <w:r>
          <w:rPr>
            <w:webHidden/>
          </w:rPr>
          <w:t>60</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8006" w:history="1">
        <w:r w:rsidR="00FC4735" w:rsidRPr="00381280">
          <w:rPr>
            <w:rStyle w:val="Hyperlink"/>
            <w:noProof/>
          </w:rPr>
          <w:t>VII.3</w:t>
        </w:r>
        <w:r w:rsidR="00FC4735" w:rsidRPr="00381280">
          <w:rPr>
            <w:noProof/>
            <w:sz w:val="22"/>
            <w:szCs w:val="22"/>
            <w:lang w:val="vi-VN" w:eastAsia="vi-VN"/>
          </w:rPr>
          <w:tab/>
        </w:r>
        <w:r w:rsidR="00FC4735" w:rsidRPr="00381280">
          <w:rPr>
            <w:rStyle w:val="Hyperlink"/>
            <w:noProof/>
          </w:rPr>
          <w:t>Hồ sơ OCSP</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_Toc8998006 \h </w:instrText>
        </w:r>
        <w:r w:rsidR="00FC4735" w:rsidRPr="00381280">
          <w:rPr>
            <w:noProof/>
            <w:webHidden/>
          </w:rPr>
        </w:r>
        <w:r w:rsidR="00FC4735" w:rsidRPr="00381280">
          <w:rPr>
            <w:noProof/>
            <w:webHidden/>
          </w:rPr>
          <w:fldChar w:fldCharType="separate"/>
        </w:r>
        <w:r>
          <w:rPr>
            <w:noProof/>
            <w:webHidden/>
          </w:rPr>
          <w:t>60</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8007" w:history="1">
        <w:r w:rsidR="00FC4735" w:rsidRPr="00381280">
          <w:rPr>
            <w:rStyle w:val="Hyperlink"/>
          </w:rPr>
          <w:t>VII.3.1</w:t>
        </w:r>
        <w:r w:rsidR="00FC4735" w:rsidRPr="00381280">
          <w:rPr>
            <w:sz w:val="22"/>
            <w:szCs w:val="22"/>
            <w:lang w:val="vi-VN" w:eastAsia="vi-VN"/>
          </w:rPr>
          <w:tab/>
        </w:r>
        <w:r w:rsidR="00FC4735" w:rsidRPr="00381280">
          <w:rPr>
            <w:rStyle w:val="Hyperlink"/>
          </w:rPr>
          <w:t>Phiên bản</w:t>
        </w:r>
        <w:r w:rsidR="00FC4735" w:rsidRPr="00381280">
          <w:rPr>
            <w:webHidden/>
          </w:rPr>
          <w:tab/>
        </w:r>
        <w:r w:rsidR="00FC4735" w:rsidRPr="00381280">
          <w:rPr>
            <w:webHidden/>
          </w:rPr>
          <w:fldChar w:fldCharType="begin"/>
        </w:r>
        <w:r w:rsidR="00FC4735" w:rsidRPr="00381280">
          <w:rPr>
            <w:webHidden/>
          </w:rPr>
          <w:instrText xml:space="preserve"> PAGEREF _Toc8998007 \h </w:instrText>
        </w:r>
        <w:r w:rsidR="00FC4735" w:rsidRPr="00381280">
          <w:rPr>
            <w:webHidden/>
          </w:rPr>
        </w:r>
        <w:r w:rsidR="00FC4735" w:rsidRPr="00381280">
          <w:rPr>
            <w:webHidden/>
          </w:rPr>
          <w:fldChar w:fldCharType="separate"/>
        </w:r>
        <w:r>
          <w:rPr>
            <w:webHidden/>
          </w:rPr>
          <w:t>60</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08" w:history="1">
        <w:r w:rsidR="00FC4735" w:rsidRPr="00381280">
          <w:rPr>
            <w:rStyle w:val="Hyperlink"/>
          </w:rPr>
          <w:t>VII.3.2</w:t>
        </w:r>
        <w:r w:rsidR="00FC4735" w:rsidRPr="00381280">
          <w:rPr>
            <w:sz w:val="22"/>
            <w:szCs w:val="22"/>
            <w:lang w:val="vi-VN" w:eastAsia="vi-VN"/>
          </w:rPr>
          <w:tab/>
        </w:r>
        <w:r w:rsidR="00FC4735" w:rsidRPr="00381280">
          <w:rPr>
            <w:rStyle w:val="Hyperlink"/>
          </w:rPr>
          <w:t>Trường cơ bản</w:t>
        </w:r>
        <w:r w:rsidR="00FC4735" w:rsidRPr="00381280">
          <w:rPr>
            <w:webHidden/>
          </w:rPr>
          <w:tab/>
        </w:r>
        <w:r w:rsidR="00FC4735" w:rsidRPr="00381280">
          <w:rPr>
            <w:webHidden/>
          </w:rPr>
          <w:fldChar w:fldCharType="begin"/>
        </w:r>
        <w:r w:rsidR="00FC4735" w:rsidRPr="00381280">
          <w:rPr>
            <w:webHidden/>
          </w:rPr>
          <w:instrText xml:space="preserve"> PAGEREF _Toc8998008 \h </w:instrText>
        </w:r>
        <w:r w:rsidR="00FC4735" w:rsidRPr="00381280">
          <w:rPr>
            <w:webHidden/>
          </w:rPr>
        </w:r>
        <w:r w:rsidR="00FC4735" w:rsidRPr="00381280">
          <w:rPr>
            <w:webHidden/>
          </w:rPr>
          <w:fldChar w:fldCharType="separate"/>
        </w:r>
        <w:r>
          <w:rPr>
            <w:webHidden/>
          </w:rPr>
          <w:t>61</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09" w:history="1">
        <w:r w:rsidR="00FC4735" w:rsidRPr="00381280">
          <w:rPr>
            <w:rStyle w:val="Hyperlink"/>
          </w:rPr>
          <w:t>VII.3.3</w:t>
        </w:r>
        <w:r w:rsidR="00FC4735" w:rsidRPr="00381280">
          <w:rPr>
            <w:sz w:val="22"/>
            <w:szCs w:val="22"/>
            <w:lang w:val="vi-VN" w:eastAsia="vi-VN"/>
          </w:rPr>
          <w:tab/>
        </w:r>
        <w:r w:rsidR="00FC4735" w:rsidRPr="00381280">
          <w:rPr>
            <w:rStyle w:val="Hyperlink"/>
          </w:rPr>
          <w:t>Trường mở rộng</w:t>
        </w:r>
        <w:r w:rsidR="00FC4735" w:rsidRPr="00381280">
          <w:rPr>
            <w:webHidden/>
          </w:rPr>
          <w:tab/>
        </w:r>
        <w:r w:rsidR="00FC4735" w:rsidRPr="00381280">
          <w:rPr>
            <w:webHidden/>
          </w:rPr>
          <w:fldChar w:fldCharType="begin"/>
        </w:r>
        <w:r w:rsidR="00FC4735" w:rsidRPr="00381280">
          <w:rPr>
            <w:webHidden/>
          </w:rPr>
          <w:instrText xml:space="preserve"> PAGEREF _Toc8998009 \h </w:instrText>
        </w:r>
        <w:r w:rsidR="00FC4735" w:rsidRPr="00381280">
          <w:rPr>
            <w:webHidden/>
          </w:rPr>
        </w:r>
        <w:r w:rsidR="00FC4735" w:rsidRPr="00381280">
          <w:rPr>
            <w:webHidden/>
          </w:rPr>
          <w:fldChar w:fldCharType="separate"/>
        </w:r>
        <w:r>
          <w:rPr>
            <w:webHidden/>
          </w:rPr>
          <w:t>61</w:t>
        </w:r>
        <w:r w:rsidR="00FC4735" w:rsidRPr="00381280">
          <w:rPr>
            <w:webHidden/>
          </w:rPr>
          <w:fldChar w:fldCharType="end"/>
        </w:r>
      </w:hyperlink>
    </w:p>
    <w:p w:rsidR="00FC4735" w:rsidRPr="00381280" w:rsidRDefault="00CF3A32">
      <w:pPr>
        <w:pStyle w:val="TOC1"/>
        <w:rPr>
          <w:noProof/>
          <w:sz w:val="22"/>
          <w:szCs w:val="22"/>
          <w:lang w:val="vi-VN" w:eastAsia="vi-VN"/>
        </w:rPr>
      </w:pPr>
      <w:hyperlink w:anchor="_Toc8998010" w:history="1">
        <w:r w:rsidR="00FC4735" w:rsidRPr="00381280">
          <w:rPr>
            <w:rStyle w:val="Hyperlink"/>
            <w:noProof/>
          </w:rPr>
          <w:t>VIII</w:t>
        </w:r>
        <w:r w:rsidR="00FC4735" w:rsidRPr="00381280">
          <w:rPr>
            <w:noProof/>
            <w:sz w:val="22"/>
            <w:szCs w:val="22"/>
            <w:lang w:val="vi-VN" w:eastAsia="vi-VN"/>
          </w:rPr>
          <w:tab/>
        </w:r>
        <w:r w:rsidR="00FC4735" w:rsidRPr="00381280">
          <w:rPr>
            <w:rStyle w:val="Hyperlink"/>
            <w:noProof/>
          </w:rPr>
          <w:t>KIỂM TOÁN MỨC TUÂN THỦ VÀ CÁC ĐÁNH GIÁ KHÁC</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_Toc8998010 \h </w:instrText>
        </w:r>
        <w:r w:rsidR="00FC4735" w:rsidRPr="00381280">
          <w:rPr>
            <w:noProof/>
            <w:webHidden/>
          </w:rPr>
        </w:r>
        <w:r w:rsidR="00FC4735" w:rsidRPr="00381280">
          <w:rPr>
            <w:noProof/>
            <w:webHidden/>
          </w:rPr>
          <w:fldChar w:fldCharType="separate"/>
        </w:r>
        <w:r>
          <w:rPr>
            <w:noProof/>
            <w:webHidden/>
          </w:rPr>
          <w:t>62</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8011" w:history="1">
        <w:r w:rsidR="00FC4735" w:rsidRPr="00381280">
          <w:rPr>
            <w:rStyle w:val="Hyperlink"/>
            <w:noProof/>
          </w:rPr>
          <w:t>VIII.1</w:t>
        </w:r>
        <w:r w:rsidR="00FC4735" w:rsidRPr="00381280">
          <w:rPr>
            <w:noProof/>
            <w:sz w:val="22"/>
            <w:szCs w:val="22"/>
            <w:lang w:val="vi-VN" w:eastAsia="vi-VN"/>
          </w:rPr>
          <w:tab/>
        </w:r>
        <w:r w:rsidR="00FC4735" w:rsidRPr="00381280">
          <w:rPr>
            <w:rStyle w:val="Hyperlink"/>
            <w:noProof/>
          </w:rPr>
          <w:t>Tần suất và các tình huống kiểm toán kỹ thuật</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_Toc8998011 \h </w:instrText>
        </w:r>
        <w:r w:rsidR="00FC4735" w:rsidRPr="00381280">
          <w:rPr>
            <w:noProof/>
            <w:webHidden/>
          </w:rPr>
        </w:r>
        <w:r w:rsidR="00FC4735" w:rsidRPr="00381280">
          <w:rPr>
            <w:noProof/>
            <w:webHidden/>
          </w:rPr>
          <w:fldChar w:fldCharType="separate"/>
        </w:r>
        <w:r>
          <w:rPr>
            <w:noProof/>
            <w:webHidden/>
          </w:rPr>
          <w:t>62</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8012" w:history="1">
        <w:r w:rsidR="00FC4735" w:rsidRPr="00381280">
          <w:rPr>
            <w:rStyle w:val="Hyperlink"/>
            <w:noProof/>
          </w:rPr>
          <w:t>VIII.2</w:t>
        </w:r>
        <w:r w:rsidR="00FC4735" w:rsidRPr="00381280">
          <w:rPr>
            <w:noProof/>
            <w:sz w:val="22"/>
            <w:szCs w:val="22"/>
            <w:lang w:val="vi-VN" w:eastAsia="vi-VN"/>
          </w:rPr>
          <w:tab/>
        </w:r>
        <w:r w:rsidR="00FC4735" w:rsidRPr="00381280">
          <w:rPr>
            <w:rStyle w:val="Hyperlink"/>
            <w:noProof/>
          </w:rPr>
          <w:t>Đơn vị thực hiện kiểm toán kỹ thuật</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_Toc8998012 \h </w:instrText>
        </w:r>
        <w:r w:rsidR="00FC4735" w:rsidRPr="00381280">
          <w:rPr>
            <w:noProof/>
            <w:webHidden/>
          </w:rPr>
        </w:r>
        <w:r w:rsidR="00FC4735" w:rsidRPr="00381280">
          <w:rPr>
            <w:noProof/>
            <w:webHidden/>
          </w:rPr>
          <w:fldChar w:fldCharType="separate"/>
        </w:r>
        <w:r>
          <w:rPr>
            <w:noProof/>
            <w:webHidden/>
          </w:rPr>
          <w:t>62</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8013" w:history="1">
        <w:r w:rsidR="00FC4735" w:rsidRPr="00381280">
          <w:rPr>
            <w:rStyle w:val="Hyperlink"/>
            <w:noProof/>
          </w:rPr>
          <w:t>VIII.3</w:t>
        </w:r>
        <w:r w:rsidR="00FC4735" w:rsidRPr="00381280">
          <w:rPr>
            <w:noProof/>
            <w:sz w:val="22"/>
            <w:szCs w:val="22"/>
            <w:lang w:val="vi-VN" w:eastAsia="vi-VN"/>
          </w:rPr>
          <w:tab/>
        </w:r>
        <w:r w:rsidR="00FC4735" w:rsidRPr="00381280">
          <w:rPr>
            <w:rStyle w:val="Hyperlink"/>
            <w:noProof/>
          </w:rPr>
          <w:t>Mối quan hệ của đơn vị kiểm toán kỹ thuật với NC-CA</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_Toc8998013 \h </w:instrText>
        </w:r>
        <w:r w:rsidR="00FC4735" w:rsidRPr="00381280">
          <w:rPr>
            <w:noProof/>
            <w:webHidden/>
          </w:rPr>
        </w:r>
        <w:r w:rsidR="00FC4735" w:rsidRPr="00381280">
          <w:rPr>
            <w:noProof/>
            <w:webHidden/>
          </w:rPr>
          <w:fldChar w:fldCharType="separate"/>
        </w:r>
        <w:r>
          <w:rPr>
            <w:noProof/>
            <w:webHidden/>
          </w:rPr>
          <w:t>62</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8014" w:history="1">
        <w:r w:rsidR="00FC4735" w:rsidRPr="00381280">
          <w:rPr>
            <w:rStyle w:val="Hyperlink"/>
            <w:noProof/>
          </w:rPr>
          <w:t>VIII.4</w:t>
        </w:r>
        <w:r w:rsidR="00FC4735" w:rsidRPr="00381280">
          <w:rPr>
            <w:noProof/>
            <w:sz w:val="22"/>
            <w:szCs w:val="22"/>
            <w:lang w:val="vi-VN" w:eastAsia="vi-VN"/>
          </w:rPr>
          <w:tab/>
        </w:r>
        <w:r w:rsidR="00FC4735" w:rsidRPr="00381280">
          <w:rPr>
            <w:rStyle w:val="Hyperlink"/>
            <w:noProof/>
          </w:rPr>
          <w:t>Các nội dung kiểm toán kỹ thuật</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_Toc8998014 \h </w:instrText>
        </w:r>
        <w:r w:rsidR="00FC4735" w:rsidRPr="00381280">
          <w:rPr>
            <w:noProof/>
            <w:webHidden/>
          </w:rPr>
        </w:r>
        <w:r w:rsidR="00FC4735" w:rsidRPr="00381280">
          <w:rPr>
            <w:noProof/>
            <w:webHidden/>
          </w:rPr>
          <w:fldChar w:fldCharType="separate"/>
        </w:r>
        <w:r>
          <w:rPr>
            <w:noProof/>
            <w:webHidden/>
          </w:rPr>
          <w:t>62</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8015" w:history="1">
        <w:r w:rsidR="00FC4735" w:rsidRPr="00381280">
          <w:rPr>
            <w:rStyle w:val="Hyperlink"/>
            <w:noProof/>
          </w:rPr>
          <w:t>VIII.5</w:t>
        </w:r>
        <w:r w:rsidR="00FC4735" w:rsidRPr="00381280">
          <w:rPr>
            <w:noProof/>
            <w:sz w:val="22"/>
            <w:szCs w:val="22"/>
            <w:lang w:val="vi-VN" w:eastAsia="vi-VN"/>
          </w:rPr>
          <w:tab/>
        </w:r>
        <w:r w:rsidR="00FC4735" w:rsidRPr="00381280">
          <w:rPr>
            <w:rStyle w:val="Hyperlink"/>
            <w:noProof/>
          </w:rPr>
          <w:t>Xử lý khi phát hiện sai sót</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_Toc8998015 \h </w:instrText>
        </w:r>
        <w:r w:rsidR="00FC4735" w:rsidRPr="00381280">
          <w:rPr>
            <w:noProof/>
            <w:webHidden/>
          </w:rPr>
        </w:r>
        <w:r w:rsidR="00FC4735" w:rsidRPr="00381280">
          <w:rPr>
            <w:noProof/>
            <w:webHidden/>
          </w:rPr>
          <w:fldChar w:fldCharType="separate"/>
        </w:r>
        <w:r>
          <w:rPr>
            <w:noProof/>
            <w:webHidden/>
          </w:rPr>
          <w:t>62</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8016" w:history="1">
        <w:r w:rsidR="00FC4735" w:rsidRPr="00381280">
          <w:rPr>
            <w:rStyle w:val="Hyperlink"/>
            <w:noProof/>
          </w:rPr>
          <w:t>VIII.6</w:t>
        </w:r>
        <w:r w:rsidR="00FC4735" w:rsidRPr="00381280">
          <w:rPr>
            <w:noProof/>
            <w:sz w:val="22"/>
            <w:szCs w:val="22"/>
            <w:lang w:val="vi-VN" w:eastAsia="vi-VN"/>
          </w:rPr>
          <w:tab/>
        </w:r>
        <w:r w:rsidR="00FC4735" w:rsidRPr="00381280">
          <w:rPr>
            <w:rStyle w:val="Hyperlink"/>
            <w:noProof/>
          </w:rPr>
          <w:t>Công bố kết quả kiểm toán kỹ thuật</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_Toc8998016 \h </w:instrText>
        </w:r>
        <w:r w:rsidR="00FC4735" w:rsidRPr="00381280">
          <w:rPr>
            <w:noProof/>
            <w:webHidden/>
          </w:rPr>
        </w:r>
        <w:r w:rsidR="00FC4735" w:rsidRPr="00381280">
          <w:rPr>
            <w:noProof/>
            <w:webHidden/>
          </w:rPr>
          <w:fldChar w:fldCharType="separate"/>
        </w:r>
        <w:r>
          <w:rPr>
            <w:noProof/>
            <w:webHidden/>
          </w:rPr>
          <w:t>63</w:t>
        </w:r>
        <w:r w:rsidR="00FC4735" w:rsidRPr="00381280">
          <w:rPr>
            <w:noProof/>
            <w:webHidden/>
          </w:rPr>
          <w:fldChar w:fldCharType="end"/>
        </w:r>
      </w:hyperlink>
    </w:p>
    <w:p w:rsidR="00FC4735" w:rsidRPr="00381280" w:rsidRDefault="00CF3A32">
      <w:pPr>
        <w:pStyle w:val="TOC1"/>
        <w:rPr>
          <w:noProof/>
          <w:sz w:val="22"/>
          <w:szCs w:val="22"/>
          <w:lang w:val="vi-VN" w:eastAsia="vi-VN"/>
        </w:rPr>
      </w:pPr>
      <w:hyperlink w:anchor="_Toc8998017" w:history="1">
        <w:r w:rsidR="00FC4735" w:rsidRPr="00381280">
          <w:rPr>
            <w:rStyle w:val="Hyperlink"/>
            <w:noProof/>
          </w:rPr>
          <w:t>IX</w:t>
        </w:r>
        <w:r w:rsidR="00FC4735" w:rsidRPr="00381280">
          <w:rPr>
            <w:noProof/>
            <w:sz w:val="22"/>
            <w:szCs w:val="22"/>
            <w:lang w:val="vi-VN" w:eastAsia="vi-VN"/>
          </w:rPr>
          <w:tab/>
        </w:r>
        <w:r w:rsidR="00FC4735" w:rsidRPr="00381280">
          <w:rPr>
            <w:rStyle w:val="Hyperlink"/>
            <w:noProof/>
          </w:rPr>
          <w:t>CÁC NỘI DUNG NGHIỆP VỤ VÀ PHÁP LÝ KHÁC</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_Toc8998017 \h </w:instrText>
        </w:r>
        <w:r w:rsidR="00FC4735" w:rsidRPr="00381280">
          <w:rPr>
            <w:noProof/>
            <w:webHidden/>
          </w:rPr>
        </w:r>
        <w:r w:rsidR="00FC4735" w:rsidRPr="00381280">
          <w:rPr>
            <w:noProof/>
            <w:webHidden/>
          </w:rPr>
          <w:fldChar w:fldCharType="separate"/>
        </w:r>
        <w:r>
          <w:rPr>
            <w:noProof/>
            <w:webHidden/>
          </w:rPr>
          <w:t>63</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8018" w:history="1">
        <w:r w:rsidR="00FC4735" w:rsidRPr="00381280">
          <w:rPr>
            <w:rStyle w:val="Hyperlink"/>
            <w:noProof/>
          </w:rPr>
          <w:t>IX.1</w:t>
        </w:r>
        <w:r w:rsidR="00FC4735" w:rsidRPr="00381280">
          <w:rPr>
            <w:noProof/>
            <w:sz w:val="22"/>
            <w:szCs w:val="22"/>
            <w:lang w:val="vi-VN" w:eastAsia="vi-VN"/>
          </w:rPr>
          <w:tab/>
        </w:r>
        <w:r w:rsidR="00FC4735" w:rsidRPr="00381280">
          <w:rPr>
            <w:rStyle w:val="Hyperlink"/>
            <w:noProof/>
          </w:rPr>
          <w:t>Phí</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_Toc8998018 \h </w:instrText>
        </w:r>
        <w:r w:rsidR="00FC4735" w:rsidRPr="00381280">
          <w:rPr>
            <w:noProof/>
            <w:webHidden/>
          </w:rPr>
        </w:r>
        <w:r w:rsidR="00FC4735" w:rsidRPr="00381280">
          <w:rPr>
            <w:noProof/>
            <w:webHidden/>
          </w:rPr>
          <w:fldChar w:fldCharType="separate"/>
        </w:r>
        <w:r>
          <w:rPr>
            <w:noProof/>
            <w:webHidden/>
          </w:rPr>
          <w:t>63</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8019" w:history="1">
        <w:r w:rsidR="00FC4735" w:rsidRPr="00381280">
          <w:rPr>
            <w:rStyle w:val="Hyperlink"/>
          </w:rPr>
          <w:t>IX.1.1</w:t>
        </w:r>
        <w:r w:rsidR="00FC4735" w:rsidRPr="00381280">
          <w:rPr>
            <w:sz w:val="22"/>
            <w:szCs w:val="22"/>
            <w:lang w:val="vi-VN" w:eastAsia="vi-VN"/>
          </w:rPr>
          <w:tab/>
        </w:r>
        <w:r w:rsidR="00FC4735" w:rsidRPr="00381280">
          <w:rPr>
            <w:rStyle w:val="Hyperlink"/>
          </w:rPr>
          <w:t>Phí cấp phát, gia hạn, thay đổi khóa và thu hồi chứng thư số</w:t>
        </w:r>
        <w:r w:rsidR="00FC4735" w:rsidRPr="00381280">
          <w:rPr>
            <w:webHidden/>
          </w:rPr>
          <w:tab/>
        </w:r>
        <w:r w:rsidR="00FC4735" w:rsidRPr="00381280">
          <w:rPr>
            <w:webHidden/>
          </w:rPr>
          <w:fldChar w:fldCharType="begin"/>
        </w:r>
        <w:r w:rsidR="00FC4735" w:rsidRPr="00381280">
          <w:rPr>
            <w:webHidden/>
          </w:rPr>
          <w:instrText xml:space="preserve"> PAGEREF _Toc8998019 \h </w:instrText>
        </w:r>
        <w:r w:rsidR="00FC4735" w:rsidRPr="00381280">
          <w:rPr>
            <w:webHidden/>
          </w:rPr>
        </w:r>
        <w:r w:rsidR="00FC4735" w:rsidRPr="00381280">
          <w:rPr>
            <w:webHidden/>
          </w:rPr>
          <w:fldChar w:fldCharType="separate"/>
        </w:r>
        <w:r>
          <w:rPr>
            <w:webHidden/>
          </w:rPr>
          <w:t>63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20" w:history="1">
        <w:r w:rsidR="00FC4735" w:rsidRPr="00381280">
          <w:rPr>
            <w:rStyle w:val="Hyperlink"/>
          </w:rPr>
          <w:t>IX.1.2</w:t>
        </w:r>
        <w:r w:rsidR="00FC4735" w:rsidRPr="00381280">
          <w:rPr>
            <w:sz w:val="22"/>
            <w:szCs w:val="22"/>
            <w:lang w:val="vi-VN" w:eastAsia="vi-VN"/>
          </w:rPr>
          <w:tab/>
        </w:r>
        <w:r w:rsidR="00FC4735" w:rsidRPr="00381280">
          <w:rPr>
            <w:rStyle w:val="Hyperlink"/>
          </w:rPr>
          <w:t>Phí truy cập chứng thư số</w:t>
        </w:r>
        <w:r w:rsidR="00FC4735" w:rsidRPr="00381280">
          <w:rPr>
            <w:webHidden/>
          </w:rPr>
          <w:tab/>
        </w:r>
        <w:r w:rsidR="00FC4735" w:rsidRPr="00381280">
          <w:rPr>
            <w:webHidden/>
          </w:rPr>
          <w:fldChar w:fldCharType="begin"/>
        </w:r>
        <w:r w:rsidR="00FC4735" w:rsidRPr="00381280">
          <w:rPr>
            <w:webHidden/>
          </w:rPr>
          <w:instrText xml:space="preserve"> PAGEREF _Toc8998020 \h </w:instrText>
        </w:r>
        <w:r w:rsidR="00FC4735" w:rsidRPr="00381280">
          <w:rPr>
            <w:webHidden/>
          </w:rPr>
        </w:r>
        <w:r w:rsidR="00FC4735" w:rsidRPr="00381280">
          <w:rPr>
            <w:webHidden/>
          </w:rPr>
          <w:fldChar w:fldCharType="separate"/>
        </w:r>
        <w:r>
          <w:rPr>
            <w:webHidden/>
          </w:rPr>
          <w:t>63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21" w:history="1">
        <w:r w:rsidR="00FC4735" w:rsidRPr="00381280">
          <w:rPr>
            <w:rStyle w:val="Hyperlink"/>
          </w:rPr>
          <w:t>IX.1.3</w:t>
        </w:r>
        <w:r w:rsidR="00FC4735" w:rsidRPr="00381280">
          <w:rPr>
            <w:sz w:val="22"/>
            <w:szCs w:val="22"/>
            <w:lang w:val="vi-VN" w:eastAsia="vi-VN"/>
          </w:rPr>
          <w:tab/>
        </w:r>
        <w:r w:rsidR="00FC4735" w:rsidRPr="00381280">
          <w:rPr>
            <w:rStyle w:val="Hyperlink"/>
          </w:rPr>
          <w:t>Phí truy cập thông tin trạng thái thu hồi (Dịch vụ xác minh hiệu lực của chứng thư số)</w:t>
        </w:r>
        <w:r w:rsidR="00FC4735" w:rsidRPr="00381280">
          <w:rPr>
            <w:webHidden/>
          </w:rPr>
          <w:tab/>
        </w:r>
        <w:r w:rsidR="00FC4735" w:rsidRPr="00381280">
          <w:rPr>
            <w:webHidden/>
          </w:rPr>
          <w:fldChar w:fldCharType="begin"/>
        </w:r>
        <w:r w:rsidR="00FC4735" w:rsidRPr="00381280">
          <w:rPr>
            <w:webHidden/>
          </w:rPr>
          <w:instrText xml:space="preserve"> PAGEREF _Toc8998021 \h </w:instrText>
        </w:r>
        <w:r w:rsidR="00FC4735" w:rsidRPr="00381280">
          <w:rPr>
            <w:webHidden/>
          </w:rPr>
        </w:r>
        <w:r w:rsidR="00FC4735" w:rsidRPr="00381280">
          <w:rPr>
            <w:webHidden/>
          </w:rPr>
          <w:fldChar w:fldCharType="separate"/>
        </w:r>
        <w:r>
          <w:rPr>
            <w:webHidden/>
          </w:rPr>
          <w:t>63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22" w:history="1">
        <w:r w:rsidR="00FC4735" w:rsidRPr="00381280">
          <w:rPr>
            <w:rStyle w:val="Hyperlink"/>
          </w:rPr>
          <w:t>IX.1.4</w:t>
        </w:r>
        <w:r w:rsidR="00FC4735" w:rsidRPr="00381280">
          <w:rPr>
            <w:sz w:val="22"/>
            <w:szCs w:val="22"/>
            <w:lang w:val="vi-VN" w:eastAsia="vi-VN"/>
          </w:rPr>
          <w:tab/>
        </w:r>
        <w:r w:rsidR="00FC4735" w:rsidRPr="00381280">
          <w:rPr>
            <w:rStyle w:val="Hyperlink"/>
          </w:rPr>
          <w:t>Phí cho những dịch vụ khác như là thông tin về chính sách</w:t>
        </w:r>
        <w:r w:rsidR="00FC4735" w:rsidRPr="00381280">
          <w:rPr>
            <w:webHidden/>
          </w:rPr>
          <w:tab/>
        </w:r>
        <w:r w:rsidR="00FC4735" w:rsidRPr="00381280">
          <w:rPr>
            <w:webHidden/>
          </w:rPr>
          <w:fldChar w:fldCharType="begin"/>
        </w:r>
        <w:r w:rsidR="00FC4735" w:rsidRPr="00381280">
          <w:rPr>
            <w:webHidden/>
          </w:rPr>
          <w:instrText xml:space="preserve"> PAGEREF _Toc8998022 \h </w:instrText>
        </w:r>
        <w:r w:rsidR="00FC4735" w:rsidRPr="00381280">
          <w:rPr>
            <w:webHidden/>
          </w:rPr>
        </w:r>
        <w:r w:rsidR="00FC4735" w:rsidRPr="00381280">
          <w:rPr>
            <w:webHidden/>
          </w:rPr>
          <w:fldChar w:fldCharType="separate"/>
        </w:r>
        <w:r>
          <w:rPr>
            <w:webHidden/>
          </w:rPr>
          <w:t>63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23" w:history="1">
        <w:r w:rsidR="00FC4735" w:rsidRPr="00381280">
          <w:rPr>
            <w:rStyle w:val="Hyperlink"/>
          </w:rPr>
          <w:t>IX.1.5</w:t>
        </w:r>
        <w:r w:rsidR="00FC4735" w:rsidRPr="00381280">
          <w:rPr>
            <w:sz w:val="22"/>
            <w:szCs w:val="22"/>
            <w:lang w:val="vi-VN" w:eastAsia="vi-VN"/>
          </w:rPr>
          <w:tab/>
        </w:r>
        <w:r w:rsidR="00FC4735" w:rsidRPr="00381280">
          <w:rPr>
            <w:rStyle w:val="Hyperlink"/>
          </w:rPr>
          <w:t>Phí dịch vụ duy trì hệ thống kiểm tra trạng thái chứng thư số</w:t>
        </w:r>
        <w:r w:rsidR="00FC4735" w:rsidRPr="00381280">
          <w:rPr>
            <w:webHidden/>
          </w:rPr>
          <w:tab/>
        </w:r>
        <w:r w:rsidR="00FC4735" w:rsidRPr="00381280">
          <w:rPr>
            <w:webHidden/>
          </w:rPr>
          <w:fldChar w:fldCharType="begin"/>
        </w:r>
        <w:r w:rsidR="00FC4735" w:rsidRPr="00381280">
          <w:rPr>
            <w:webHidden/>
          </w:rPr>
          <w:instrText xml:space="preserve"> PAGEREF _Toc8998023 \h </w:instrText>
        </w:r>
        <w:r w:rsidR="00FC4735" w:rsidRPr="00381280">
          <w:rPr>
            <w:webHidden/>
          </w:rPr>
        </w:r>
        <w:r w:rsidR="00FC4735" w:rsidRPr="00381280">
          <w:rPr>
            <w:webHidden/>
          </w:rPr>
          <w:fldChar w:fldCharType="separate"/>
        </w:r>
        <w:r>
          <w:rPr>
            <w:webHidden/>
          </w:rPr>
          <w:t>63</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24" w:history="1">
        <w:r w:rsidR="00FC4735" w:rsidRPr="00381280">
          <w:rPr>
            <w:rStyle w:val="Hyperlink"/>
          </w:rPr>
          <w:t>IX.1.6</w:t>
        </w:r>
        <w:r w:rsidR="00FC4735" w:rsidRPr="00381280">
          <w:rPr>
            <w:sz w:val="22"/>
            <w:szCs w:val="22"/>
            <w:lang w:val="vi-VN" w:eastAsia="vi-VN"/>
          </w:rPr>
          <w:tab/>
        </w:r>
        <w:r w:rsidR="00FC4735" w:rsidRPr="00381280">
          <w:rPr>
            <w:rStyle w:val="Hyperlink"/>
          </w:rPr>
          <w:t>9.1.6. Chính sách hoàn phí</w:t>
        </w:r>
        <w:r w:rsidR="00FC4735" w:rsidRPr="00381280">
          <w:rPr>
            <w:webHidden/>
          </w:rPr>
          <w:tab/>
        </w:r>
        <w:r w:rsidR="00FC4735" w:rsidRPr="00381280">
          <w:rPr>
            <w:webHidden/>
          </w:rPr>
          <w:fldChar w:fldCharType="begin"/>
        </w:r>
        <w:r w:rsidR="00FC4735" w:rsidRPr="00381280">
          <w:rPr>
            <w:webHidden/>
          </w:rPr>
          <w:instrText xml:space="preserve"> PAGEREF _Toc8998024 \h </w:instrText>
        </w:r>
        <w:r w:rsidR="00FC4735" w:rsidRPr="00381280">
          <w:rPr>
            <w:webHidden/>
          </w:rPr>
        </w:r>
        <w:r w:rsidR="00FC4735" w:rsidRPr="00381280">
          <w:rPr>
            <w:webHidden/>
          </w:rPr>
          <w:fldChar w:fldCharType="separate"/>
        </w:r>
        <w:r>
          <w:rPr>
            <w:webHidden/>
          </w:rPr>
          <w:t>64</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8025" w:history="1">
        <w:r w:rsidR="00FC4735" w:rsidRPr="00381280">
          <w:rPr>
            <w:rStyle w:val="Hyperlink"/>
            <w:noProof/>
          </w:rPr>
          <w:t>IX.2</w:t>
        </w:r>
        <w:r w:rsidR="00FC4735" w:rsidRPr="00381280">
          <w:rPr>
            <w:noProof/>
            <w:sz w:val="22"/>
            <w:szCs w:val="22"/>
            <w:lang w:val="vi-VN" w:eastAsia="vi-VN"/>
          </w:rPr>
          <w:tab/>
        </w:r>
        <w:r w:rsidR="00FC4735" w:rsidRPr="00381280">
          <w:rPr>
            <w:rStyle w:val="Hyperlink"/>
            <w:noProof/>
          </w:rPr>
          <w:t>Trách nhiệm tài chính</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_Toc8998025 \h </w:instrText>
        </w:r>
        <w:r w:rsidR="00FC4735" w:rsidRPr="00381280">
          <w:rPr>
            <w:noProof/>
            <w:webHidden/>
          </w:rPr>
        </w:r>
        <w:r w:rsidR="00FC4735" w:rsidRPr="00381280">
          <w:rPr>
            <w:noProof/>
            <w:webHidden/>
          </w:rPr>
          <w:fldChar w:fldCharType="separate"/>
        </w:r>
        <w:r>
          <w:rPr>
            <w:noProof/>
            <w:webHidden/>
          </w:rPr>
          <w:t>64</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8026" w:history="1">
        <w:r w:rsidR="00FC4735" w:rsidRPr="00381280">
          <w:rPr>
            <w:rStyle w:val="Hyperlink"/>
          </w:rPr>
          <w:t>IX.2.1</w:t>
        </w:r>
        <w:r w:rsidR="00FC4735" w:rsidRPr="00381280">
          <w:rPr>
            <w:sz w:val="22"/>
            <w:szCs w:val="22"/>
            <w:lang w:val="vi-VN" w:eastAsia="vi-VN"/>
          </w:rPr>
          <w:tab/>
        </w:r>
        <w:r w:rsidR="00FC4735" w:rsidRPr="00381280">
          <w:rPr>
            <w:rStyle w:val="Hyperlink"/>
          </w:rPr>
          <w:t>Bảo hiểm</w:t>
        </w:r>
        <w:r w:rsidR="00FC4735" w:rsidRPr="00381280">
          <w:rPr>
            <w:webHidden/>
          </w:rPr>
          <w:tab/>
        </w:r>
        <w:r w:rsidR="00FC4735" w:rsidRPr="00381280">
          <w:rPr>
            <w:webHidden/>
          </w:rPr>
          <w:fldChar w:fldCharType="begin"/>
        </w:r>
        <w:r w:rsidR="00FC4735" w:rsidRPr="00381280">
          <w:rPr>
            <w:webHidden/>
          </w:rPr>
          <w:instrText xml:space="preserve"> PAGEREF _Toc8998026 \h </w:instrText>
        </w:r>
        <w:r w:rsidR="00FC4735" w:rsidRPr="00381280">
          <w:rPr>
            <w:webHidden/>
          </w:rPr>
        </w:r>
        <w:r w:rsidR="00FC4735" w:rsidRPr="00381280">
          <w:rPr>
            <w:webHidden/>
          </w:rPr>
          <w:fldChar w:fldCharType="separate"/>
        </w:r>
        <w:r>
          <w:rPr>
            <w:webHidden/>
          </w:rPr>
          <w:t>64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27" w:history="1">
        <w:r w:rsidR="00FC4735" w:rsidRPr="00381280">
          <w:rPr>
            <w:rStyle w:val="Hyperlink"/>
          </w:rPr>
          <w:t>IX.2.2</w:t>
        </w:r>
        <w:r w:rsidR="00FC4735" w:rsidRPr="00381280">
          <w:rPr>
            <w:sz w:val="22"/>
            <w:szCs w:val="22"/>
            <w:lang w:val="vi-VN" w:eastAsia="vi-VN"/>
          </w:rPr>
          <w:tab/>
        </w:r>
        <w:r w:rsidR="00FC4735" w:rsidRPr="00381280">
          <w:rPr>
            <w:rStyle w:val="Hyperlink"/>
          </w:rPr>
          <w:t>Trách nhiệm bồi thường thiệt hại cho thuê bao</w:t>
        </w:r>
        <w:r w:rsidR="00FC4735" w:rsidRPr="00381280">
          <w:rPr>
            <w:webHidden/>
          </w:rPr>
          <w:tab/>
        </w:r>
        <w:r w:rsidR="00FC4735" w:rsidRPr="00381280">
          <w:rPr>
            <w:webHidden/>
          </w:rPr>
          <w:fldChar w:fldCharType="begin"/>
        </w:r>
        <w:r w:rsidR="00FC4735" w:rsidRPr="00381280">
          <w:rPr>
            <w:webHidden/>
          </w:rPr>
          <w:instrText xml:space="preserve"> PAGEREF _Toc8998027 \h </w:instrText>
        </w:r>
        <w:r w:rsidR="00FC4735" w:rsidRPr="00381280">
          <w:rPr>
            <w:webHidden/>
          </w:rPr>
        </w:r>
        <w:r w:rsidR="00FC4735" w:rsidRPr="00381280">
          <w:rPr>
            <w:webHidden/>
          </w:rPr>
          <w:fldChar w:fldCharType="separate"/>
        </w:r>
        <w:r>
          <w:rPr>
            <w:webHidden/>
          </w:rPr>
          <w:t>64</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28" w:history="1">
        <w:r w:rsidR="00FC4735" w:rsidRPr="00381280">
          <w:rPr>
            <w:rStyle w:val="Hyperlink"/>
          </w:rPr>
          <w:t>IX.2.3</w:t>
        </w:r>
        <w:r w:rsidR="00FC4735" w:rsidRPr="00381280">
          <w:rPr>
            <w:sz w:val="22"/>
            <w:szCs w:val="22"/>
            <w:lang w:val="vi-VN" w:eastAsia="vi-VN"/>
          </w:rPr>
          <w:tab/>
        </w:r>
        <w:r w:rsidR="00FC4735" w:rsidRPr="00381280">
          <w:rPr>
            <w:rStyle w:val="Hyperlink"/>
          </w:rPr>
          <w:t>Trách nhiệm bồi thường của bên khác</w:t>
        </w:r>
        <w:r w:rsidR="00FC4735" w:rsidRPr="00381280">
          <w:rPr>
            <w:webHidden/>
          </w:rPr>
          <w:tab/>
        </w:r>
        <w:r w:rsidR="00FC4735" w:rsidRPr="00381280">
          <w:rPr>
            <w:webHidden/>
          </w:rPr>
          <w:fldChar w:fldCharType="begin"/>
        </w:r>
        <w:r w:rsidR="00FC4735" w:rsidRPr="00381280">
          <w:rPr>
            <w:webHidden/>
          </w:rPr>
          <w:instrText xml:space="preserve"> PAGEREF _Toc8998028 \h </w:instrText>
        </w:r>
        <w:r w:rsidR="00FC4735" w:rsidRPr="00381280">
          <w:rPr>
            <w:webHidden/>
          </w:rPr>
        </w:r>
        <w:r w:rsidR="00FC4735" w:rsidRPr="00381280">
          <w:rPr>
            <w:webHidden/>
          </w:rPr>
          <w:fldChar w:fldCharType="separate"/>
        </w:r>
        <w:r>
          <w:rPr>
            <w:webHidden/>
          </w:rPr>
          <w:t>64</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8029" w:history="1">
        <w:r w:rsidR="00FC4735" w:rsidRPr="00381280">
          <w:rPr>
            <w:rStyle w:val="Hyperlink"/>
            <w:noProof/>
          </w:rPr>
          <w:t>IX.3</w:t>
        </w:r>
        <w:r w:rsidR="00FC4735" w:rsidRPr="00381280">
          <w:rPr>
            <w:noProof/>
            <w:sz w:val="22"/>
            <w:szCs w:val="22"/>
            <w:lang w:val="vi-VN" w:eastAsia="vi-VN"/>
          </w:rPr>
          <w:tab/>
        </w:r>
        <w:r w:rsidR="00FC4735" w:rsidRPr="00381280">
          <w:rPr>
            <w:rStyle w:val="Hyperlink"/>
            <w:noProof/>
          </w:rPr>
          <w:t>Tính bí mật của thông tin nghiệp vụ</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_Toc8998029 \h </w:instrText>
        </w:r>
        <w:r w:rsidR="00FC4735" w:rsidRPr="00381280">
          <w:rPr>
            <w:noProof/>
            <w:webHidden/>
          </w:rPr>
        </w:r>
        <w:r w:rsidR="00FC4735" w:rsidRPr="00381280">
          <w:rPr>
            <w:noProof/>
            <w:webHidden/>
          </w:rPr>
          <w:fldChar w:fldCharType="separate"/>
        </w:r>
        <w:r>
          <w:rPr>
            <w:noProof/>
            <w:webHidden/>
          </w:rPr>
          <w:t>65</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8030" w:history="1">
        <w:r w:rsidR="00FC4735" w:rsidRPr="00381280">
          <w:rPr>
            <w:rStyle w:val="Hyperlink"/>
          </w:rPr>
          <w:t>IX.3.1</w:t>
        </w:r>
        <w:r w:rsidR="00FC4735" w:rsidRPr="00381280">
          <w:rPr>
            <w:sz w:val="22"/>
            <w:szCs w:val="22"/>
            <w:lang w:val="vi-VN" w:eastAsia="vi-VN"/>
          </w:rPr>
          <w:tab/>
        </w:r>
        <w:r w:rsidR="00FC4735" w:rsidRPr="00381280">
          <w:rPr>
            <w:rStyle w:val="Hyperlink"/>
          </w:rPr>
          <w:t>Phạm vi các thông tin bí mật</w:t>
        </w:r>
        <w:r w:rsidR="00FC4735" w:rsidRPr="00381280">
          <w:rPr>
            <w:webHidden/>
          </w:rPr>
          <w:tab/>
        </w:r>
        <w:r w:rsidR="00FC4735" w:rsidRPr="00381280">
          <w:rPr>
            <w:webHidden/>
          </w:rPr>
          <w:fldChar w:fldCharType="begin"/>
        </w:r>
        <w:r w:rsidR="00FC4735" w:rsidRPr="00381280">
          <w:rPr>
            <w:webHidden/>
          </w:rPr>
          <w:instrText xml:space="preserve"> PAGEREF _Toc8998030 \h </w:instrText>
        </w:r>
        <w:r w:rsidR="00FC4735" w:rsidRPr="00381280">
          <w:rPr>
            <w:webHidden/>
          </w:rPr>
        </w:r>
        <w:r w:rsidR="00FC4735" w:rsidRPr="00381280">
          <w:rPr>
            <w:webHidden/>
          </w:rPr>
          <w:fldChar w:fldCharType="separate"/>
        </w:r>
        <w:r>
          <w:rPr>
            <w:webHidden/>
          </w:rPr>
          <w:t>65</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31" w:history="1">
        <w:r w:rsidR="00FC4735" w:rsidRPr="00381280">
          <w:rPr>
            <w:rStyle w:val="Hyperlink"/>
          </w:rPr>
          <w:t>IX.3.2</w:t>
        </w:r>
        <w:r w:rsidR="00FC4735" w:rsidRPr="00381280">
          <w:rPr>
            <w:sz w:val="22"/>
            <w:szCs w:val="22"/>
            <w:lang w:val="vi-VN" w:eastAsia="vi-VN"/>
          </w:rPr>
          <w:tab/>
        </w:r>
        <w:r w:rsidR="00FC4735" w:rsidRPr="00381280">
          <w:rPr>
            <w:rStyle w:val="Hyperlink"/>
          </w:rPr>
          <w:t>Những thông tin ngoài phạm vi thông tin bí mật</w:t>
        </w:r>
        <w:r w:rsidR="00FC4735" w:rsidRPr="00381280">
          <w:rPr>
            <w:webHidden/>
          </w:rPr>
          <w:tab/>
        </w:r>
        <w:r w:rsidR="00FC4735" w:rsidRPr="00381280">
          <w:rPr>
            <w:webHidden/>
          </w:rPr>
          <w:fldChar w:fldCharType="begin"/>
        </w:r>
        <w:r w:rsidR="00FC4735" w:rsidRPr="00381280">
          <w:rPr>
            <w:webHidden/>
          </w:rPr>
          <w:instrText xml:space="preserve"> PAGEREF _Toc8998031 \h </w:instrText>
        </w:r>
        <w:r w:rsidR="00FC4735" w:rsidRPr="00381280">
          <w:rPr>
            <w:webHidden/>
          </w:rPr>
        </w:r>
        <w:r w:rsidR="00FC4735" w:rsidRPr="00381280">
          <w:rPr>
            <w:webHidden/>
          </w:rPr>
          <w:fldChar w:fldCharType="separate"/>
        </w:r>
        <w:r>
          <w:rPr>
            <w:webHidden/>
          </w:rPr>
          <w:t>66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32" w:history="1">
        <w:r w:rsidR="00FC4735" w:rsidRPr="00381280">
          <w:rPr>
            <w:rStyle w:val="Hyperlink"/>
          </w:rPr>
          <w:t>IX.3.3</w:t>
        </w:r>
        <w:r w:rsidR="00FC4735" w:rsidRPr="00381280">
          <w:rPr>
            <w:sz w:val="22"/>
            <w:szCs w:val="22"/>
            <w:lang w:val="vi-VN" w:eastAsia="vi-VN"/>
          </w:rPr>
          <w:tab/>
        </w:r>
        <w:r w:rsidR="00FC4735" w:rsidRPr="00381280">
          <w:rPr>
            <w:rStyle w:val="Hyperlink"/>
          </w:rPr>
          <w:t>Trách nhiệm bảo vệ các thông tin bí mật</w:t>
        </w:r>
        <w:r w:rsidR="00FC4735" w:rsidRPr="00381280">
          <w:rPr>
            <w:webHidden/>
          </w:rPr>
          <w:tab/>
        </w:r>
        <w:r w:rsidR="00FC4735" w:rsidRPr="00381280">
          <w:rPr>
            <w:webHidden/>
          </w:rPr>
          <w:fldChar w:fldCharType="begin"/>
        </w:r>
        <w:r w:rsidR="00FC4735" w:rsidRPr="00381280">
          <w:rPr>
            <w:webHidden/>
          </w:rPr>
          <w:instrText xml:space="preserve"> PAGEREF _Toc8998032 \h </w:instrText>
        </w:r>
        <w:r w:rsidR="00FC4735" w:rsidRPr="00381280">
          <w:rPr>
            <w:webHidden/>
          </w:rPr>
        </w:r>
        <w:r w:rsidR="00FC4735" w:rsidRPr="00381280">
          <w:rPr>
            <w:webHidden/>
          </w:rPr>
          <w:fldChar w:fldCharType="separate"/>
        </w:r>
        <w:r>
          <w:rPr>
            <w:webHidden/>
          </w:rPr>
          <w:t>66</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8033" w:history="1">
        <w:r w:rsidR="00FC4735" w:rsidRPr="00381280">
          <w:rPr>
            <w:rStyle w:val="Hyperlink"/>
            <w:noProof/>
          </w:rPr>
          <w:t>IX.4</w:t>
        </w:r>
        <w:r w:rsidR="00FC4735" w:rsidRPr="00381280">
          <w:rPr>
            <w:noProof/>
            <w:sz w:val="22"/>
            <w:szCs w:val="22"/>
            <w:lang w:val="vi-VN" w:eastAsia="vi-VN"/>
          </w:rPr>
          <w:tab/>
        </w:r>
        <w:r w:rsidR="00FC4735" w:rsidRPr="00381280">
          <w:rPr>
            <w:rStyle w:val="Hyperlink"/>
            <w:noProof/>
          </w:rPr>
          <w:t>Tính riêng tư của thông tin cá nhân</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_Toc8998033 \h </w:instrText>
        </w:r>
        <w:r w:rsidR="00FC4735" w:rsidRPr="00381280">
          <w:rPr>
            <w:noProof/>
            <w:webHidden/>
          </w:rPr>
        </w:r>
        <w:r w:rsidR="00FC4735" w:rsidRPr="00381280">
          <w:rPr>
            <w:noProof/>
            <w:webHidden/>
          </w:rPr>
          <w:fldChar w:fldCharType="separate"/>
        </w:r>
        <w:r>
          <w:rPr>
            <w:noProof/>
            <w:webHidden/>
          </w:rPr>
          <w:t>66</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8034" w:history="1">
        <w:r w:rsidR="00FC4735" w:rsidRPr="00381280">
          <w:rPr>
            <w:rStyle w:val="Hyperlink"/>
          </w:rPr>
          <w:t>IX.4.1</w:t>
        </w:r>
        <w:r w:rsidR="00FC4735" w:rsidRPr="00381280">
          <w:rPr>
            <w:sz w:val="22"/>
            <w:szCs w:val="22"/>
            <w:lang w:val="vi-VN" w:eastAsia="vi-VN"/>
          </w:rPr>
          <w:tab/>
        </w:r>
        <w:r w:rsidR="00FC4735" w:rsidRPr="00381280">
          <w:rPr>
            <w:rStyle w:val="Hyperlink"/>
          </w:rPr>
          <w:t>Kế hoạch bảo mật thông tin cá nhân</w:t>
        </w:r>
        <w:r w:rsidR="00FC4735" w:rsidRPr="00381280">
          <w:rPr>
            <w:webHidden/>
          </w:rPr>
          <w:tab/>
        </w:r>
        <w:r w:rsidR="00FC4735" w:rsidRPr="00381280">
          <w:rPr>
            <w:webHidden/>
          </w:rPr>
          <w:fldChar w:fldCharType="begin"/>
        </w:r>
        <w:r w:rsidR="00FC4735" w:rsidRPr="00381280">
          <w:rPr>
            <w:webHidden/>
          </w:rPr>
          <w:instrText xml:space="preserve"> PAGEREF _Toc8998034 \h </w:instrText>
        </w:r>
        <w:r w:rsidR="00FC4735" w:rsidRPr="00381280">
          <w:rPr>
            <w:webHidden/>
          </w:rPr>
        </w:r>
        <w:r w:rsidR="00FC4735" w:rsidRPr="00381280">
          <w:rPr>
            <w:webHidden/>
          </w:rPr>
          <w:fldChar w:fldCharType="separate"/>
        </w:r>
        <w:r>
          <w:rPr>
            <w:webHidden/>
          </w:rPr>
          <w:t>66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35" w:history="1">
        <w:r w:rsidR="00FC4735" w:rsidRPr="00381280">
          <w:rPr>
            <w:rStyle w:val="Hyperlink"/>
          </w:rPr>
          <w:t>IX.4.2</w:t>
        </w:r>
        <w:r w:rsidR="00FC4735" w:rsidRPr="00381280">
          <w:rPr>
            <w:sz w:val="22"/>
            <w:szCs w:val="22"/>
            <w:lang w:val="vi-VN" w:eastAsia="vi-VN"/>
          </w:rPr>
          <w:tab/>
        </w:r>
        <w:r w:rsidR="00FC4735" w:rsidRPr="00381280">
          <w:rPr>
            <w:rStyle w:val="Hyperlink"/>
          </w:rPr>
          <w:t>Phạm vi các thông tin cá nhân</w:t>
        </w:r>
        <w:r w:rsidR="00FC4735" w:rsidRPr="00381280">
          <w:rPr>
            <w:webHidden/>
          </w:rPr>
          <w:tab/>
        </w:r>
        <w:r w:rsidR="00FC4735" w:rsidRPr="00381280">
          <w:rPr>
            <w:webHidden/>
          </w:rPr>
          <w:fldChar w:fldCharType="begin"/>
        </w:r>
        <w:r w:rsidR="00FC4735" w:rsidRPr="00381280">
          <w:rPr>
            <w:webHidden/>
          </w:rPr>
          <w:instrText xml:space="preserve"> PAGEREF _Toc8998035 \h </w:instrText>
        </w:r>
        <w:r w:rsidR="00FC4735" w:rsidRPr="00381280">
          <w:rPr>
            <w:webHidden/>
          </w:rPr>
        </w:r>
        <w:r w:rsidR="00FC4735" w:rsidRPr="00381280">
          <w:rPr>
            <w:webHidden/>
          </w:rPr>
          <w:fldChar w:fldCharType="separate"/>
        </w:r>
        <w:r>
          <w:rPr>
            <w:webHidden/>
          </w:rPr>
          <w:t>66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36" w:history="1">
        <w:r w:rsidR="00FC4735" w:rsidRPr="00381280">
          <w:rPr>
            <w:rStyle w:val="Hyperlink"/>
          </w:rPr>
          <w:t>IX.4.3</w:t>
        </w:r>
        <w:r w:rsidR="00FC4735" w:rsidRPr="00381280">
          <w:rPr>
            <w:sz w:val="22"/>
            <w:szCs w:val="22"/>
            <w:lang w:val="vi-VN" w:eastAsia="vi-VN"/>
          </w:rPr>
          <w:tab/>
        </w:r>
        <w:r w:rsidR="00FC4735" w:rsidRPr="00381280">
          <w:rPr>
            <w:rStyle w:val="Hyperlink"/>
          </w:rPr>
          <w:t>Những thông tin ngoài phạm vi thông tin cá nhân</w:t>
        </w:r>
        <w:r w:rsidR="00FC4735" w:rsidRPr="00381280">
          <w:rPr>
            <w:webHidden/>
          </w:rPr>
          <w:tab/>
        </w:r>
        <w:r w:rsidR="00FC4735" w:rsidRPr="00381280">
          <w:rPr>
            <w:webHidden/>
          </w:rPr>
          <w:fldChar w:fldCharType="begin"/>
        </w:r>
        <w:r w:rsidR="00FC4735" w:rsidRPr="00381280">
          <w:rPr>
            <w:webHidden/>
          </w:rPr>
          <w:instrText xml:space="preserve"> PAGEREF _Toc8998036 \h </w:instrText>
        </w:r>
        <w:r w:rsidR="00FC4735" w:rsidRPr="00381280">
          <w:rPr>
            <w:webHidden/>
          </w:rPr>
        </w:r>
        <w:r w:rsidR="00FC4735" w:rsidRPr="00381280">
          <w:rPr>
            <w:webHidden/>
          </w:rPr>
          <w:fldChar w:fldCharType="separate"/>
        </w:r>
        <w:r>
          <w:rPr>
            <w:webHidden/>
          </w:rPr>
          <w:t>66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37" w:history="1">
        <w:r w:rsidR="00FC4735" w:rsidRPr="00381280">
          <w:rPr>
            <w:rStyle w:val="Hyperlink"/>
          </w:rPr>
          <w:t>IX.4.4</w:t>
        </w:r>
        <w:r w:rsidR="00FC4735" w:rsidRPr="00381280">
          <w:rPr>
            <w:sz w:val="22"/>
            <w:szCs w:val="22"/>
            <w:lang w:val="vi-VN" w:eastAsia="vi-VN"/>
          </w:rPr>
          <w:tab/>
        </w:r>
        <w:r w:rsidR="00FC4735" w:rsidRPr="00381280">
          <w:rPr>
            <w:rStyle w:val="Hyperlink"/>
          </w:rPr>
          <w:t>Trách nhiệm bảo vệ các thông tin bí mật</w:t>
        </w:r>
        <w:r w:rsidR="00FC4735" w:rsidRPr="00381280">
          <w:rPr>
            <w:webHidden/>
          </w:rPr>
          <w:tab/>
        </w:r>
        <w:r w:rsidR="00FC4735" w:rsidRPr="00381280">
          <w:rPr>
            <w:webHidden/>
          </w:rPr>
          <w:fldChar w:fldCharType="begin"/>
        </w:r>
        <w:r w:rsidR="00FC4735" w:rsidRPr="00381280">
          <w:rPr>
            <w:webHidden/>
          </w:rPr>
          <w:instrText xml:space="preserve"> PAGEREF _Toc8998037 \h </w:instrText>
        </w:r>
        <w:r w:rsidR="00FC4735" w:rsidRPr="00381280">
          <w:rPr>
            <w:webHidden/>
          </w:rPr>
        </w:r>
        <w:r w:rsidR="00FC4735" w:rsidRPr="00381280">
          <w:rPr>
            <w:webHidden/>
          </w:rPr>
          <w:fldChar w:fldCharType="separate"/>
        </w:r>
        <w:r>
          <w:rPr>
            <w:webHidden/>
          </w:rPr>
          <w:t>66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38" w:history="1">
        <w:r w:rsidR="00FC4735" w:rsidRPr="00381280">
          <w:rPr>
            <w:rStyle w:val="Hyperlink"/>
          </w:rPr>
          <w:t>IX.4.5</w:t>
        </w:r>
        <w:r w:rsidR="00FC4735" w:rsidRPr="00381280">
          <w:rPr>
            <w:sz w:val="22"/>
            <w:szCs w:val="22"/>
            <w:lang w:val="vi-VN" w:eastAsia="vi-VN"/>
          </w:rPr>
          <w:tab/>
        </w:r>
        <w:r w:rsidR="00FC4735" w:rsidRPr="00381280">
          <w:rPr>
            <w:rStyle w:val="Hyperlink"/>
          </w:rPr>
          <w:t>Thông báo và sự đồng thuận sử dụng thông tin mật</w:t>
        </w:r>
        <w:r w:rsidR="00FC4735" w:rsidRPr="00381280">
          <w:rPr>
            <w:webHidden/>
          </w:rPr>
          <w:tab/>
        </w:r>
        <w:r w:rsidR="00FC4735" w:rsidRPr="00381280">
          <w:rPr>
            <w:webHidden/>
          </w:rPr>
          <w:fldChar w:fldCharType="begin"/>
        </w:r>
        <w:r w:rsidR="00FC4735" w:rsidRPr="00381280">
          <w:rPr>
            <w:webHidden/>
          </w:rPr>
          <w:instrText xml:space="preserve"> PAGEREF _Toc8998038 \h </w:instrText>
        </w:r>
        <w:r w:rsidR="00FC4735" w:rsidRPr="00381280">
          <w:rPr>
            <w:webHidden/>
          </w:rPr>
        </w:r>
        <w:r w:rsidR="00FC4735" w:rsidRPr="00381280">
          <w:rPr>
            <w:webHidden/>
          </w:rPr>
          <w:fldChar w:fldCharType="separate"/>
        </w:r>
        <w:r>
          <w:rPr>
            <w:webHidden/>
          </w:rPr>
          <w:t>66</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39" w:history="1">
        <w:r w:rsidR="00FC4735" w:rsidRPr="00381280">
          <w:rPr>
            <w:rStyle w:val="Hyperlink"/>
          </w:rPr>
          <w:t>IX.4.6</w:t>
        </w:r>
        <w:r w:rsidR="00FC4735" w:rsidRPr="00381280">
          <w:rPr>
            <w:sz w:val="22"/>
            <w:szCs w:val="22"/>
            <w:lang w:val="vi-VN" w:eastAsia="vi-VN"/>
          </w:rPr>
          <w:tab/>
        </w:r>
        <w:r w:rsidR="00FC4735" w:rsidRPr="00381280">
          <w:rPr>
            <w:rStyle w:val="Hyperlink"/>
          </w:rPr>
          <w:t>Cung cấp thông tin theo yêu cầu của cơ quan pháp luật</w:t>
        </w:r>
        <w:r w:rsidR="00FC4735" w:rsidRPr="00381280">
          <w:rPr>
            <w:webHidden/>
          </w:rPr>
          <w:tab/>
        </w:r>
        <w:r w:rsidR="00FC4735" w:rsidRPr="00381280">
          <w:rPr>
            <w:webHidden/>
          </w:rPr>
          <w:fldChar w:fldCharType="begin"/>
        </w:r>
        <w:r w:rsidR="00FC4735" w:rsidRPr="00381280">
          <w:rPr>
            <w:webHidden/>
          </w:rPr>
          <w:instrText xml:space="preserve"> PAGEREF _Toc8998039 \h </w:instrText>
        </w:r>
        <w:r w:rsidR="00FC4735" w:rsidRPr="00381280">
          <w:rPr>
            <w:webHidden/>
          </w:rPr>
        </w:r>
        <w:r w:rsidR="00FC4735" w:rsidRPr="00381280">
          <w:rPr>
            <w:webHidden/>
          </w:rPr>
          <w:fldChar w:fldCharType="separate"/>
        </w:r>
        <w:r>
          <w:rPr>
            <w:webHidden/>
          </w:rPr>
          <w:t>67</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40" w:history="1">
        <w:r w:rsidR="00FC4735" w:rsidRPr="00381280">
          <w:rPr>
            <w:rStyle w:val="Hyperlink"/>
          </w:rPr>
          <w:t>IX.4.7</w:t>
        </w:r>
        <w:r w:rsidR="00FC4735" w:rsidRPr="00381280">
          <w:rPr>
            <w:sz w:val="22"/>
            <w:szCs w:val="22"/>
            <w:lang w:val="vi-VN" w:eastAsia="vi-VN"/>
          </w:rPr>
          <w:tab/>
        </w:r>
        <w:r w:rsidR="00FC4735" w:rsidRPr="00381280">
          <w:rPr>
            <w:rStyle w:val="Hyperlink"/>
          </w:rPr>
          <w:t>Các tình huống cung cấp thông tin khác</w:t>
        </w:r>
        <w:r w:rsidR="00FC4735" w:rsidRPr="00381280">
          <w:rPr>
            <w:webHidden/>
          </w:rPr>
          <w:tab/>
        </w:r>
        <w:r w:rsidR="00FC4735" w:rsidRPr="00381280">
          <w:rPr>
            <w:webHidden/>
          </w:rPr>
          <w:fldChar w:fldCharType="begin"/>
        </w:r>
        <w:r w:rsidR="00FC4735" w:rsidRPr="00381280">
          <w:rPr>
            <w:webHidden/>
          </w:rPr>
          <w:instrText xml:space="preserve"> PAGEREF _Toc8998040 \h </w:instrText>
        </w:r>
        <w:r w:rsidR="00FC4735" w:rsidRPr="00381280">
          <w:rPr>
            <w:webHidden/>
          </w:rPr>
        </w:r>
        <w:r w:rsidR="00FC4735" w:rsidRPr="00381280">
          <w:rPr>
            <w:webHidden/>
          </w:rPr>
          <w:fldChar w:fldCharType="separate"/>
        </w:r>
        <w:r>
          <w:rPr>
            <w:webHidden/>
          </w:rPr>
          <w:t>67</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8041" w:history="1">
        <w:r w:rsidR="00FC4735" w:rsidRPr="00381280">
          <w:rPr>
            <w:rStyle w:val="Hyperlink"/>
            <w:noProof/>
          </w:rPr>
          <w:t>IX.5</w:t>
        </w:r>
        <w:r w:rsidR="00FC4735" w:rsidRPr="00381280">
          <w:rPr>
            <w:noProof/>
            <w:sz w:val="22"/>
            <w:szCs w:val="22"/>
            <w:lang w:val="vi-VN" w:eastAsia="vi-VN"/>
          </w:rPr>
          <w:tab/>
        </w:r>
        <w:r w:rsidR="00FC4735" w:rsidRPr="00381280">
          <w:rPr>
            <w:rStyle w:val="Hyperlink"/>
            <w:noProof/>
          </w:rPr>
          <w:t>Quyền sở hữu trí tuệ</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_Toc8998041 \h </w:instrText>
        </w:r>
        <w:r w:rsidR="00FC4735" w:rsidRPr="00381280">
          <w:rPr>
            <w:noProof/>
            <w:webHidden/>
          </w:rPr>
        </w:r>
        <w:r w:rsidR="00FC4735" w:rsidRPr="00381280">
          <w:rPr>
            <w:noProof/>
            <w:webHidden/>
          </w:rPr>
          <w:fldChar w:fldCharType="separate"/>
        </w:r>
        <w:r>
          <w:rPr>
            <w:noProof/>
            <w:webHidden/>
          </w:rPr>
          <w:t>67</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8042" w:history="1">
        <w:r w:rsidR="00FC4735" w:rsidRPr="00381280">
          <w:rPr>
            <w:rStyle w:val="Hyperlink"/>
          </w:rPr>
          <w:t>IX.5.1</w:t>
        </w:r>
        <w:r w:rsidR="00FC4735" w:rsidRPr="00381280">
          <w:rPr>
            <w:sz w:val="22"/>
            <w:szCs w:val="22"/>
            <w:lang w:val="vi-VN" w:eastAsia="vi-VN"/>
          </w:rPr>
          <w:tab/>
        </w:r>
        <w:r w:rsidR="00FC4735" w:rsidRPr="00381280">
          <w:rPr>
            <w:rStyle w:val="Hyperlink"/>
          </w:rPr>
          <w:t>Quyền sở hữu những thông tin chứng thư số và thu hồi</w:t>
        </w:r>
        <w:r w:rsidR="00FC4735" w:rsidRPr="00381280">
          <w:rPr>
            <w:webHidden/>
          </w:rPr>
          <w:tab/>
        </w:r>
        <w:r w:rsidR="00FC4735" w:rsidRPr="00381280">
          <w:rPr>
            <w:webHidden/>
          </w:rPr>
          <w:fldChar w:fldCharType="begin"/>
        </w:r>
        <w:r w:rsidR="00FC4735" w:rsidRPr="00381280">
          <w:rPr>
            <w:webHidden/>
          </w:rPr>
          <w:instrText xml:space="preserve"> PAGEREF _Toc8998042 \h </w:instrText>
        </w:r>
        <w:r w:rsidR="00FC4735" w:rsidRPr="00381280">
          <w:rPr>
            <w:webHidden/>
          </w:rPr>
        </w:r>
        <w:r w:rsidR="00FC4735" w:rsidRPr="00381280">
          <w:rPr>
            <w:webHidden/>
          </w:rPr>
          <w:fldChar w:fldCharType="separate"/>
        </w:r>
        <w:r>
          <w:rPr>
            <w:webHidden/>
          </w:rPr>
          <w:t>67</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43" w:history="1">
        <w:r w:rsidR="00FC4735" w:rsidRPr="00381280">
          <w:rPr>
            <w:rStyle w:val="Hyperlink"/>
          </w:rPr>
          <w:t>IX.5.2</w:t>
        </w:r>
        <w:r w:rsidR="00FC4735" w:rsidRPr="00381280">
          <w:rPr>
            <w:sz w:val="22"/>
            <w:szCs w:val="22"/>
            <w:lang w:val="vi-VN" w:eastAsia="vi-VN"/>
          </w:rPr>
          <w:tab/>
        </w:r>
        <w:r w:rsidR="00FC4735" w:rsidRPr="00381280">
          <w:rPr>
            <w:rStyle w:val="Hyperlink"/>
          </w:rPr>
          <w:t>Quyền sở hữu quy chế chứng thực</w:t>
        </w:r>
        <w:r w:rsidR="00FC4735" w:rsidRPr="00381280">
          <w:rPr>
            <w:webHidden/>
          </w:rPr>
          <w:tab/>
        </w:r>
        <w:r w:rsidR="00FC4735" w:rsidRPr="00381280">
          <w:rPr>
            <w:webHidden/>
          </w:rPr>
          <w:fldChar w:fldCharType="begin"/>
        </w:r>
        <w:r w:rsidR="00FC4735" w:rsidRPr="00381280">
          <w:rPr>
            <w:webHidden/>
          </w:rPr>
          <w:instrText xml:space="preserve"> PAGEREF _Toc8998043 \h </w:instrText>
        </w:r>
        <w:r w:rsidR="00FC4735" w:rsidRPr="00381280">
          <w:rPr>
            <w:webHidden/>
          </w:rPr>
        </w:r>
        <w:r w:rsidR="00FC4735" w:rsidRPr="00381280">
          <w:rPr>
            <w:webHidden/>
          </w:rPr>
          <w:fldChar w:fldCharType="separate"/>
        </w:r>
        <w:r>
          <w:rPr>
            <w:webHidden/>
          </w:rPr>
          <w:t>67</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44" w:history="1">
        <w:r w:rsidR="00FC4735" w:rsidRPr="00381280">
          <w:rPr>
            <w:rStyle w:val="Hyperlink"/>
          </w:rPr>
          <w:t>IX.5.3</w:t>
        </w:r>
        <w:r w:rsidR="00FC4735" w:rsidRPr="00381280">
          <w:rPr>
            <w:sz w:val="22"/>
            <w:szCs w:val="22"/>
            <w:lang w:val="vi-VN" w:eastAsia="vi-VN"/>
          </w:rPr>
          <w:tab/>
        </w:r>
        <w:r w:rsidR="00FC4735" w:rsidRPr="00381280">
          <w:rPr>
            <w:rStyle w:val="Hyperlink"/>
          </w:rPr>
          <w:t>Quyền sở hữu tên</w:t>
        </w:r>
        <w:r w:rsidR="00FC4735" w:rsidRPr="00381280">
          <w:rPr>
            <w:webHidden/>
          </w:rPr>
          <w:tab/>
        </w:r>
        <w:r w:rsidR="00FC4735" w:rsidRPr="00381280">
          <w:rPr>
            <w:webHidden/>
          </w:rPr>
          <w:fldChar w:fldCharType="begin"/>
        </w:r>
        <w:r w:rsidR="00FC4735" w:rsidRPr="00381280">
          <w:rPr>
            <w:webHidden/>
          </w:rPr>
          <w:instrText xml:space="preserve"> PAGEREF _Toc8998044 \h </w:instrText>
        </w:r>
        <w:r w:rsidR="00FC4735" w:rsidRPr="00381280">
          <w:rPr>
            <w:webHidden/>
          </w:rPr>
        </w:r>
        <w:r w:rsidR="00FC4735" w:rsidRPr="00381280">
          <w:rPr>
            <w:webHidden/>
          </w:rPr>
          <w:fldChar w:fldCharType="separate"/>
        </w:r>
        <w:r>
          <w:rPr>
            <w:webHidden/>
          </w:rPr>
          <w:t>67</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45" w:history="1">
        <w:r w:rsidR="00FC4735" w:rsidRPr="00381280">
          <w:rPr>
            <w:rStyle w:val="Hyperlink"/>
          </w:rPr>
          <w:t>IX.5.4</w:t>
        </w:r>
        <w:r w:rsidR="00FC4735" w:rsidRPr="00381280">
          <w:rPr>
            <w:sz w:val="22"/>
            <w:szCs w:val="22"/>
            <w:lang w:val="vi-VN" w:eastAsia="vi-VN"/>
          </w:rPr>
          <w:tab/>
        </w:r>
        <w:r w:rsidR="00FC4735" w:rsidRPr="00381280">
          <w:rPr>
            <w:rStyle w:val="Hyperlink"/>
          </w:rPr>
          <w:t>Quyền sở hữu khóa</w:t>
        </w:r>
        <w:r w:rsidR="00FC4735" w:rsidRPr="00381280">
          <w:rPr>
            <w:webHidden/>
          </w:rPr>
          <w:tab/>
        </w:r>
        <w:r w:rsidR="00FC4735" w:rsidRPr="00381280">
          <w:rPr>
            <w:webHidden/>
          </w:rPr>
          <w:fldChar w:fldCharType="begin"/>
        </w:r>
        <w:r w:rsidR="00FC4735" w:rsidRPr="00381280">
          <w:rPr>
            <w:webHidden/>
          </w:rPr>
          <w:instrText xml:space="preserve"> PAGEREF _Toc8998045 \h </w:instrText>
        </w:r>
        <w:r w:rsidR="00FC4735" w:rsidRPr="00381280">
          <w:rPr>
            <w:webHidden/>
          </w:rPr>
        </w:r>
        <w:r w:rsidR="00FC4735" w:rsidRPr="00381280">
          <w:rPr>
            <w:webHidden/>
          </w:rPr>
          <w:fldChar w:fldCharType="separate"/>
        </w:r>
        <w:r>
          <w:rPr>
            <w:webHidden/>
          </w:rPr>
          <w:t>67</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8046" w:history="1">
        <w:r w:rsidR="00FC4735" w:rsidRPr="00381280">
          <w:rPr>
            <w:rStyle w:val="Hyperlink"/>
            <w:noProof/>
          </w:rPr>
          <w:t>IX.6</w:t>
        </w:r>
        <w:r w:rsidR="00FC4735" w:rsidRPr="00381280">
          <w:rPr>
            <w:noProof/>
            <w:sz w:val="22"/>
            <w:szCs w:val="22"/>
            <w:lang w:val="vi-VN" w:eastAsia="vi-VN"/>
          </w:rPr>
          <w:tab/>
        </w:r>
        <w:r w:rsidR="00FC4735" w:rsidRPr="00381280">
          <w:rPr>
            <w:rStyle w:val="Hyperlink"/>
            <w:noProof/>
          </w:rPr>
          <w:t>Tuyên bố và cam kết</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_Toc8998046 \h </w:instrText>
        </w:r>
        <w:r w:rsidR="00FC4735" w:rsidRPr="00381280">
          <w:rPr>
            <w:noProof/>
            <w:webHidden/>
          </w:rPr>
        </w:r>
        <w:r w:rsidR="00FC4735" w:rsidRPr="00381280">
          <w:rPr>
            <w:noProof/>
            <w:webHidden/>
          </w:rPr>
          <w:fldChar w:fldCharType="separate"/>
        </w:r>
        <w:r>
          <w:rPr>
            <w:noProof/>
            <w:webHidden/>
          </w:rPr>
          <w:t>67</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8047" w:history="1">
        <w:r w:rsidR="00FC4735" w:rsidRPr="00381280">
          <w:rPr>
            <w:rStyle w:val="Hyperlink"/>
          </w:rPr>
          <w:t>IX.6.1</w:t>
        </w:r>
        <w:r w:rsidR="00FC4735" w:rsidRPr="00381280">
          <w:rPr>
            <w:sz w:val="22"/>
            <w:szCs w:val="22"/>
            <w:lang w:val="vi-VN" w:eastAsia="vi-VN"/>
          </w:rPr>
          <w:tab/>
        </w:r>
        <w:r w:rsidR="00FC4735" w:rsidRPr="00381280">
          <w:rPr>
            <w:rStyle w:val="Hyperlink"/>
          </w:rPr>
          <w:t>Tuyên bố và cam kết của NC-CA</w:t>
        </w:r>
        <w:r w:rsidR="00FC4735" w:rsidRPr="00381280">
          <w:rPr>
            <w:webHidden/>
          </w:rPr>
          <w:tab/>
        </w:r>
        <w:r w:rsidR="00FC4735" w:rsidRPr="00381280">
          <w:rPr>
            <w:webHidden/>
          </w:rPr>
          <w:fldChar w:fldCharType="begin"/>
        </w:r>
        <w:r w:rsidR="00FC4735" w:rsidRPr="00381280">
          <w:rPr>
            <w:webHidden/>
          </w:rPr>
          <w:instrText xml:space="preserve"> PAGEREF _Toc8998047 \h </w:instrText>
        </w:r>
        <w:r w:rsidR="00FC4735" w:rsidRPr="00381280">
          <w:rPr>
            <w:webHidden/>
          </w:rPr>
        </w:r>
        <w:r w:rsidR="00FC4735" w:rsidRPr="00381280">
          <w:rPr>
            <w:webHidden/>
          </w:rPr>
          <w:fldChar w:fldCharType="separate"/>
        </w:r>
        <w:r>
          <w:rPr>
            <w:webHidden/>
          </w:rPr>
          <w:t>67</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48" w:history="1">
        <w:r w:rsidR="00FC4735" w:rsidRPr="00381280">
          <w:rPr>
            <w:rStyle w:val="Hyperlink"/>
          </w:rPr>
          <w:t>IX.6.2</w:t>
        </w:r>
        <w:r w:rsidR="00FC4735" w:rsidRPr="00381280">
          <w:rPr>
            <w:sz w:val="22"/>
            <w:szCs w:val="22"/>
            <w:lang w:val="vi-VN" w:eastAsia="vi-VN"/>
          </w:rPr>
          <w:tab/>
        </w:r>
        <w:r w:rsidR="00FC4735" w:rsidRPr="00381280">
          <w:rPr>
            <w:rStyle w:val="Hyperlink"/>
          </w:rPr>
          <w:t>Tuyên bố và cam kết của RA</w:t>
        </w:r>
        <w:r w:rsidR="00FC4735" w:rsidRPr="00381280">
          <w:rPr>
            <w:webHidden/>
          </w:rPr>
          <w:tab/>
        </w:r>
        <w:r w:rsidR="00FC4735" w:rsidRPr="00381280">
          <w:rPr>
            <w:webHidden/>
          </w:rPr>
          <w:fldChar w:fldCharType="begin"/>
        </w:r>
        <w:r w:rsidR="00FC4735" w:rsidRPr="00381280">
          <w:rPr>
            <w:webHidden/>
          </w:rPr>
          <w:instrText xml:space="preserve"> PAGEREF _Toc8998048 \h </w:instrText>
        </w:r>
        <w:r w:rsidR="00FC4735" w:rsidRPr="00381280">
          <w:rPr>
            <w:webHidden/>
          </w:rPr>
        </w:r>
        <w:r w:rsidR="00FC4735" w:rsidRPr="00381280">
          <w:rPr>
            <w:webHidden/>
          </w:rPr>
          <w:fldChar w:fldCharType="separate"/>
        </w:r>
        <w:r>
          <w:rPr>
            <w:webHidden/>
          </w:rPr>
          <w:t>68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49" w:history="1">
        <w:r w:rsidR="00FC4735" w:rsidRPr="00381280">
          <w:rPr>
            <w:rStyle w:val="Hyperlink"/>
          </w:rPr>
          <w:t>IX.6.3</w:t>
        </w:r>
        <w:r w:rsidR="00FC4735" w:rsidRPr="00381280">
          <w:rPr>
            <w:sz w:val="22"/>
            <w:szCs w:val="22"/>
            <w:lang w:val="vi-VN" w:eastAsia="vi-VN"/>
          </w:rPr>
          <w:tab/>
        </w:r>
        <w:r w:rsidR="00FC4735" w:rsidRPr="00381280">
          <w:rPr>
            <w:rStyle w:val="Hyperlink"/>
          </w:rPr>
          <w:t>Tuyên bố và cam kết của thuê bao</w:t>
        </w:r>
        <w:r w:rsidR="00FC4735" w:rsidRPr="00381280">
          <w:rPr>
            <w:webHidden/>
          </w:rPr>
          <w:tab/>
        </w:r>
        <w:r w:rsidR="00FC4735" w:rsidRPr="00381280">
          <w:rPr>
            <w:webHidden/>
          </w:rPr>
          <w:fldChar w:fldCharType="begin"/>
        </w:r>
        <w:r w:rsidR="00FC4735" w:rsidRPr="00381280">
          <w:rPr>
            <w:webHidden/>
          </w:rPr>
          <w:instrText xml:space="preserve"> PAGEREF _Toc8998049 \h </w:instrText>
        </w:r>
        <w:r w:rsidR="00FC4735" w:rsidRPr="00381280">
          <w:rPr>
            <w:webHidden/>
          </w:rPr>
        </w:r>
        <w:r w:rsidR="00FC4735" w:rsidRPr="00381280">
          <w:rPr>
            <w:webHidden/>
          </w:rPr>
          <w:fldChar w:fldCharType="separate"/>
        </w:r>
        <w:r>
          <w:rPr>
            <w:webHidden/>
          </w:rPr>
          <w:t>68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50" w:history="1">
        <w:r w:rsidR="00FC4735" w:rsidRPr="00381280">
          <w:rPr>
            <w:rStyle w:val="Hyperlink"/>
          </w:rPr>
          <w:t>IX.6.4</w:t>
        </w:r>
        <w:r w:rsidR="00FC4735" w:rsidRPr="00381280">
          <w:rPr>
            <w:sz w:val="22"/>
            <w:szCs w:val="22"/>
            <w:lang w:val="vi-VN" w:eastAsia="vi-VN"/>
          </w:rPr>
          <w:tab/>
        </w:r>
        <w:r w:rsidR="00FC4735" w:rsidRPr="00381280">
          <w:rPr>
            <w:rStyle w:val="Hyperlink"/>
          </w:rPr>
          <w:t>Tuyên bố và cam kết của người nhận</w:t>
        </w:r>
        <w:r w:rsidR="00FC4735" w:rsidRPr="00381280">
          <w:rPr>
            <w:webHidden/>
          </w:rPr>
          <w:tab/>
        </w:r>
        <w:r w:rsidR="00FC4735" w:rsidRPr="00381280">
          <w:rPr>
            <w:webHidden/>
          </w:rPr>
          <w:fldChar w:fldCharType="begin"/>
        </w:r>
        <w:r w:rsidR="00FC4735" w:rsidRPr="00381280">
          <w:rPr>
            <w:webHidden/>
          </w:rPr>
          <w:instrText xml:space="preserve"> PAGEREF _Toc8998050 \h </w:instrText>
        </w:r>
        <w:r w:rsidR="00FC4735" w:rsidRPr="00381280">
          <w:rPr>
            <w:webHidden/>
          </w:rPr>
        </w:r>
        <w:r w:rsidR="00FC4735" w:rsidRPr="00381280">
          <w:rPr>
            <w:webHidden/>
          </w:rPr>
          <w:fldChar w:fldCharType="separate"/>
        </w:r>
        <w:r>
          <w:rPr>
            <w:webHidden/>
          </w:rPr>
          <w:t>68</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51" w:history="1">
        <w:r w:rsidR="00FC4735" w:rsidRPr="00381280">
          <w:rPr>
            <w:rStyle w:val="Hyperlink"/>
          </w:rPr>
          <w:t>IX.6.5</w:t>
        </w:r>
        <w:r w:rsidR="00FC4735" w:rsidRPr="00381280">
          <w:rPr>
            <w:sz w:val="22"/>
            <w:szCs w:val="22"/>
            <w:lang w:val="vi-VN" w:eastAsia="vi-VN"/>
          </w:rPr>
          <w:tab/>
        </w:r>
        <w:r w:rsidR="00FC4735" w:rsidRPr="00381280">
          <w:rPr>
            <w:rStyle w:val="Hyperlink"/>
          </w:rPr>
          <w:t>Tuyên bố và cam kết của các đối tượng khác</w:t>
        </w:r>
        <w:r w:rsidR="00FC4735" w:rsidRPr="00381280">
          <w:rPr>
            <w:webHidden/>
          </w:rPr>
          <w:tab/>
        </w:r>
        <w:r w:rsidR="00FC4735" w:rsidRPr="00381280">
          <w:rPr>
            <w:webHidden/>
          </w:rPr>
          <w:fldChar w:fldCharType="begin"/>
        </w:r>
        <w:r w:rsidR="00FC4735" w:rsidRPr="00381280">
          <w:rPr>
            <w:webHidden/>
          </w:rPr>
          <w:instrText xml:space="preserve"> PAGEREF _Toc8998051 \h </w:instrText>
        </w:r>
        <w:r w:rsidR="00FC4735" w:rsidRPr="00381280">
          <w:rPr>
            <w:webHidden/>
          </w:rPr>
        </w:r>
        <w:r w:rsidR="00FC4735" w:rsidRPr="00381280">
          <w:rPr>
            <w:webHidden/>
          </w:rPr>
          <w:fldChar w:fldCharType="separate"/>
        </w:r>
        <w:r>
          <w:rPr>
            <w:webHidden/>
          </w:rPr>
          <w:t>69</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8052" w:history="1">
        <w:r w:rsidR="00FC4735" w:rsidRPr="00381280">
          <w:rPr>
            <w:rStyle w:val="Hyperlink"/>
            <w:noProof/>
          </w:rPr>
          <w:t>IX.7</w:t>
        </w:r>
        <w:r w:rsidR="00FC4735" w:rsidRPr="00381280">
          <w:rPr>
            <w:noProof/>
            <w:sz w:val="22"/>
            <w:szCs w:val="22"/>
            <w:lang w:val="vi-VN" w:eastAsia="vi-VN"/>
          </w:rPr>
          <w:tab/>
        </w:r>
        <w:r w:rsidR="00FC4735" w:rsidRPr="00381280">
          <w:rPr>
            <w:rStyle w:val="Hyperlink"/>
            <w:noProof/>
          </w:rPr>
          <w:t>Tuyên bố về sự đảm bảo</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_Toc8998052 \h </w:instrText>
        </w:r>
        <w:r w:rsidR="00FC4735" w:rsidRPr="00381280">
          <w:rPr>
            <w:noProof/>
            <w:webHidden/>
          </w:rPr>
        </w:r>
        <w:r w:rsidR="00FC4735" w:rsidRPr="00381280">
          <w:rPr>
            <w:noProof/>
            <w:webHidden/>
          </w:rPr>
          <w:fldChar w:fldCharType="separate"/>
        </w:r>
        <w:r>
          <w:rPr>
            <w:noProof/>
            <w:webHidden/>
          </w:rPr>
          <w:t>69</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8053" w:history="1">
        <w:r w:rsidR="00FC4735" w:rsidRPr="00381280">
          <w:rPr>
            <w:rStyle w:val="Hyperlink"/>
          </w:rPr>
          <w:t>IX.7.1</w:t>
        </w:r>
        <w:r w:rsidR="00FC4735" w:rsidRPr="00381280">
          <w:rPr>
            <w:sz w:val="22"/>
            <w:szCs w:val="22"/>
            <w:lang w:val="vi-VN" w:eastAsia="vi-VN"/>
          </w:rPr>
          <w:tab/>
        </w:r>
        <w:r w:rsidR="00FC4735" w:rsidRPr="00381280">
          <w:rPr>
            <w:rStyle w:val="Hyperlink"/>
          </w:rPr>
          <w:t>Tuyên bố về đảm bảo hệ thống 24/7</w:t>
        </w:r>
        <w:r w:rsidR="00FC4735" w:rsidRPr="00381280">
          <w:rPr>
            <w:webHidden/>
          </w:rPr>
          <w:tab/>
        </w:r>
        <w:r w:rsidR="00FC4735" w:rsidRPr="00381280">
          <w:rPr>
            <w:webHidden/>
          </w:rPr>
          <w:fldChar w:fldCharType="begin"/>
        </w:r>
        <w:r w:rsidR="00FC4735" w:rsidRPr="00381280">
          <w:rPr>
            <w:webHidden/>
          </w:rPr>
          <w:instrText xml:space="preserve"> PAGEREF _Toc8998053 \h </w:instrText>
        </w:r>
        <w:r w:rsidR="00FC4735" w:rsidRPr="00381280">
          <w:rPr>
            <w:webHidden/>
          </w:rPr>
        </w:r>
        <w:r w:rsidR="00FC4735" w:rsidRPr="00381280">
          <w:rPr>
            <w:webHidden/>
          </w:rPr>
          <w:fldChar w:fldCharType="separate"/>
        </w:r>
        <w:r>
          <w:rPr>
            <w:webHidden/>
          </w:rPr>
          <w:t>69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54" w:history="1">
        <w:r w:rsidR="00FC4735" w:rsidRPr="00381280">
          <w:rPr>
            <w:rStyle w:val="Hyperlink"/>
          </w:rPr>
          <w:t>IX.7.2</w:t>
        </w:r>
        <w:r w:rsidR="00FC4735" w:rsidRPr="00381280">
          <w:rPr>
            <w:sz w:val="22"/>
            <w:szCs w:val="22"/>
            <w:lang w:val="vi-VN" w:eastAsia="vi-VN"/>
          </w:rPr>
          <w:tab/>
        </w:r>
        <w:r w:rsidR="00FC4735" w:rsidRPr="00381280">
          <w:rPr>
            <w:rStyle w:val="Hyperlink"/>
          </w:rPr>
          <w:t>Tuyên bố đảm bảo tuân thủ quy định phát luật và tiêu chuẩn của Bộ Thông tin và Truyền thông</w:t>
        </w:r>
        <w:r w:rsidR="00FC4735" w:rsidRPr="00381280">
          <w:rPr>
            <w:webHidden/>
          </w:rPr>
          <w:tab/>
        </w:r>
        <w:r w:rsidR="00FC4735" w:rsidRPr="00381280">
          <w:rPr>
            <w:webHidden/>
          </w:rPr>
          <w:fldChar w:fldCharType="begin"/>
        </w:r>
        <w:r w:rsidR="00FC4735" w:rsidRPr="00381280">
          <w:rPr>
            <w:webHidden/>
          </w:rPr>
          <w:instrText xml:space="preserve"> PAGEREF _Toc8998054 \h </w:instrText>
        </w:r>
        <w:r w:rsidR="00FC4735" w:rsidRPr="00381280">
          <w:rPr>
            <w:webHidden/>
          </w:rPr>
        </w:r>
        <w:r w:rsidR="00FC4735" w:rsidRPr="00381280">
          <w:rPr>
            <w:webHidden/>
          </w:rPr>
          <w:fldChar w:fldCharType="separate"/>
        </w:r>
        <w:r>
          <w:rPr>
            <w:webHidden/>
          </w:rPr>
          <w:t>69</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8055" w:history="1">
        <w:r w:rsidR="00FC4735" w:rsidRPr="00381280">
          <w:rPr>
            <w:rStyle w:val="Hyperlink"/>
            <w:noProof/>
          </w:rPr>
          <w:t>IX.8</w:t>
        </w:r>
        <w:r w:rsidR="00FC4735" w:rsidRPr="00381280">
          <w:rPr>
            <w:noProof/>
            <w:sz w:val="22"/>
            <w:szCs w:val="22"/>
            <w:lang w:val="vi-VN" w:eastAsia="vi-VN"/>
          </w:rPr>
          <w:tab/>
        </w:r>
        <w:r w:rsidR="00FC4735" w:rsidRPr="00381280">
          <w:rPr>
            <w:rStyle w:val="Hyperlink"/>
            <w:noProof/>
          </w:rPr>
          <w:t>Giới hạn về trách nhiệm</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_Toc8998055 \h </w:instrText>
        </w:r>
        <w:r w:rsidR="00FC4735" w:rsidRPr="00381280">
          <w:rPr>
            <w:noProof/>
            <w:webHidden/>
          </w:rPr>
        </w:r>
        <w:r w:rsidR="00FC4735" w:rsidRPr="00381280">
          <w:rPr>
            <w:noProof/>
            <w:webHidden/>
          </w:rPr>
          <w:fldChar w:fldCharType="separate"/>
        </w:r>
        <w:r>
          <w:rPr>
            <w:noProof/>
            <w:webHidden/>
          </w:rPr>
          <w:t>69</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8056" w:history="1">
        <w:r w:rsidR="00FC4735" w:rsidRPr="00381280">
          <w:rPr>
            <w:rStyle w:val="Hyperlink"/>
            <w:noProof/>
          </w:rPr>
          <w:t>IX.9</w:t>
        </w:r>
        <w:r w:rsidR="00FC4735" w:rsidRPr="00381280">
          <w:rPr>
            <w:noProof/>
            <w:sz w:val="22"/>
            <w:szCs w:val="22"/>
            <w:lang w:val="vi-VN" w:eastAsia="vi-VN"/>
          </w:rPr>
          <w:tab/>
        </w:r>
        <w:r w:rsidR="00FC4735" w:rsidRPr="00381280">
          <w:rPr>
            <w:rStyle w:val="Hyperlink"/>
            <w:noProof/>
          </w:rPr>
          <w:t>Bồi thường</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_Toc8998056 \h </w:instrText>
        </w:r>
        <w:r w:rsidR="00FC4735" w:rsidRPr="00381280">
          <w:rPr>
            <w:noProof/>
            <w:webHidden/>
          </w:rPr>
        </w:r>
        <w:r w:rsidR="00FC4735" w:rsidRPr="00381280">
          <w:rPr>
            <w:noProof/>
            <w:webHidden/>
          </w:rPr>
          <w:fldChar w:fldCharType="separate"/>
        </w:r>
        <w:r>
          <w:rPr>
            <w:noProof/>
            <w:webHidden/>
          </w:rPr>
          <w:t>69</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8057" w:history="1">
        <w:r w:rsidR="00FC4735" w:rsidRPr="00381280">
          <w:rPr>
            <w:rStyle w:val="Hyperlink"/>
            <w:i/>
          </w:rPr>
          <w:t>IX.9.1</w:t>
        </w:r>
        <w:r w:rsidR="00FC4735" w:rsidRPr="00381280">
          <w:rPr>
            <w:sz w:val="22"/>
            <w:szCs w:val="22"/>
            <w:lang w:val="vi-VN" w:eastAsia="vi-VN"/>
          </w:rPr>
          <w:tab/>
        </w:r>
        <w:r w:rsidR="00FC4735" w:rsidRPr="00381280">
          <w:rPr>
            <w:rStyle w:val="Hyperlink"/>
            <w:i/>
          </w:rPr>
          <w:t>Vấn đề bồi thường của thuê bao</w:t>
        </w:r>
        <w:r w:rsidR="00FC4735" w:rsidRPr="00381280">
          <w:rPr>
            <w:webHidden/>
          </w:rPr>
          <w:tab/>
        </w:r>
        <w:r w:rsidR="00FC4735" w:rsidRPr="00381280">
          <w:rPr>
            <w:webHidden/>
          </w:rPr>
          <w:fldChar w:fldCharType="begin"/>
        </w:r>
        <w:r w:rsidR="00FC4735" w:rsidRPr="00381280">
          <w:rPr>
            <w:webHidden/>
          </w:rPr>
          <w:instrText xml:space="preserve"> PAGEREF _Toc8998057 \h </w:instrText>
        </w:r>
        <w:r w:rsidR="00FC4735" w:rsidRPr="00381280">
          <w:rPr>
            <w:webHidden/>
          </w:rPr>
        </w:r>
        <w:r w:rsidR="00FC4735" w:rsidRPr="00381280">
          <w:rPr>
            <w:webHidden/>
          </w:rPr>
          <w:fldChar w:fldCharType="separate"/>
        </w:r>
        <w:r>
          <w:rPr>
            <w:webHidden/>
          </w:rPr>
          <w:t>69</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58" w:history="1">
        <w:r w:rsidR="00FC4735" w:rsidRPr="00381280">
          <w:rPr>
            <w:rStyle w:val="Hyperlink"/>
            <w:i/>
          </w:rPr>
          <w:t>IX.9.2</w:t>
        </w:r>
        <w:r w:rsidR="00FC4735" w:rsidRPr="00381280">
          <w:rPr>
            <w:sz w:val="22"/>
            <w:szCs w:val="22"/>
            <w:lang w:val="vi-VN" w:eastAsia="vi-VN"/>
          </w:rPr>
          <w:tab/>
        </w:r>
        <w:r w:rsidR="00FC4735" w:rsidRPr="00381280">
          <w:rPr>
            <w:rStyle w:val="Hyperlink"/>
            <w:i/>
          </w:rPr>
          <w:t>Vấn đề bồi thường của người nhận</w:t>
        </w:r>
        <w:r w:rsidR="00FC4735" w:rsidRPr="00381280">
          <w:rPr>
            <w:webHidden/>
          </w:rPr>
          <w:tab/>
        </w:r>
        <w:r w:rsidR="00FC4735" w:rsidRPr="00381280">
          <w:rPr>
            <w:webHidden/>
          </w:rPr>
          <w:fldChar w:fldCharType="begin"/>
        </w:r>
        <w:r w:rsidR="00FC4735" w:rsidRPr="00381280">
          <w:rPr>
            <w:webHidden/>
          </w:rPr>
          <w:instrText xml:space="preserve"> PAGEREF _Toc8998058 \h </w:instrText>
        </w:r>
        <w:r w:rsidR="00FC4735" w:rsidRPr="00381280">
          <w:rPr>
            <w:webHidden/>
          </w:rPr>
        </w:r>
        <w:r w:rsidR="00FC4735" w:rsidRPr="00381280">
          <w:rPr>
            <w:webHidden/>
          </w:rPr>
          <w:fldChar w:fldCharType="separate"/>
        </w:r>
        <w:r>
          <w:rPr>
            <w:webHidden/>
          </w:rPr>
          <w:t>70</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8059" w:history="1">
        <w:r w:rsidR="00FC4735" w:rsidRPr="00381280">
          <w:rPr>
            <w:rStyle w:val="Hyperlink"/>
            <w:noProof/>
          </w:rPr>
          <w:t>IX.10</w:t>
        </w:r>
        <w:r w:rsidR="00FC4735" w:rsidRPr="00381280">
          <w:rPr>
            <w:noProof/>
            <w:sz w:val="22"/>
            <w:szCs w:val="22"/>
            <w:lang w:val="vi-VN" w:eastAsia="vi-VN"/>
          </w:rPr>
          <w:tab/>
        </w:r>
        <w:r w:rsidR="00FC4735" w:rsidRPr="00381280">
          <w:rPr>
            <w:rStyle w:val="Hyperlink"/>
            <w:noProof/>
          </w:rPr>
          <w:t>Điều khoản và sự kết thúc</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_Toc8998059 \h </w:instrText>
        </w:r>
        <w:r w:rsidR="00FC4735" w:rsidRPr="00381280">
          <w:rPr>
            <w:noProof/>
            <w:webHidden/>
          </w:rPr>
        </w:r>
        <w:r w:rsidR="00FC4735" w:rsidRPr="00381280">
          <w:rPr>
            <w:noProof/>
            <w:webHidden/>
          </w:rPr>
          <w:fldChar w:fldCharType="separate"/>
        </w:r>
        <w:r>
          <w:rPr>
            <w:noProof/>
            <w:webHidden/>
          </w:rPr>
          <w:t>70</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8060" w:history="1">
        <w:r w:rsidR="00FC4735" w:rsidRPr="00381280">
          <w:rPr>
            <w:rStyle w:val="Hyperlink"/>
          </w:rPr>
          <w:t>IX.10.1</w:t>
        </w:r>
        <w:r w:rsidR="00FC4735" w:rsidRPr="00381280">
          <w:rPr>
            <w:sz w:val="22"/>
            <w:szCs w:val="22"/>
            <w:lang w:val="vi-VN" w:eastAsia="vi-VN"/>
          </w:rPr>
          <w:tab/>
        </w:r>
        <w:r w:rsidR="00FC4735" w:rsidRPr="00381280">
          <w:rPr>
            <w:rStyle w:val="Hyperlink"/>
          </w:rPr>
          <w:t>Thời hạn bắt đầu có hiệu lực</w:t>
        </w:r>
        <w:r w:rsidR="00FC4735" w:rsidRPr="00381280">
          <w:rPr>
            <w:webHidden/>
          </w:rPr>
          <w:tab/>
        </w:r>
        <w:r w:rsidR="00FC4735" w:rsidRPr="00381280">
          <w:rPr>
            <w:webHidden/>
          </w:rPr>
          <w:fldChar w:fldCharType="begin"/>
        </w:r>
        <w:r w:rsidR="00FC4735" w:rsidRPr="00381280">
          <w:rPr>
            <w:webHidden/>
          </w:rPr>
          <w:instrText xml:space="preserve"> PAGEREF _Toc8998060 \h </w:instrText>
        </w:r>
        <w:r w:rsidR="00FC4735" w:rsidRPr="00381280">
          <w:rPr>
            <w:webHidden/>
          </w:rPr>
        </w:r>
        <w:r w:rsidR="00FC4735" w:rsidRPr="00381280">
          <w:rPr>
            <w:webHidden/>
          </w:rPr>
          <w:fldChar w:fldCharType="separate"/>
        </w:r>
        <w:r>
          <w:rPr>
            <w:webHidden/>
          </w:rPr>
          <w:t>70</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61" w:history="1">
        <w:r w:rsidR="00FC4735" w:rsidRPr="00381280">
          <w:rPr>
            <w:rStyle w:val="Hyperlink"/>
          </w:rPr>
          <w:t>IX.10.2</w:t>
        </w:r>
        <w:r w:rsidR="00FC4735" w:rsidRPr="00381280">
          <w:rPr>
            <w:sz w:val="22"/>
            <w:szCs w:val="22"/>
            <w:lang w:val="vi-VN" w:eastAsia="vi-VN"/>
          </w:rPr>
          <w:tab/>
        </w:r>
        <w:r w:rsidR="00FC4735" w:rsidRPr="00381280">
          <w:rPr>
            <w:rStyle w:val="Hyperlink"/>
          </w:rPr>
          <w:t>Thời hạn hết hiệu lực</w:t>
        </w:r>
        <w:r w:rsidR="00FC4735" w:rsidRPr="00381280">
          <w:rPr>
            <w:webHidden/>
          </w:rPr>
          <w:tab/>
        </w:r>
        <w:r w:rsidR="00FC4735" w:rsidRPr="00381280">
          <w:rPr>
            <w:webHidden/>
          </w:rPr>
          <w:fldChar w:fldCharType="begin"/>
        </w:r>
        <w:r w:rsidR="00FC4735" w:rsidRPr="00381280">
          <w:rPr>
            <w:webHidden/>
          </w:rPr>
          <w:instrText xml:space="preserve"> PAGEREF _Toc8998061 \h </w:instrText>
        </w:r>
        <w:r w:rsidR="00FC4735" w:rsidRPr="00381280">
          <w:rPr>
            <w:webHidden/>
          </w:rPr>
        </w:r>
        <w:r w:rsidR="00FC4735" w:rsidRPr="00381280">
          <w:rPr>
            <w:webHidden/>
          </w:rPr>
          <w:fldChar w:fldCharType="separate"/>
        </w:r>
        <w:r>
          <w:rPr>
            <w:webHidden/>
          </w:rPr>
          <w:t>70</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62" w:history="1">
        <w:r w:rsidR="00FC4735" w:rsidRPr="00381280">
          <w:rPr>
            <w:rStyle w:val="Hyperlink"/>
          </w:rPr>
          <w:t>IX.10.3</w:t>
        </w:r>
        <w:r w:rsidR="00FC4735" w:rsidRPr="00381280">
          <w:rPr>
            <w:sz w:val="22"/>
            <w:szCs w:val="22"/>
            <w:lang w:val="vi-VN" w:eastAsia="vi-VN"/>
          </w:rPr>
          <w:tab/>
        </w:r>
        <w:r w:rsidR="00FC4735" w:rsidRPr="00381280">
          <w:rPr>
            <w:rStyle w:val="Hyperlink"/>
          </w:rPr>
          <w:t>Ảnh hưởng của quy chế chứng thư số hết hiệu lực</w:t>
        </w:r>
        <w:r w:rsidR="00FC4735" w:rsidRPr="00381280">
          <w:rPr>
            <w:webHidden/>
          </w:rPr>
          <w:tab/>
        </w:r>
        <w:r w:rsidR="00FC4735" w:rsidRPr="00381280">
          <w:rPr>
            <w:webHidden/>
          </w:rPr>
          <w:fldChar w:fldCharType="begin"/>
        </w:r>
        <w:r w:rsidR="00FC4735" w:rsidRPr="00381280">
          <w:rPr>
            <w:webHidden/>
          </w:rPr>
          <w:instrText xml:space="preserve"> PAGEREF _Toc8998062 \h </w:instrText>
        </w:r>
        <w:r w:rsidR="00FC4735" w:rsidRPr="00381280">
          <w:rPr>
            <w:webHidden/>
          </w:rPr>
        </w:r>
        <w:r w:rsidR="00FC4735" w:rsidRPr="00381280">
          <w:rPr>
            <w:webHidden/>
          </w:rPr>
          <w:fldChar w:fldCharType="separate"/>
        </w:r>
        <w:r>
          <w:rPr>
            <w:webHidden/>
          </w:rPr>
          <w:t>70</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8063" w:history="1">
        <w:r w:rsidR="00FC4735" w:rsidRPr="00381280">
          <w:rPr>
            <w:rStyle w:val="Hyperlink"/>
            <w:noProof/>
          </w:rPr>
          <w:t>IX.11</w:t>
        </w:r>
        <w:r w:rsidR="00FC4735" w:rsidRPr="00381280">
          <w:rPr>
            <w:noProof/>
            <w:sz w:val="22"/>
            <w:szCs w:val="22"/>
            <w:lang w:val="vi-VN" w:eastAsia="vi-VN"/>
          </w:rPr>
          <w:tab/>
        </w:r>
        <w:r w:rsidR="00FC4735" w:rsidRPr="00381280">
          <w:rPr>
            <w:rStyle w:val="Hyperlink"/>
            <w:noProof/>
          </w:rPr>
          <w:t>Thông báo cho thuê bao và liên lạc với các bên có tham gia</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_Toc8998063 \h </w:instrText>
        </w:r>
        <w:r w:rsidR="00FC4735" w:rsidRPr="00381280">
          <w:rPr>
            <w:noProof/>
            <w:webHidden/>
          </w:rPr>
        </w:r>
        <w:r w:rsidR="00FC4735" w:rsidRPr="00381280">
          <w:rPr>
            <w:noProof/>
            <w:webHidden/>
          </w:rPr>
          <w:fldChar w:fldCharType="separate"/>
        </w:r>
        <w:r>
          <w:rPr>
            <w:noProof/>
            <w:webHidden/>
          </w:rPr>
          <w:t>70</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8064" w:history="1">
        <w:r w:rsidR="00FC4735" w:rsidRPr="00381280">
          <w:rPr>
            <w:rStyle w:val="Hyperlink"/>
            <w:noProof/>
          </w:rPr>
          <w:t>IX.12</w:t>
        </w:r>
        <w:r w:rsidR="00FC4735" w:rsidRPr="00381280">
          <w:rPr>
            <w:noProof/>
            <w:sz w:val="22"/>
            <w:szCs w:val="22"/>
            <w:lang w:val="vi-VN" w:eastAsia="vi-VN"/>
          </w:rPr>
          <w:tab/>
        </w:r>
        <w:r w:rsidR="00FC4735" w:rsidRPr="00381280">
          <w:rPr>
            <w:rStyle w:val="Hyperlink"/>
            <w:noProof/>
          </w:rPr>
          <w:t>Thay đổi Quy chế chứng thực</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_Toc8998064 \h </w:instrText>
        </w:r>
        <w:r w:rsidR="00FC4735" w:rsidRPr="00381280">
          <w:rPr>
            <w:noProof/>
            <w:webHidden/>
          </w:rPr>
        </w:r>
        <w:r w:rsidR="00FC4735" w:rsidRPr="00381280">
          <w:rPr>
            <w:noProof/>
            <w:webHidden/>
          </w:rPr>
          <w:fldChar w:fldCharType="separate"/>
        </w:r>
        <w:r>
          <w:rPr>
            <w:noProof/>
            <w:webHidden/>
          </w:rPr>
          <w:t>71</w:t>
        </w:r>
        <w:r w:rsidR="00FC4735" w:rsidRPr="00381280">
          <w:rPr>
            <w:noProof/>
            <w:webHidden/>
          </w:rPr>
          <w:fldChar w:fldCharType="end"/>
        </w:r>
      </w:hyperlink>
    </w:p>
    <w:p w:rsidR="00FC4735" w:rsidRPr="00381280" w:rsidRDefault="00CF3A32" w:rsidP="00BB1995">
      <w:pPr>
        <w:pStyle w:val="TOC3"/>
        <w:rPr>
          <w:sz w:val="22"/>
          <w:szCs w:val="22"/>
          <w:lang w:val="vi-VN" w:eastAsia="vi-VN"/>
        </w:rPr>
      </w:pPr>
      <w:hyperlink w:anchor="_Toc8998065" w:history="1">
        <w:r w:rsidR="00FC4735" w:rsidRPr="00381280">
          <w:rPr>
            <w:rStyle w:val="Hyperlink"/>
          </w:rPr>
          <w:t>IX.12.1</w:t>
        </w:r>
        <w:r w:rsidR="00FC4735" w:rsidRPr="00381280">
          <w:rPr>
            <w:sz w:val="22"/>
            <w:szCs w:val="22"/>
            <w:lang w:val="vi-VN" w:eastAsia="vi-VN"/>
          </w:rPr>
          <w:tab/>
        </w:r>
        <w:r w:rsidR="00FC4735" w:rsidRPr="00381280">
          <w:rPr>
            <w:rStyle w:val="Hyperlink"/>
          </w:rPr>
          <w:t>Thủ tục bổ sung</w:t>
        </w:r>
        <w:r w:rsidR="00FC4735" w:rsidRPr="00381280">
          <w:rPr>
            <w:webHidden/>
          </w:rPr>
          <w:tab/>
        </w:r>
        <w:r w:rsidR="00FC4735" w:rsidRPr="00381280">
          <w:rPr>
            <w:webHidden/>
          </w:rPr>
          <w:fldChar w:fldCharType="begin"/>
        </w:r>
        <w:r w:rsidR="00FC4735" w:rsidRPr="00381280">
          <w:rPr>
            <w:webHidden/>
          </w:rPr>
          <w:instrText xml:space="preserve"> PAGEREF _Toc8998065 \h </w:instrText>
        </w:r>
        <w:r w:rsidR="00FC4735" w:rsidRPr="00381280">
          <w:rPr>
            <w:webHidden/>
          </w:rPr>
        </w:r>
        <w:r w:rsidR="00FC4735" w:rsidRPr="00381280">
          <w:rPr>
            <w:webHidden/>
          </w:rPr>
          <w:fldChar w:fldCharType="separate"/>
        </w:r>
        <w:r>
          <w:rPr>
            <w:webHidden/>
          </w:rPr>
          <w:t>71</w:t>
        </w:r>
        <w:r w:rsidR="00FC4735" w:rsidRPr="00381280">
          <w:rPr>
            <w:webHidden/>
          </w:rPr>
          <w:fldChar w:fldCharType="end"/>
        </w:r>
      </w:hyperlink>
    </w:p>
    <w:p w:rsidR="00FC4735" w:rsidRPr="00381280" w:rsidRDefault="00CF3A32" w:rsidP="00BB1995">
      <w:pPr>
        <w:pStyle w:val="TOC3"/>
        <w:rPr>
          <w:sz w:val="22"/>
          <w:szCs w:val="22"/>
          <w:lang w:val="vi-VN" w:eastAsia="vi-VN"/>
        </w:rPr>
      </w:pPr>
      <w:hyperlink w:anchor="_Toc8998066" w:history="1">
        <w:r w:rsidR="00FC4735" w:rsidRPr="00381280">
          <w:rPr>
            <w:rStyle w:val="Hyperlink"/>
          </w:rPr>
          <w:t>IX.12.2</w:t>
        </w:r>
        <w:r w:rsidR="00FC4735" w:rsidRPr="00381280">
          <w:rPr>
            <w:sz w:val="22"/>
            <w:szCs w:val="22"/>
            <w:lang w:val="vi-VN" w:eastAsia="vi-VN"/>
          </w:rPr>
          <w:tab/>
        </w:r>
        <w:r w:rsidR="00FC4735" w:rsidRPr="00381280">
          <w:rPr>
            <w:rStyle w:val="Hyperlink"/>
          </w:rPr>
          <w:t>Cơ chế và thời hạn thông báo</w:t>
        </w:r>
        <w:r w:rsidR="00FC4735" w:rsidRPr="00381280">
          <w:rPr>
            <w:webHidden/>
          </w:rPr>
          <w:tab/>
        </w:r>
        <w:r w:rsidR="00FC4735" w:rsidRPr="00381280">
          <w:rPr>
            <w:webHidden/>
          </w:rPr>
          <w:fldChar w:fldCharType="begin"/>
        </w:r>
        <w:r w:rsidR="00FC4735" w:rsidRPr="00381280">
          <w:rPr>
            <w:webHidden/>
          </w:rPr>
          <w:instrText xml:space="preserve"> PAGEREF _Toc8998066 \h </w:instrText>
        </w:r>
        <w:r w:rsidR="00FC4735" w:rsidRPr="00381280">
          <w:rPr>
            <w:webHidden/>
          </w:rPr>
        </w:r>
        <w:r w:rsidR="00FC4735" w:rsidRPr="00381280">
          <w:rPr>
            <w:webHidden/>
          </w:rPr>
          <w:fldChar w:fldCharType="separate"/>
        </w:r>
        <w:r>
          <w:rPr>
            <w:webHidden/>
          </w:rPr>
          <w:t>71</w:t>
        </w:r>
        <w:r w:rsidR="00FC4735" w:rsidRPr="00381280">
          <w:rPr>
            <w:webHidden/>
          </w:rPr>
          <w:fldChar w:fldCharType="end"/>
        </w:r>
      </w:hyperlink>
    </w:p>
    <w:p w:rsidR="00FC4735" w:rsidRPr="00381280" w:rsidRDefault="00CF3A32">
      <w:pPr>
        <w:pStyle w:val="TOC2"/>
        <w:rPr>
          <w:noProof/>
          <w:sz w:val="22"/>
          <w:szCs w:val="22"/>
          <w:lang w:val="vi-VN" w:eastAsia="vi-VN"/>
        </w:rPr>
      </w:pPr>
      <w:hyperlink w:anchor="_Toc8998067" w:history="1">
        <w:r w:rsidR="00FC4735" w:rsidRPr="00381280">
          <w:rPr>
            <w:rStyle w:val="Hyperlink"/>
            <w:noProof/>
          </w:rPr>
          <w:t>IX.13</w:t>
        </w:r>
        <w:r w:rsidR="00FC4735" w:rsidRPr="00381280">
          <w:rPr>
            <w:noProof/>
            <w:sz w:val="22"/>
            <w:szCs w:val="22"/>
            <w:lang w:val="vi-VN" w:eastAsia="vi-VN"/>
          </w:rPr>
          <w:tab/>
        </w:r>
        <w:r w:rsidR="00FC4735" w:rsidRPr="00381280">
          <w:rPr>
            <w:rStyle w:val="Hyperlink"/>
            <w:noProof/>
          </w:rPr>
          <w:t>Giải quyết các bất đồng , tranh chấp</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_Toc8998067 \h </w:instrText>
        </w:r>
        <w:r w:rsidR="00FC4735" w:rsidRPr="00381280">
          <w:rPr>
            <w:noProof/>
            <w:webHidden/>
          </w:rPr>
        </w:r>
        <w:r w:rsidR="00FC4735" w:rsidRPr="00381280">
          <w:rPr>
            <w:noProof/>
            <w:webHidden/>
          </w:rPr>
          <w:fldChar w:fldCharType="separate"/>
        </w:r>
        <w:r>
          <w:rPr>
            <w:noProof/>
            <w:webHidden/>
          </w:rPr>
          <w:t>71</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8068" w:history="1">
        <w:r w:rsidR="00FC4735" w:rsidRPr="00381280">
          <w:rPr>
            <w:rStyle w:val="Hyperlink"/>
            <w:noProof/>
          </w:rPr>
          <w:t>IX.14</w:t>
        </w:r>
        <w:r w:rsidR="00FC4735" w:rsidRPr="00381280">
          <w:rPr>
            <w:noProof/>
            <w:sz w:val="22"/>
            <w:szCs w:val="22"/>
            <w:lang w:val="vi-VN" w:eastAsia="vi-VN"/>
          </w:rPr>
          <w:tab/>
        </w:r>
        <w:r w:rsidR="00FC4735" w:rsidRPr="00381280">
          <w:rPr>
            <w:rStyle w:val="Hyperlink"/>
            <w:noProof/>
          </w:rPr>
          <w:t>Luật điều chỉnh</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_Toc8998068 \h </w:instrText>
        </w:r>
        <w:r w:rsidR="00FC4735" w:rsidRPr="00381280">
          <w:rPr>
            <w:noProof/>
            <w:webHidden/>
          </w:rPr>
        </w:r>
        <w:r w:rsidR="00FC4735" w:rsidRPr="00381280">
          <w:rPr>
            <w:noProof/>
            <w:webHidden/>
          </w:rPr>
          <w:fldChar w:fldCharType="separate"/>
        </w:r>
        <w:r>
          <w:rPr>
            <w:noProof/>
            <w:webHidden/>
          </w:rPr>
          <w:t>71</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8069" w:history="1">
        <w:r w:rsidR="00FC4735" w:rsidRPr="00381280">
          <w:rPr>
            <w:rStyle w:val="Hyperlink"/>
            <w:noProof/>
          </w:rPr>
          <w:t>IX.15</w:t>
        </w:r>
        <w:r w:rsidR="00FC4735" w:rsidRPr="00381280">
          <w:rPr>
            <w:noProof/>
            <w:sz w:val="22"/>
            <w:szCs w:val="22"/>
            <w:lang w:val="vi-VN" w:eastAsia="vi-VN"/>
          </w:rPr>
          <w:tab/>
        </w:r>
        <w:r w:rsidR="00FC4735" w:rsidRPr="00381280">
          <w:rPr>
            <w:rStyle w:val="Hyperlink"/>
            <w:noProof/>
          </w:rPr>
          <w:t>Tính tuân thủ với các luật pháp được áp dụng</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_Toc8998069 \h </w:instrText>
        </w:r>
        <w:r w:rsidR="00FC4735" w:rsidRPr="00381280">
          <w:rPr>
            <w:noProof/>
            <w:webHidden/>
          </w:rPr>
        </w:r>
        <w:r w:rsidR="00FC4735" w:rsidRPr="00381280">
          <w:rPr>
            <w:noProof/>
            <w:webHidden/>
          </w:rPr>
          <w:fldChar w:fldCharType="separate"/>
        </w:r>
        <w:r>
          <w:rPr>
            <w:noProof/>
            <w:webHidden/>
          </w:rPr>
          <w:t>71</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8070" w:history="1">
        <w:r w:rsidR="00FC4735" w:rsidRPr="00381280">
          <w:rPr>
            <w:rStyle w:val="Hyperlink"/>
            <w:noProof/>
          </w:rPr>
          <w:t>IX.16</w:t>
        </w:r>
        <w:r w:rsidR="00FC4735" w:rsidRPr="00381280">
          <w:rPr>
            <w:noProof/>
            <w:sz w:val="22"/>
            <w:szCs w:val="22"/>
            <w:lang w:val="vi-VN" w:eastAsia="vi-VN"/>
          </w:rPr>
          <w:tab/>
        </w:r>
        <w:r w:rsidR="00FC4735" w:rsidRPr="00381280">
          <w:rPr>
            <w:rStyle w:val="Hyperlink"/>
            <w:noProof/>
          </w:rPr>
          <w:t>Điều khoản chung</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_Toc8998070 \h </w:instrText>
        </w:r>
        <w:r w:rsidR="00FC4735" w:rsidRPr="00381280">
          <w:rPr>
            <w:noProof/>
            <w:webHidden/>
          </w:rPr>
        </w:r>
        <w:r w:rsidR="00FC4735" w:rsidRPr="00381280">
          <w:rPr>
            <w:noProof/>
            <w:webHidden/>
          </w:rPr>
          <w:fldChar w:fldCharType="separate"/>
        </w:r>
        <w:r>
          <w:rPr>
            <w:noProof/>
            <w:webHidden/>
          </w:rPr>
          <w:t>72</w:t>
        </w:r>
        <w:r w:rsidR="00FC4735" w:rsidRPr="00381280">
          <w:rPr>
            <w:noProof/>
            <w:webHidden/>
          </w:rPr>
          <w:fldChar w:fldCharType="end"/>
        </w:r>
      </w:hyperlink>
    </w:p>
    <w:p w:rsidR="00FC4735" w:rsidRPr="00381280" w:rsidRDefault="00CF3A32">
      <w:pPr>
        <w:pStyle w:val="TOC2"/>
        <w:rPr>
          <w:noProof/>
          <w:sz w:val="22"/>
          <w:szCs w:val="22"/>
          <w:lang w:val="vi-VN" w:eastAsia="vi-VN"/>
        </w:rPr>
      </w:pPr>
      <w:hyperlink w:anchor="_Toc8998071" w:history="1">
        <w:r w:rsidR="00FC4735" w:rsidRPr="00381280">
          <w:rPr>
            <w:rStyle w:val="Hyperlink"/>
            <w:noProof/>
          </w:rPr>
          <w:t>IX.17</w:t>
        </w:r>
        <w:r w:rsidR="00FC4735" w:rsidRPr="00381280">
          <w:rPr>
            <w:noProof/>
            <w:sz w:val="22"/>
            <w:szCs w:val="22"/>
            <w:lang w:val="vi-VN" w:eastAsia="vi-VN"/>
          </w:rPr>
          <w:tab/>
        </w:r>
        <w:r w:rsidR="00FC4735" w:rsidRPr="00381280">
          <w:rPr>
            <w:rStyle w:val="Hyperlink"/>
            <w:noProof/>
          </w:rPr>
          <w:t>Điều khoản khác</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_Toc8998071 \h </w:instrText>
        </w:r>
        <w:r w:rsidR="00FC4735" w:rsidRPr="00381280">
          <w:rPr>
            <w:noProof/>
            <w:webHidden/>
          </w:rPr>
        </w:r>
        <w:r w:rsidR="00FC4735" w:rsidRPr="00381280">
          <w:rPr>
            <w:noProof/>
            <w:webHidden/>
          </w:rPr>
          <w:fldChar w:fldCharType="separate"/>
        </w:r>
        <w:r>
          <w:rPr>
            <w:noProof/>
            <w:webHidden/>
          </w:rPr>
          <w:t>72</w:t>
        </w:r>
        <w:r w:rsidR="00FC4735" w:rsidRPr="00381280">
          <w:rPr>
            <w:noProof/>
            <w:webHidden/>
          </w:rPr>
          <w:fldChar w:fldCharType="end"/>
        </w:r>
      </w:hyperlink>
    </w:p>
    <w:p w:rsidR="00FC4735" w:rsidRPr="00381280" w:rsidRDefault="00CF3A32">
      <w:pPr>
        <w:pStyle w:val="TOC1"/>
        <w:rPr>
          <w:noProof/>
          <w:sz w:val="22"/>
          <w:szCs w:val="22"/>
          <w:lang w:val="vi-VN" w:eastAsia="vi-VN"/>
        </w:rPr>
      </w:pPr>
      <w:hyperlink w:anchor="_Toc8998072" w:history="1">
        <w:r w:rsidR="00FC4735" w:rsidRPr="00381280">
          <w:rPr>
            <w:rStyle w:val="Hyperlink"/>
            <w:noProof/>
          </w:rPr>
          <w:t>X</w:t>
        </w:r>
        <w:r w:rsidR="00FC4735" w:rsidRPr="00381280">
          <w:rPr>
            <w:noProof/>
            <w:sz w:val="22"/>
            <w:szCs w:val="22"/>
            <w:lang w:val="vi-VN" w:eastAsia="vi-VN"/>
          </w:rPr>
          <w:tab/>
        </w:r>
        <w:r w:rsidR="00FC4735" w:rsidRPr="00381280">
          <w:rPr>
            <w:rStyle w:val="Hyperlink"/>
            <w:noProof/>
          </w:rPr>
          <w:t>TÀI LIỆU THAM CHIẾU</w:t>
        </w:r>
        <w:r w:rsidR="00FC4735" w:rsidRPr="00381280">
          <w:rPr>
            <w:noProof/>
            <w:webHidden/>
          </w:rPr>
          <w:tab/>
        </w:r>
        <w:r w:rsidR="00FC4735" w:rsidRPr="00381280">
          <w:rPr>
            <w:noProof/>
            <w:webHidden/>
          </w:rPr>
          <w:fldChar w:fldCharType="begin"/>
        </w:r>
        <w:r w:rsidR="00FC4735" w:rsidRPr="00381280">
          <w:rPr>
            <w:noProof/>
            <w:webHidden/>
          </w:rPr>
          <w:instrText xml:space="preserve"> PAGEREF _Toc8998072 \h </w:instrText>
        </w:r>
        <w:r w:rsidR="00FC4735" w:rsidRPr="00381280">
          <w:rPr>
            <w:noProof/>
            <w:webHidden/>
          </w:rPr>
        </w:r>
        <w:r w:rsidR="00FC4735" w:rsidRPr="00381280">
          <w:rPr>
            <w:noProof/>
            <w:webHidden/>
          </w:rPr>
          <w:fldChar w:fldCharType="separate"/>
        </w:r>
        <w:r>
          <w:rPr>
            <w:noProof/>
            <w:webHidden/>
          </w:rPr>
          <w:t>72</w:t>
        </w:r>
        <w:r w:rsidR="00FC4735" w:rsidRPr="00381280">
          <w:rPr>
            <w:noProof/>
            <w:webHidden/>
          </w:rPr>
          <w:fldChar w:fldCharType="end"/>
        </w:r>
      </w:hyperlink>
    </w:p>
    <w:p w:rsidR="0002700B" w:rsidRPr="005049D6" w:rsidRDefault="0002700B" w:rsidP="0002700B">
      <w:pPr>
        <w:spacing w:before="120"/>
        <w:jc w:val="left"/>
      </w:pPr>
      <w:r w:rsidRPr="00381280">
        <w:fldChar w:fldCharType="end"/>
      </w:r>
    </w:p>
    <w:p w:rsidR="00490430" w:rsidRPr="005049D6" w:rsidRDefault="00490430" w:rsidP="0002700B">
      <w:pPr>
        <w:spacing w:before="120"/>
        <w:jc w:val="left"/>
      </w:pPr>
    </w:p>
    <w:p w:rsidR="0002700B" w:rsidRPr="005049D6" w:rsidRDefault="009B43CE" w:rsidP="000A2546">
      <w:pPr>
        <w:spacing w:before="120"/>
        <w:jc w:val="left"/>
        <w:rPr>
          <w:b/>
        </w:rPr>
      </w:pPr>
      <w:r w:rsidRPr="005049D6">
        <w:rPr>
          <w:b/>
        </w:rPr>
        <w:br w:type="page"/>
      </w:r>
    </w:p>
    <w:p w:rsidR="003B25A1" w:rsidRPr="005049D6" w:rsidRDefault="009B43CE" w:rsidP="00674B16">
      <w:pPr>
        <w:pStyle w:val="StyleHeading1Heading1Charh1Before12pt"/>
        <w:spacing w:before="360" w:after="240"/>
        <w:ind w:left="431" w:hanging="431"/>
        <w:rPr>
          <w:rFonts w:ascii="Times New Roman" w:hAnsi="Times New Roman"/>
        </w:rPr>
      </w:pPr>
      <w:bookmarkStart w:id="1" w:name="_Toc219857918"/>
      <w:bookmarkStart w:id="2" w:name="_Toc8997794"/>
      <w:r w:rsidRPr="005049D6">
        <w:rPr>
          <w:rFonts w:ascii="Times New Roman" w:hAnsi="Times New Roman"/>
        </w:rPr>
        <w:lastRenderedPageBreak/>
        <w:t>G</w:t>
      </w:r>
      <w:r w:rsidR="0050512B" w:rsidRPr="005049D6">
        <w:rPr>
          <w:rFonts w:ascii="Times New Roman" w:hAnsi="Times New Roman"/>
        </w:rPr>
        <w:t>IỚI T</w:t>
      </w:r>
      <w:bookmarkEnd w:id="1"/>
      <w:r w:rsidR="0050512B" w:rsidRPr="005049D6">
        <w:rPr>
          <w:rFonts w:ascii="Times New Roman" w:hAnsi="Times New Roman"/>
        </w:rPr>
        <w:t>HIỆU</w:t>
      </w:r>
      <w:bookmarkEnd w:id="2"/>
    </w:p>
    <w:p w:rsidR="00292D54" w:rsidRPr="005049D6" w:rsidRDefault="00EB2664" w:rsidP="007769AF">
      <w:pPr>
        <w:spacing w:beforeLines="60" w:before="144" w:afterLines="60" w:after="144" w:line="360" w:lineRule="exact"/>
        <w:ind w:firstLine="720"/>
        <w:rPr>
          <w:sz w:val="26"/>
          <w:szCs w:val="26"/>
        </w:rPr>
      </w:pPr>
      <w:r w:rsidRPr="005049D6">
        <w:rPr>
          <w:sz w:val="26"/>
          <w:szCs w:val="26"/>
        </w:rPr>
        <w:t xml:space="preserve">CÔNG TY </w:t>
      </w:r>
      <w:r w:rsidR="00742EA4" w:rsidRPr="005049D6">
        <w:rPr>
          <w:sz w:val="26"/>
          <w:szCs w:val="26"/>
        </w:rPr>
        <w:t>CỔ PHẦN HỖ TRỢ DOANH NGHIỆP VÀ ĐẦU TƯ HN</w:t>
      </w:r>
      <w:r w:rsidRPr="005049D6">
        <w:rPr>
          <w:sz w:val="26"/>
          <w:szCs w:val="26"/>
        </w:rPr>
        <w:t xml:space="preserve"> là công ty hoạt động tron</w:t>
      </w:r>
      <w:r w:rsidR="001141C0" w:rsidRPr="005049D6">
        <w:rPr>
          <w:sz w:val="26"/>
          <w:szCs w:val="26"/>
        </w:rPr>
        <w:t>g lĩnh vực công nghệ thông tin</w:t>
      </w:r>
      <w:r w:rsidR="00BD0A20" w:rsidRPr="005049D6">
        <w:rPr>
          <w:sz w:val="26"/>
          <w:szCs w:val="26"/>
        </w:rPr>
        <w:t>.</w:t>
      </w:r>
      <w:r w:rsidR="007F47DB" w:rsidRPr="005049D6">
        <w:rPr>
          <w:sz w:val="26"/>
          <w:szCs w:val="26"/>
        </w:rPr>
        <w:t xml:space="preserve"> Công ty có thế mạnh về tiềm lực tài chính, đội ngũ kỹ thuật giàu kinh nghiệm, có các kênh phân phối tại cả 3 miền Bắc, Trung, Nam.</w:t>
      </w:r>
    </w:p>
    <w:p w:rsidR="003F1468" w:rsidRPr="005049D6" w:rsidRDefault="00AB0EE2" w:rsidP="007769AF">
      <w:pPr>
        <w:spacing w:beforeLines="60" w:before="144" w:afterLines="60" w:after="144" w:line="360" w:lineRule="exact"/>
        <w:ind w:firstLine="720"/>
        <w:rPr>
          <w:sz w:val="26"/>
          <w:szCs w:val="26"/>
        </w:rPr>
      </w:pPr>
      <w:r w:rsidRPr="005049D6">
        <w:rPr>
          <w:sz w:val="26"/>
          <w:szCs w:val="26"/>
        </w:rPr>
        <w:t>công ty cổ phần hỗ trợ doanh nghiệp và đầu tư</w:t>
      </w:r>
      <w:r w:rsidR="00742EA4" w:rsidRPr="005049D6">
        <w:rPr>
          <w:sz w:val="26"/>
          <w:szCs w:val="26"/>
        </w:rPr>
        <w:t xml:space="preserve"> HN</w:t>
      </w:r>
      <w:r w:rsidR="007769AF" w:rsidRPr="005049D6">
        <w:rPr>
          <w:sz w:val="26"/>
          <w:szCs w:val="26"/>
        </w:rPr>
        <w:t xml:space="preserve"> là một trong số những doanh nghiệp được </w:t>
      </w:r>
      <w:r w:rsidR="007F47DB" w:rsidRPr="005049D6">
        <w:rPr>
          <w:sz w:val="26"/>
          <w:szCs w:val="26"/>
        </w:rPr>
        <w:t xml:space="preserve">Bộ Thông tin và Truyền thông </w:t>
      </w:r>
      <w:r w:rsidR="007769AF" w:rsidRPr="005049D6">
        <w:rPr>
          <w:sz w:val="26"/>
          <w:szCs w:val="26"/>
        </w:rPr>
        <w:t xml:space="preserve"> lựa chọn cấp phép trở thành đơn vị cung cấp dịch vụ chứng thực chữ ký số. </w:t>
      </w:r>
      <w:r w:rsidR="00742EA4" w:rsidRPr="005049D6">
        <w:rPr>
          <w:sz w:val="26"/>
          <w:szCs w:val="26"/>
        </w:rPr>
        <w:t>NC-CA</w:t>
      </w:r>
      <w:r w:rsidR="00F314F4" w:rsidRPr="005049D6">
        <w:rPr>
          <w:sz w:val="26"/>
          <w:szCs w:val="26"/>
        </w:rPr>
        <w:t xml:space="preserve"> là tên gọi của dịch vụ chứng thực chữ ký số công cộng do </w:t>
      </w:r>
      <w:r w:rsidRPr="005049D6">
        <w:rPr>
          <w:sz w:val="26"/>
          <w:szCs w:val="26"/>
        </w:rPr>
        <w:t>công ty cổ phần hỗ trợ doanh nghiệp và đầu tư</w:t>
      </w:r>
      <w:r w:rsidR="00742EA4" w:rsidRPr="005049D6">
        <w:rPr>
          <w:sz w:val="26"/>
          <w:szCs w:val="26"/>
        </w:rPr>
        <w:t xml:space="preserve"> HN</w:t>
      </w:r>
      <w:r w:rsidR="00F314F4" w:rsidRPr="005049D6">
        <w:rPr>
          <w:sz w:val="26"/>
          <w:szCs w:val="26"/>
        </w:rPr>
        <w:t xml:space="preserve"> thành lập. </w:t>
      </w:r>
      <w:r w:rsidR="00742EA4" w:rsidRPr="005049D6">
        <w:rPr>
          <w:sz w:val="26"/>
          <w:szCs w:val="26"/>
        </w:rPr>
        <w:t>NC-CA</w:t>
      </w:r>
      <w:r w:rsidR="007769AF" w:rsidRPr="005049D6">
        <w:rPr>
          <w:sz w:val="26"/>
          <w:szCs w:val="26"/>
        </w:rPr>
        <w:t xml:space="preserve"> có </w:t>
      </w:r>
      <w:r w:rsidR="00FD5C29" w:rsidRPr="005049D6">
        <w:rPr>
          <w:sz w:val="26"/>
          <w:szCs w:val="26"/>
        </w:rPr>
        <w:t xml:space="preserve">đầy </w:t>
      </w:r>
      <w:r w:rsidR="007769AF" w:rsidRPr="005049D6">
        <w:rPr>
          <w:sz w:val="26"/>
          <w:szCs w:val="26"/>
        </w:rPr>
        <w:t>đủ thẩm quyền cấp chứng thư số cho các tổ chức, doanh nghiệp, cá nhân có yêu cầu xin cấp và sử dụng chứng thư số.</w:t>
      </w:r>
      <w:r w:rsidR="00A208D7" w:rsidRPr="005049D6">
        <w:rPr>
          <w:sz w:val="26"/>
          <w:szCs w:val="26"/>
        </w:rPr>
        <w:t xml:space="preserve"> </w:t>
      </w:r>
    </w:p>
    <w:p w:rsidR="007769AF" w:rsidRPr="005049D6" w:rsidRDefault="00742EA4" w:rsidP="007769AF">
      <w:pPr>
        <w:spacing w:beforeLines="60" w:before="144" w:afterLines="60" w:after="144" w:line="360" w:lineRule="exact"/>
        <w:ind w:firstLine="720"/>
        <w:rPr>
          <w:sz w:val="26"/>
          <w:szCs w:val="26"/>
        </w:rPr>
      </w:pPr>
      <w:r w:rsidRPr="005049D6">
        <w:rPr>
          <w:sz w:val="26"/>
          <w:szCs w:val="26"/>
        </w:rPr>
        <w:t>NC-CA</w:t>
      </w:r>
      <w:r w:rsidR="007769AF" w:rsidRPr="005049D6">
        <w:rPr>
          <w:sz w:val="26"/>
          <w:szCs w:val="26"/>
        </w:rPr>
        <w:t xml:space="preserve"> </w:t>
      </w:r>
      <w:r w:rsidR="00F314F4" w:rsidRPr="005049D6">
        <w:rPr>
          <w:sz w:val="26"/>
          <w:szCs w:val="26"/>
        </w:rPr>
        <w:t xml:space="preserve">bao gồm một CA, các </w:t>
      </w:r>
      <w:r w:rsidR="00E54C46" w:rsidRPr="005049D6">
        <w:rPr>
          <w:sz w:val="26"/>
          <w:szCs w:val="26"/>
        </w:rPr>
        <w:t>tổ chức đăng ký chứng thư số</w:t>
      </w:r>
      <w:r w:rsidR="00F314F4" w:rsidRPr="005049D6">
        <w:rPr>
          <w:sz w:val="26"/>
          <w:szCs w:val="26"/>
        </w:rPr>
        <w:t xml:space="preserve"> và </w:t>
      </w:r>
      <w:r w:rsidR="007769AF" w:rsidRPr="005049D6">
        <w:rPr>
          <w:sz w:val="26"/>
          <w:szCs w:val="26"/>
        </w:rPr>
        <w:t xml:space="preserve">các đại lý được ủy quyền. </w:t>
      </w:r>
      <w:r w:rsidR="00E54C46" w:rsidRPr="005049D6">
        <w:rPr>
          <w:sz w:val="26"/>
          <w:szCs w:val="26"/>
        </w:rPr>
        <w:t xml:space="preserve">RA và các đại lý </w:t>
      </w:r>
      <w:r w:rsidR="007769AF" w:rsidRPr="005049D6">
        <w:rPr>
          <w:sz w:val="26"/>
          <w:szCs w:val="26"/>
        </w:rPr>
        <w:t>có trách nhiệm tiếp nhận và xác thực thông tin từ phía khách hàng sử dụng dịch vụ.</w:t>
      </w:r>
    </w:p>
    <w:p w:rsidR="003F1468" w:rsidRPr="005049D6" w:rsidRDefault="00742EA4" w:rsidP="007769AF">
      <w:pPr>
        <w:spacing w:beforeLines="60" w:before="144" w:afterLines="60" w:after="144" w:line="360" w:lineRule="exact"/>
        <w:ind w:firstLine="720"/>
        <w:rPr>
          <w:sz w:val="26"/>
          <w:szCs w:val="26"/>
        </w:rPr>
      </w:pPr>
      <w:r w:rsidRPr="005049D6">
        <w:rPr>
          <w:sz w:val="26"/>
          <w:szCs w:val="26"/>
        </w:rPr>
        <w:t>NC-CA</w:t>
      </w:r>
      <w:r w:rsidR="003F1468" w:rsidRPr="005049D6">
        <w:rPr>
          <w:sz w:val="26"/>
          <w:szCs w:val="26"/>
        </w:rPr>
        <w:t xml:space="preserve"> dự kiến triển khai cung cấp dịch vụ chứng thực chữ ký số công cộng phục vụ khách hàng trên toàn quốc với các đối tượng chính khách hàng cá nhân, cá nhân thuộc tổ chức doanh nghiệp và tổ chức</w:t>
      </w:r>
      <w:r w:rsidR="00FC137C" w:rsidRPr="005049D6">
        <w:rPr>
          <w:sz w:val="26"/>
          <w:szCs w:val="26"/>
        </w:rPr>
        <w:t>,</w:t>
      </w:r>
      <w:r w:rsidR="003F1468" w:rsidRPr="005049D6">
        <w:rPr>
          <w:sz w:val="26"/>
          <w:szCs w:val="26"/>
        </w:rPr>
        <w:t xml:space="preserve"> doanh nghiệp.</w:t>
      </w:r>
    </w:p>
    <w:p w:rsidR="009B43CE" w:rsidRPr="005049D6" w:rsidRDefault="008A5913" w:rsidP="005F7329">
      <w:pPr>
        <w:pStyle w:val="Heading2"/>
        <w:keepNext w:val="0"/>
        <w:tabs>
          <w:tab w:val="clear" w:pos="576"/>
          <w:tab w:val="num" w:pos="529"/>
        </w:tabs>
        <w:spacing w:before="480" w:line="360" w:lineRule="auto"/>
        <w:ind w:left="529" w:right="240" w:hanging="529"/>
        <w:rPr>
          <w:rFonts w:ascii="Times New Roman" w:hAnsi="Times New Roman"/>
          <w:i w:val="0"/>
        </w:rPr>
      </w:pPr>
      <w:bookmarkStart w:id="3" w:name="_Toc8997795"/>
      <w:r w:rsidRPr="005049D6">
        <w:rPr>
          <w:rFonts w:ascii="Times New Roman" w:hAnsi="Times New Roman"/>
          <w:i w:val="0"/>
        </w:rPr>
        <w:t xml:space="preserve">Giới thiệu về </w:t>
      </w:r>
      <w:r w:rsidR="001163CF" w:rsidRPr="005049D6">
        <w:rPr>
          <w:rFonts w:ascii="Times New Roman" w:hAnsi="Times New Roman"/>
          <w:i w:val="0"/>
        </w:rPr>
        <w:t>Quy chế chứng thực</w:t>
      </w:r>
      <w:bookmarkEnd w:id="3"/>
    </w:p>
    <w:p w:rsidR="00BD6D59" w:rsidRPr="005049D6" w:rsidRDefault="000F5940" w:rsidP="00DC3888">
      <w:pPr>
        <w:spacing w:beforeLines="60" w:before="144" w:afterLines="60" w:after="144" w:line="360" w:lineRule="exact"/>
        <w:ind w:firstLine="720"/>
        <w:rPr>
          <w:sz w:val="26"/>
          <w:szCs w:val="26"/>
        </w:rPr>
      </w:pPr>
      <w:r w:rsidRPr="005049D6">
        <w:rPr>
          <w:sz w:val="26"/>
          <w:szCs w:val="26"/>
        </w:rPr>
        <w:t xml:space="preserve">Quy chế chứng thực </w:t>
      </w:r>
      <w:r w:rsidR="00B0710A" w:rsidRPr="005049D6">
        <w:rPr>
          <w:sz w:val="26"/>
          <w:szCs w:val="26"/>
        </w:rPr>
        <w:t xml:space="preserve">là một </w:t>
      </w:r>
      <w:r w:rsidRPr="005049D6">
        <w:rPr>
          <w:sz w:val="26"/>
          <w:szCs w:val="26"/>
        </w:rPr>
        <w:t xml:space="preserve">tài liệu </w:t>
      </w:r>
      <w:r w:rsidR="00B0710A" w:rsidRPr="005049D6">
        <w:rPr>
          <w:sz w:val="26"/>
          <w:szCs w:val="26"/>
        </w:rPr>
        <w:t xml:space="preserve">quan trọng </w:t>
      </w:r>
      <w:r w:rsidRPr="005049D6">
        <w:rPr>
          <w:sz w:val="26"/>
          <w:szCs w:val="26"/>
        </w:rPr>
        <w:t xml:space="preserve">để </w:t>
      </w:r>
      <w:r w:rsidR="00742EA4" w:rsidRPr="005049D6">
        <w:rPr>
          <w:sz w:val="26"/>
          <w:szCs w:val="26"/>
        </w:rPr>
        <w:t>NC-CA</w:t>
      </w:r>
      <w:r w:rsidR="007769AF" w:rsidRPr="005049D6">
        <w:rPr>
          <w:sz w:val="26"/>
          <w:szCs w:val="26"/>
        </w:rPr>
        <w:t xml:space="preserve"> </w:t>
      </w:r>
      <w:r w:rsidRPr="005049D6">
        <w:rPr>
          <w:sz w:val="26"/>
          <w:szCs w:val="26"/>
        </w:rPr>
        <w:t xml:space="preserve">phục vụ cho </w:t>
      </w:r>
      <w:r w:rsidR="00B54E10" w:rsidRPr="005049D6">
        <w:rPr>
          <w:sz w:val="26"/>
          <w:szCs w:val="26"/>
        </w:rPr>
        <w:t xml:space="preserve">các hoạt động </w:t>
      </w:r>
      <w:r w:rsidR="00BB30A5" w:rsidRPr="005049D6">
        <w:rPr>
          <w:sz w:val="26"/>
          <w:szCs w:val="26"/>
        </w:rPr>
        <w:t>cung cấp dịch vụ chứng thực chữ ký số công cộng</w:t>
      </w:r>
      <w:r w:rsidR="00B0710A" w:rsidRPr="005049D6">
        <w:rPr>
          <w:sz w:val="26"/>
          <w:szCs w:val="26"/>
        </w:rPr>
        <w:t xml:space="preserve">. </w:t>
      </w:r>
    </w:p>
    <w:p w:rsidR="00B0710A" w:rsidRPr="005049D6" w:rsidRDefault="00BD6D59" w:rsidP="00DC3888">
      <w:pPr>
        <w:spacing w:beforeLines="60" w:before="144" w:afterLines="60" w:after="144" w:line="360" w:lineRule="exact"/>
        <w:ind w:firstLine="720"/>
        <w:rPr>
          <w:sz w:val="26"/>
          <w:szCs w:val="26"/>
        </w:rPr>
      </w:pPr>
      <w:r w:rsidRPr="005049D6">
        <w:rPr>
          <w:b/>
          <w:sz w:val="26"/>
          <w:szCs w:val="26"/>
        </w:rPr>
        <w:t>Phạm vi của quy chế chứng thực:</w:t>
      </w:r>
      <w:r w:rsidRPr="005049D6">
        <w:rPr>
          <w:sz w:val="26"/>
          <w:szCs w:val="26"/>
        </w:rPr>
        <w:t xml:space="preserve"> </w:t>
      </w:r>
      <w:r w:rsidR="00B54E10" w:rsidRPr="005049D6">
        <w:rPr>
          <w:sz w:val="26"/>
          <w:szCs w:val="26"/>
        </w:rPr>
        <w:t>Quy chế chứng thực</w:t>
      </w:r>
      <w:r w:rsidR="00AB630C" w:rsidRPr="005049D6">
        <w:rPr>
          <w:sz w:val="26"/>
          <w:szCs w:val="26"/>
        </w:rPr>
        <w:t xml:space="preserve"> đề cập đến </w:t>
      </w:r>
      <w:r w:rsidR="00B0710A" w:rsidRPr="005049D6">
        <w:rPr>
          <w:sz w:val="26"/>
          <w:szCs w:val="26"/>
        </w:rPr>
        <w:t xml:space="preserve">các yêu cầu về </w:t>
      </w:r>
      <w:r w:rsidR="008D18DC" w:rsidRPr="005049D6">
        <w:rPr>
          <w:sz w:val="26"/>
          <w:szCs w:val="26"/>
        </w:rPr>
        <w:t>quy trình</w:t>
      </w:r>
      <w:r w:rsidR="00B0710A" w:rsidRPr="005049D6">
        <w:rPr>
          <w:sz w:val="26"/>
          <w:szCs w:val="26"/>
        </w:rPr>
        <w:t xml:space="preserve">, luật pháp, kỹ thuật cho quá trình </w:t>
      </w:r>
      <w:r w:rsidR="00AB630C" w:rsidRPr="005049D6">
        <w:rPr>
          <w:sz w:val="26"/>
          <w:szCs w:val="26"/>
        </w:rPr>
        <w:t xml:space="preserve">xét duyệt hồ sơ, </w:t>
      </w:r>
      <w:r w:rsidR="00B0710A" w:rsidRPr="005049D6">
        <w:rPr>
          <w:sz w:val="26"/>
          <w:szCs w:val="26"/>
        </w:rPr>
        <w:t xml:space="preserve">chấp nhận, </w:t>
      </w:r>
      <w:r w:rsidR="00AB630C" w:rsidRPr="005049D6">
        <w:rPr>
          <w:sz w:val="26"/>
          <w:szCs w:val="26"/>
        </w:rPr>
        <w:t xml:space="preserve">tạo lập, </w:t>
      </w:r>
      <w:r w:rsidR="00B0710A" w:rsidRPr="005049D6">
        <w:rPr>
          <w:sz w:val="26"/>
          <w:szCs w:val="26"/>
        </w:rPr>
        <w:t>cấp phát, quản lý, thu hồi và cấp lại chứng thư số</w:t>
      </w:r>
      <w:r w:rsidR="00AB630C" w:rsidRPr="005049D6">
        <w:rPr>
          <w:sz w:val="26"/>
          <w:szCs w:val="26"/>
        </w:rPr>
        <w:t xml:space="preserve">. </w:t>
      </w:r>
      <w:r w:rsidR="00B0710A" w:rsidRPr="005049D6">
        <w:rPr>
          <w:sz w:val="26"/>
          <w:szCs w:val="26"/>
        </w:rPr>
        <w:t xml:space="preserve">Các </w:t>
      </w:r>
      <w:r w:rsidR="00AB630C" w:rsidRPr="005049D6">
        <w:rPr>
          <w:sz w:val="26"/>
          <w:szCs w:val="26"/>
        </w:rPr>
        <w:t xml:space="preserve">bên tham </w:t>
      </w:r>
      <w:r w:rsidR="00B0710A" w:rsidRPr="005049D6">
        <w:rPr>
          <w:sz w:val="26"/>
          <w:szCs w:val="26"/>
        </w:rPr>
        <w:t xml:space="preserve">gia </w:t>
      </w:r>
      <w:r w:rsidR="00AB630C" w:rsidRPr="005049D6">
        <w:rPr>
          <w:sz w:val="26"/>
          <w:szCs w:val="26"/>
        </w:rPr>
        <w:t>cấp phát</w:t>
      </w:r>
      <w:r w:rsidR="008D18DC" w:rsidRPr="005049D6">
        <w:rPr>
          <w:sz w:val="26"/>
          <w:szCs w:val="26"/>
        </w:rPr>
        <w:t xml:space="preserve"> và</w:t>
      </w:r>
      <w:r w:rsidR="00CC1194" w:rsidRPr="005049D6">
        <w:rPr>
          <w:sz w:val="26"/>
          <w:szCs w:val="26"/>
        </w:rPr>
        <w:t xml:space="preserve"> sử dụng</w:t>
      </w:r>
      <w:r w:rsidR="00F95FE0" w:rsidRPr="005049D6">
        <w:rPr>
          <w:sz w:val="26"/>
          <w:szCs w:val="26"/>
        </w:rPr>
        <w:t xml:space="preserve"> </w:t>
      </w:r>
      <w:r w:rsidR="00AB630C" w:rsidRPr="005049D6">
        <w:rPr>
          <w:sz w:val="26"/>
          <w:szCs w:val="26"/>
        </w:rPr>
        <w:t>chứng thư số</w:t>
      </w:r>
      <w:r w:rsidR="00941020" w:rsidRPr="005049D6">
        <w:rPr>
          <w:sz w:val="26"/>
          <w:szCs w:val="26"/>
        </w:rPr>
        <w:t xml:space="preserve"> </w:t>
      </w:r>
      <w:r w:rsidR="00B0710A" w:rsidRPr="005049D6">
        <w:rPr>
          <w:sz w:val="26"/>
          <w:szCs w:val="26"/>
        </w:rPr>
        <w:t>phải tuân thủ</w:t>
      </w:r>
      <w:r w:rsidR="00AB630C" w:rsidRPr="005049D6">
        <w:rPr>
          <w:sz w:val="26"/>
          <w:szCs w:val="26"/>
        </w:rPr>
        <w:t xml:space="preserve"> các yêu cầu được đề ra trong Quy chế chứng thực</w:t>
      </w:r>
      <w:r w:rsidR="00B0710A" w:rsidRPr="005049D6">
        <w:rPr>
          <w:sz w:val="26"/>
          <w:szCs w:val="26"/>
        </w:rPr>
        <w:t xml:space="preserve"> này.</w:t>
      </w:r>
    </w:p>
    <w:p w:rsidR="0082754B" w:rsidRPr="005049D6" w:rsidRDefault="00E54C46" w:rsidP="00DC3888">
      <w:pPr>
        <w:spacing w:beforeLines="60" w:before="144" w:afterLines="60" w:after="144" w:line="360" w:lineRule="exact"/>
        <w:ind w:firstLine="720"/>
        <w:rPr>
          <w:sz w:val="26"/>
          <w:szCs w:val="26"/>
        </w:rPr>
      </w:pPr>
      <w:r w:rsidRPr="005049D6">
        <w:rPr>
          <w:sz w:val="26"/>
          <w:szCs w:val="26"/>
        </w:rPr>
        <w:t>Quy chế chứng thực</w:t>
      </w:r>
      <w:r w:rsidR="0082754B" w:rsidRPr="005049D6">
        <w:rPr>
          <w:sz w:val="26"/>
          <w:szCs w:val="26"/>
        </w:rPr>
        <w:t xml:space="preserve"> đóng vai trò quan trọng trong quá trình cung cấp dịch vụ chứng thực chữ ký số và được áp dụng cho tất cả các thành phần tham gia dịch vụ chứng thực chữ ký số </w:t>
      </w:r>
      <w:r w:rsidR="00742EA4" w:rsidRPr="005049D6">
        <w:rPr>
          <w:sz w:val="26"/>
          <w:szCs w:val="26"/>
        </w:rPr>
        <w:t>NC-CA</w:t>
      </w:r>
      <w:r w:rsidR="0082754B" w:rsidRPr="005049D6">
        <w:rPr>
          <w:sz w:val="26"/>
          <w:szCs w:val="26"/>
        </w:rPr>
        <w:t xml:space="preserve">. Các thành phần tham gia dịch vụ </w:t>
      </w:r>
      <w:r w:rsidR="00742EA4" w:rsidRPr="005049D6">
        <w:rPr>
          <w:sz w:val="26"/>
          <w:szCs w:val="26"/>
        </w:rPr>
        <w:t>NC-CA</w:t>
      </w:r>
      <w:r w:rsidR="0082754B" w:rsidRPr="005049D6">
        <w:rPr>
          <w:sz w:val="26"/>
          <w:szCs w:val="26"/>
        </w:rPr>
        <w:t xml:space="preserve"> phải tuân thủ các yêu cầu của </w:t>
      </w:r>
      <w:r w:rsidRPr="005049D6">
        <w:rPr>
          <w:sz w:val="26"/>
          <w:szCs w:val="26"/>
        </w:rPr>
        <w:t>Quy chế chứng thực</w:t>
      </w:r>
      <w:r w:rsidR="0082754B" w:rsidRPr="005049D6">
        <w:rPr>
          <w:sz w:val="26"/>
          <w:szCs w:val="26"/>
        </w:rPr>
        <w:t xml:space="preserve"> này.</w:t>
      </w:r>
    </w:p>
    <w:p w:rsidR="00BB30A5" w:rsidRPr="005049D6" w:rsidRDefault="00E54C46" w:rsidP="00BB30A5">
      <w:pPr>
        <w:spacing w:beforeLines="60" w:before="144" w:afterLines="60" w:after="144" w:line="360" w:lineRule="exact"/>
        <w:ind w:firstLine="720"/>
        <w:rPr>
          <w:sz w:val="26"/>
          <w:szCs w:val="26"/>
        </w:rPr>
      </w:pPr>
      <w:r w:rsidRPr="005049D6">
        <w:rPr>
          <w:sz w:val="26"/>
          <w:szCs w:val="26"/>
        </w:rPr>
        <w:t xml:space="preserve">Quy chế chứng thực </w:t>
      </w:r>
      <w:r w:rsidR="00BB30A5" w:rsidRPr="005049D6">
        <w:rPr>
          <w:sz w:val="26"/>
          <w:szCs w:val="26"/>
        </w:rPr>
        <w:t xml:space="preserve">của </w:t>
      </w:r>
      <w:r w:rsidR="00742EA4" w:rsidRPr="005049D6">
        <w:rPr>
          <w:sz w:val="26"/>
          <w:szCs w:val="26"/>
        </w:rPr>
        <w:t>NC-CA</w:t>
      </w:r>
      <w:r w:rsidR="00BB30A5" w:rsidRPr="005049D6">
        <w:rPr>
          <w:sz w:val="26"/>
          <w:szCs w:val="26"/>
        </w:rPr>
        <w:t xml:space="preserve"> được xây dựng tuân theo khuyến nghị RFC 3647 (Internet X.509 Public Key Infrastructure Certificate Policy and Certification Practices </w:t>
      </w:r>
      <w:r w:rsidR="00BB30A5" w:rsidRPr="005049D6">
        <w:rPr>
          <w:sz w:val="26"/>
          <w:szCs w:val="26"/>
        </w:rPr>
        <w:lastRenderedPageBreak/>
        <w:t>Framew</w:t>
      </w:r>
      <w:r w:rsidR="00EC632A" w:rsidRPr="005049D6">
        <w:rPr>
          <w:sz w:val="26"/>
          <w:szCs w:val="26"/>
        </w:rPr>
        <w:t xml:space="preserve">ork). Đồng thời </w:t>
      </w:r>
      <w:r w:rsidRPr="005049D6">
        <w:rPr>
          <w:sz w:val="26"/>
          <w:szCs w:val="26"/>
        </w:rPr>
        <w:t xml:space="preserve">Quy chế chứng thực </w:t>
      </w:r>
      <w:r w:rsidR="00BB30A5" w:rsidRPr="005049D6">
        <w:rPr>
          <w:sz w:val="26"/>
          <w:szCs w:val="26"/>
        </w:rPr>
        <w:t xml:space="preserve">này tuân theo sự luật pháp Việt Nam cũng như tuân theo các chính sách, quy chế, văn bản và thủ tục ban hành </w:t>
      </w:r>
      <w:r w:rsidR="00BE1614" w:rsidRPr="005049D6">
        <w:rPr>
          <w:sz w:val="26"/>
          <w:szCs w:val="26"/>
        </w:rPr>
        <w:t>B</w:t>
      </w:r>
      <w:r w:rsidR="005931D2" w:rsidRPr="005049D6">
        <w:rPr>
          <w:sz w:val="26"/>
          <w:szCs w:val="26"/>
        </w:rPr>
        <w:t xml:space="preserve">ộ </w:t>
      </w:r>
      <w:r w:rsidR="00BE1614" w:rsidRPr="005049D6">
        <w:rPr>
          <w:sz w:val="26"/>
          <w:szCs w:val="26"/>
        </w:rPr>
        <w:t>T</w:t>
      </w:r>
      <w:r w:rsidR="005931D2" w:rsidRPr="005049D6">
        <w:rPr>
          <w:sz w:val="26"/>
          <w:szCs w:val="26"/>
        </w:rPr>
        <w:t xml:space="preserve">hông tin và </w:t>
      </w:r>
      <w:r w:rsidR="00BE1614" w:rsidRPr="005049D6">
        <w:rPr>
          <w:sz w:val="26"/>
          <w:szCs w:val="26"/>
        </w:rPr>
        <w:t>T</w:t>
      </w:r>
      <w:r w:rsidR="005931D2" w:rsidRPr="005049D6">
        <w:rPr>
          <w:sz w:val="26"/>
          <w:szCs w:val="26"/>
        </w:rPr>
        <w:t>ruyền thông</w:t>
      </w:r>
      <w:r w:rsidR="00BE1614" w:rsidRPr="005049D6">
        <w:rPr>
          <w:sz w:val="26"/>
          <w:szCs w:val="26"/>
        </w:rPr>
        <w:t xml:space="preserve">  </w:t>
      </w:r>
      <w:r w:rsidR="00BB30A5" w:rsidRPr="005049D6">
        <w:rPr>
          <w:sz w:val="26"/>
          <w:szCs w:val="26"/>
        </w:rPr>
        <w:t>và các đơn vị chức năng có liên quan khác.</w:t>
      </w:r>
    </w:p>
    <w:p w:rsidR="00BB30A5" w:rsidRPr="005049D6" w:rsidRDefault="002E5FF3" w:rsidP="009634BD">
      <w:pPr>
        <w:pStyle w:val="Heading2"/>
        <w:tabs>
          <w:tab w:val="clear" w:pos="576"/>
          <w:tab w:val="num" w:pos="529"/>
        </w:tabs>
        <w:spacing w:before="480" w:after="0" w:line="360" w:lineRule="auto"/>
        <w:ind w:left="527" w:right="238" w:hanging="527"/>
        <w:rPr>
          <w:rFonts w:ascii="Times New Roman" w:hAnsi="Times New Roman"/>
          <w:i w:val="0"/>
        </w:rPr>
      </w:pPr>
      <w:bookmarkStart w:id="4" w:name="_Toc8997796"/>
      <w:r w:rsidRPr="005049D6">
        <w:rPr>
          <w:rFonts w:ascii="Times New Roman" w:hAnsi="Times New Roman"/>
          <w:i w:val="0"/>
        </w:rPr>
        <w:t>Tên và định danh của tài liệu</w:t>
      </w:r>
      <w:bookmarkEnd w:id="4"/>
    </w:p>
    <w:p w:rsidR="002E5FF3" w:rsidRPr="005049D6" w:rsidRDefault="002E5FF3" w:rsidP="00DC3888">
      <w:pPr>
        <w:spacing w:beforeLines="60" w:before="144" w:afterLines="60" w:after="144" w:line="360" w:lineRule="exact"/>
        <w:ind w:firstLine="720"/>
        <w:rPr>
          <w:sz w:val="26"/>
          <w:szCs w:val="26"/>
        </w:rPr>
      </w:pPr>
      <w:r w:rsidRPr="005049D6">
        <w:rPr>
          <w:sz w:val="26"/>
          <w:szCs w:val="26"/>
        </w:rPr>
        <w:t xml:space="preserve">OID của Quy chế chứng thực này là 1.3.6.1.4.1.30339.x.x.x, được xác định theo quy định của </w:t>
      </w:r>
      <w:r w:rsidR="005377AE" w:rsidRPr="005049D6">
        <w:rPr>
          <w:sz w:val="26"/>
          <w:szCs w:val="26"/>
        </w:rPr>
        <w:t>Trung tâm Chứng thực điện tử quốc gia</w:t>
      </w:r>
      <w:r w:rsidRPr="005049D6">
        <w:rPr>
          <w:sz w:val="26"/>
          <w:szCs w:val="26"/>
        </w:rPr>
        <w:t xml:space="preserve"> có sử dụng dạng đánh số chuẩn của IANA như sau:</w:t>
      </w:r>
    </w:p>
    <w:p w:rsidR="002E5FF3" w:rsidRPr="005049D6" w:rsidRDefault="00855FFB" w:rsidP="00DC3888">
      <w:pPr>
        <w:spacing w:beforeLines="60" w:before="144" w:afterLines="60" w:after="144" w:line="360" w:lineRule="exact"/>
        <w:ind w:firstLine="720"/>
        <w:rPr>
          <w:sz w:val="26"/>
          <w:szCs w:val="26"/>
        </w:rPr>
      </w:pPr>
      <w:r w:rsidRPr="005049D6">
        <w:rPr>
          <w:sz w:val="26"/>
          <w:szCs w:val="26"/>
        </w:rPr>
        <w:t>1.3.6.1.4.1.30339.[codeTypeCA].[code-CA].[codeCPS]</w:t>
      </w:r>
    </w:p>
    <w:p w:rsidR="00855FFB" w:rsidRPr="005049D6" w:rsidRDefault="00A769F8" w:rsidP="00DC3888">
      <w:pPr>
        <w:spacing w:beforeLines="60" w:before="144" w:afterLines="60" w:after="144" w:line="360" w:lineRule="exact"/>
        <w:ind w:firstLine="720"/>
        <w:rPr>
          <w:sz w:val="26"/>
          <w:szCs w:val="26"/>
        </w:rPr>
      </w:pPr>
      <w:r w:rsidRPr="005049D6">
        <w:rPr>
          <w:sz w:val="26"/>
          <w:szCs w:val="26"/>
        </w:rPr>
        <w:t>Tron</w:t>
      </w:r>
      <w:r w:rsidR="00E54C46" w:rsidRPr="005049D6">
        <w:rPr>
          <w:sz w:val="26"/>
          <w:szCs w:val="26"/>
        </w:rPr>
        <w:t xml:space="preserve">g đó, codeTypeCA được đặt là 1, </w:t>
      </w:r>
      <w:r w:rsidRPr="005049D6">
        <w:rPr>
          <w:sz w:val="26"/>
          <w:szCs w:val="26"/>
        </w:rPr>
        <w:t>code</w:t>
      </w:r>
      <w:r w:rsidR="00C117C3" w:rsidRPr="005049D6">
        <w:rPr>
          <w:sz w:val="26"/>
          <w:szCs w:val="26"/>
        </w:rPr>
        <w:t>-</w:t>
      </w:r>
      <w:r w:rsidRPr="005049D6">
        <w:rPr>
          <w:sz w:val="26"/>
          <w:szCs w:val="26"/>
        </w:rPr>
        <w:t xml:space="preserve">CA được xác định khi </w:t>
      </w:r>
      <w:r w:rsidR="00742EA4" w:rsidRPr="005049D6">
        <w:rPr>
          <w:sz w:val="26"/>
          <w:szCs w:val="26"/>
        </w:rPr>
        <w:t>NC-CA</w:t>
      </w:r>
      <w:r w:rsidRPr="005049D6">
        <w:rPr>
          <w:sz w:val="26"/>
          <w:szCs w:val="26"/>
        </w:rPr>
        <w:t xml:space="preserve"> </w:t>
      </w:r>
      <w:r w:rsidR="00E54C46" w:rsidRPr="005049D6">
        <w:rPr>
          <w:sz w:val="26"/>
          <w:szCs w:val="26"/>
        </w:rPr>
        <w:t xml:space="preserve">được </w:t>
      </w:r>
      <w:r w:rsidRPr="005049D6">
        <w:rPr>
          <w:sz w:val="26"/>
          <w:szCs w:val="26"/>
        </w:rPr>
        <w:t>Bộ Thông tin và Truyền thông</w:t>
      </w:r>
      <w:r w:rsidR="00E54C46" w:rsidRPr="005049D6">
        <w:rPr>
          <w:sz w:val="26"/>
          <w:szCs w:val="26"/>
        </w:rPr>
        <w:t xml:space="preserve"> cấp giấy phép hoạt động</w:t>
      </w:r>
      <w:r w:rsidRPr="005049D6">
        <w:rPr>
          <w:sz w:val="26"/>
          <w:szCs w:val="26"/>
        </w:rPr>
        <w:t>, codeCPS được gán là 3</w:t>
      </w:r>
      <w:r w:rsidR="00E54C46" w:rsidRPr="005049D6">
        <w:rPr>
          <w:sz w:val="26"/>
          <w:szCs w:val="26"/>
        </w:rPr>
        <w:t xml:space="preserve"> là mã số của Quy chế chứng thực trong các tài liệu an toàn thông tin của </w:t>
      </w:r>
      <w:r w:rsidR="00742EA4" w:rsidRPr="005049D6">
        <w:rPr>
          <w:sz w:val="26"/>
          <w:szCs w:val="26"/>
        </w:rPr>
        <w:t>NC-CA</w:t>
      </w:r>
      <w:r w:rsidRPr="005049D6">
        <w:rPr>
          <w:sz w:val="26"/>
          <w:szCs w:val="26"/>
        </w:rPr>
        <w:t>.</w:t>
      </w:r>
    </w:p>
    <w:p w:rsidR="001163CF" w:rsidRPr="005049D6" w:rsidRDefault="0064308F" w:rsidP="005F7329">
      <w:pPr>
        <w:pStyle w:val="Heading2"/>
        <w:tabs>
          <w:tab w:val="clear" w:pos="576"/>
          <w:tab w:val="num" w:pos="529"/>
        </w:tabs>
        <w:spacing w:before="480" w:after="0" w:line="360" w:lineRule="auto"/>
        <w:ind w:left="527" w:right="238" w:hanging="527"/>
        <w:rPr>
          <w:rFonts w:ascii="Times New Roman" w:hAnsi="Times New Roman"/>
          <w:i w:val="0"/>
        </w:rPr>
      </w:pPr>
      <w:bookmarkStart w:id="5" w:name="_Toc8997797"/>
      <w:r w:rsidRPr="005049D6">
        <w:rPr>
          <w:rFonts w:ascii="Times New Roman" w:hAnsi="Times New Roman"/>
          <w:i w:val="0"/>
        </w:rPr>
        <w:t>T</w:t>
      </w:r>
      <w:r w:rsidR="001163CF" w:rsidRPr="005049D6">
        <w:rPr>
          <w:rFonts w:ascii="Times New Roman" w:hAnsi="Times New Roman"/>
          <w:i w:val="0"/>
        </w:rPr>
        <w:t xml:space="preserve">hành viên tham gia hệ thống </w:t>
      </w:r>
      <w:r w:rsidR="00DC279E" w:rsidRPr="005049D6">
        <w:rPr>
          <w:rFonts w:ascii="Times New Roman" w:hAnsi="Times New Roman"/>
          <w:i w:val="0"/>
        </w:rPr>
        <w:t>PKI</w:t>
      </w:r>
      <w:r w:rsidR="00893DD0" w:rsidRPr="005049D6">
        <w:rPr>
          <w:rFonts w:ascii="Times New Roman" w:hAnsi="Times New Roman"/>
          <w:i w:val="0"/>
        </w:rPr>
        <w:t xml:space="preserve"> công cộng</w:t>
      </w:r>
      <w:bookmarkEnd w:id="5"/>
    </w:p>
    <w:p w:rsidR="00740708" w:rsidRPr="005049D6" w:rsidRDefault="00740708" w:rsidP="00740708">
      <w:pPr>
        <w:pStyle w:val="Heading3"/>
        <w:rPr>
          <w:bCs/>
        </w:rPr>
      </w:pPr>
      <w:bookmarkStart w:id="6" w:name="_Toc8997798"/>
      <w:r w:rsidRPr="005049D6">
        <w:rPr>
          <w:bCs/>
        </w:rPr>
        <w:t>RootCA</w:t>
      </w:r>
      <w:bookmarkEnd w:id="6"/>
    </w:p>
    <w:p w:rsidR="00284D2E" w:rsidRPr="005049D6" w:rsidRDefault="005377AE" w:rsidP="009548A2">
      <w:pPr>
        <w:spacing w:beforeLines="60" w:before="144" w:afterLines="60" w:after="144" w:line="360" w:lineRule="exact"/>
        <w:ind w:firstLine="720"/>
        <w:rPr>
          <w:sz w:val="26"/>
          <w:szCs w:val="26"/>
        </w:rPr>
      </w:pPr>
      <w:r w:rsidRPr="005049D6">
        <w:rPr>
          <w:sz w:val="26"/>
          <w:szCs w:val="26"/>
        </w:rPr>
        <w:t>Trung tâm Chứng thực điện tử quốc gia</w:t>
      </w:r>
      <w:r w:rsidR="00284D2E" w:rsidRPr="005049D6">
        <w:rPr>
          <w:sz w:val="26"/>
          <w:szCs w:val="26"/>
        </w:rPr>
        <w:t xml:space="preserve"> là đơn vị </w:t>
      </w:r>
      <w:r w:rsidR="001D588C" w:rsidRPr="005049D6">
        <w:rPr>
          <w:sz w:val="26"/>
          <w:szCs w:val="26"/>
        </w:rPr>
        <w:t>do B</w:t>
      </w:r>
      <w:r w:rsidR="00AA23C4" w:rsidRPr="005049D6">
        <w:rPr>
          <w:sz w:val="26"/>
          <w:szCs w:val="26"/>
        </w:rPr>
        <w:t xml:space="preserve">ộ </w:t>
      </w:r>
      <w:r w:rsidR="001D588C" w:rsidRPr="005049D6">
        <w:rPr>
          <w:sz w:val="26"/>
          <w:szCs w:val="26"/>
        </w:rPr>
        <w:t>T</w:t>
      </w:r>
      <w:r w:rsidR="00AA23C4" w:rsidRPr="005049D6">
        <w:rPr>
          <w:sz w:val="26"/>
          <w:szCs w:val="26"/>
        </w:rPr>
        <w:t xml:space="preserve">hông tin và </w:t>
      </w:r>
      <w:r w:rsidR="001D588C" w:rsidRPr="005049D6">
        <w:rPr>
          <w:sz w:val="26"/>
          <w:szCs w:val="26"/>
        </w:rPr>
        <w:t>T</w:t>
      </w:r>
      <w:r w:rsidR="00AA23C4" w:rsidRPr="005049D6">
        <w:rPr>
          <w:sz w:val="26"/>
          <w:szCs w:val="26"/>
        </w:rPr>
        <w:t>ruyền thông</w:t>
      </w:r>
      <w:r w:rsidR="001D588C" w:rsidRPr="005049D6">
        <w:rPr>
          <w:sz w:val="26"/>
          <w:szCs w:val="26"/>
        </w:rPr>
        <w:t xml:space="preserve"> thành lập </w:t>
      </w:r>
      <w:r w:rsidR="00284D2E" w:rsidRPr="005049D6">
        <w:rPr>
          <w:sz w:val="26"/>
          <w:szCs w:val="26"/>
        </w:rPr>
        <w:t xml:space="preserve">có chức năng giúp </w:t>
      </w:r>
      <w:r w:rsidR="00083FF0" w:rsidRPr="005049D6">
        <w:rPr>
          <w:sz w:val="26"/>
          <w:szCs w:val="26"/>
        </w:rPr>
        <w:t>tham mưu</w:t>
      </w:r>
      <w:r w:rsidR="00284D2E" w:rsidRPr="005049D6">
        <w:rPr>
          <w:sz w:val="26"/>
          <w:szCs w:val="26"/>
        </w:rPr>
        <w:t xml:space="preserve"> công tác quản lý nhà nước về lĩnh vực chứng thực chữ ký số; quản lý các tổ chức cung cấp dịch vụ chứng thực chữ ký số công cộng và chuyên dùng; cấp phát chứng thư số cho các tổ chức đăng ký cung cấp dịch vụ chứng thư số công cộng; tổ chức các hoạt động thúc đẩy việc sử dụng chữ ký số trong các ứng dụng công nghệ thông tin phục vụ phát triển kinh tế - xã hội trong phạm vi cả nước. </w:t>
      </w:r>
      <w:r w:rsidRPr="005049D6">
        <w:rPr>
          <w:sz w:val="26"/>
          <w:szCs w:val="26"/>
        </w:rPr>
        <w:t>Trung tâm Chứng thực điện tử quốc gia</w:t>
      </w:r>
      <w:r w:rsidR="00284D2E" w:rsidRPr="005049D6">
        <w:rPr>
          <w:sz w:val="26"/>
          <w:szCs w:val="26"/>
        </w:rPr>
        <w:t xml:space="preserve"> vận hành </w:t>
      </w:r>
      <w:r w:rsidR="001D588C" w:rsidRPr="005049D6">
        <w:rPr>
          <w:sz w:val="26"/>
          <w:szCs w:val="26"/>
        </w:rPr>
        <w:t>T</w:t>
      </w:r>
      <w:r w:rsidR="00284D2E" w:rsidRPr="005049D6">
        <w:rPr>
          <w:sz w:val="26"/>
          <w:szCs w:val="26"/>
        </w:rPr>
        <w:t>ổ chức cung cấp dịch vụ chứng thực chữ ký số quốc gia</w:t>
      </w:r>
      <w:r w:rsidR="00E54C46" w:rsidRPr="005049D6">
        <w:rPr>
          <w:sz w:val="26"/>
          <w:szCs w:val="26"/>
        </w:rPr>
        <w:t xml:space="preserve"> </w:t>
      </w:r>
      <w:r w:rsidR="001D588C" w:rsidRPr="005049D6">
        <w:rPr>
          <w:sz w:val="26"/>
          <w:szCs w:val="26"/>
        </w:rPr>
        <w:t>(RootCA)</w:t>
      </w:r>
      <w:r w:rsidR="00284D2E" w:rsidRPr="005049D6">
        <w:rPr>
          <w:sz w:val="26"/>
          <w:szCs w:val="26"/>
        </w:rPr>
        <w:t>.</w:t>
      </w:r>
    </w:p>
    <w:p w:rsidR="00740708" w:rsidRPr="005049D6" w:rsidRDefault="00740708" w:rsidP="00740708">
      <w:pPr>
        <w:pStyle w:val="Heading3"/>
        <w:rPr>
          <w:bCs/>
        </w:rPr>
      </w:pPr>
      <w:bookmarkStart w:id="7" w:name="_Toc8997799"/>
      <w:r w:rsidRPr="005049D6">
        <w:rPr>
          <w:bCs/>
        </w:rPr>
        <w:t>NC-CA</w:t>
      </w:r>
      <w:bookmarkEnd w:id="7"/>
    </w:p>
    <w:p w:rsidR="00A9683A" w:rsidRPr="005049D6" w:rsidRDefault="00A9683A" w:rsidP="009548A2">
      <w:pPr>
        <w:spacing w:beforeLines="60" w:before="144" w:afterLines="60" w:after="144" w:line="360" w:lineRule="exact"/>
        <w:ind w:firstLine="720"/>
        <w:rPr>
          <w:sz w:val="26"/>
          <w:szCs w:val="26"/>
        </w:rPr>
      </w:pPr>
      <w:r w:rsidRPr="005049D6">
        <w:rPr>
          <w:sz w:val="26"/>
          <w:szCs w:val="26"/>
        </w:rPr>
        <w:t xml:space="preserve">Tổ chức cung cấp dịch vụ chứng thực chữ ký số </w:t>
      </w:r>
      <w:r w:rsidR="00E54C46" w:rsidRPr="005049D6">
        <w:rPr>
          <w:sz w:val="26"/>
          <w:szCs w:val="26"/>
        </w:rPr>
        <w:t xml:space="preserve">(CA) </w:t>
      </w:r>
      <w:r w:rsidRPr="005049D6">
        <w:rPr>
          <w:sz w:val="26"/>
          <w:szCs w:val="26"/>
        </w:rPr>
        <w:t>công cộng là các tổ chức cung cấp dịch vụ chứng thực chữ ký số cho cơ quan, tổ chức, cá nhân sử dụng trong các hoạt động công cộng. Hoạt động của tổ chức cung cấp dịch vụ chứng thực chữ ký số công cộng là hoạt động nhằm mục đích kinh doanh.</w:t>
      </w:r>
      <w:r w:rsidR="00E665CC" w:rsidRPr="005049D6">
        <w:rPr>
          <w:sz w:val="26"/>
          <w:szCs w:val="26"/>
        </w:rPr>
        <w:t xml:space="preserve"> RootCA quốc gia cấp chứng thư số cho các CA công cộng</w:t>
      </w:r>
    </w:p>
    <w:p w:rsidR="00CB61A1" w:rsidRPr="005049D6" w:rsidRDefault="00742EA4" w:rsidP="009548A2">
      <w:pPr>
        <w:spacing w:beforeLines="60" w:before="144" w:afterLines="60" w:after="144" w:line="360" w:lineRule="exact"/>
        <w:ind w:firstLine="720"/>
        <w:rPr>
          <w:sz w:val="26"/>
          <w:szCs w:val="26"/>
        </w:rPr>
      </w:pPr>
      <w:r w:rsidRPr="005049D6">
        <w:rPr>
          <w:sz w:val="26"/>
          <w:szCs w:val="26"/>
        </w:rPr>
        <w:t>NC-CA</w:t>
      </w:r>
      <w:r w:rsidR="00C93809" w:rsidRPr="005049D6">
        <w:rPr>
          <w:sz w:val="26"/>
          <w:szCs w:val="26"/>
        </w:rPr>
        <w:t xml:space="preserve"> là </w:t>
      </w:r>
      <w:r w:rsidR="00AF4046" w:rsidRPr="005049D6">
        <w:rPr>
          <w:sz w:val="26"/>
          <w:szCs w:val="26"/>
        </w:rPr>
        <w:t>CA</w:t>
      </w:r>
      <w:r w:rsidR="002F4856" w:rsidRPr="005049D6">
        <w:rPr>
          <w:sz w:val="26"/>
          <w:szCs w:val="26"/>
        </w:rPr>
        <w:t xml:space="preserve"> công cộng</w:t>
      </w:r>
      <w:r w:rsidR="00C93809" w:rsidRPr="005049D6">
        <w:rPr>
          <w:sz w:val="26"/>
          <w:szCs w:val="26"/>
        </w:rPr>
        <w:t xml:space="preserve"> </w:t>
      </w:r>
      <w:r w:rsidR="00E77854" w:rsidRPr="005049D6">
        <w:rPr>
          <w:sz w:val="26"/>
          <w:szCs w:val="26"/>
        </w:rPr>
        <w:t>cung cấp dịch vụ chứng thực chữ ký số công cộng</w:t>
      </w:r>
      <w:r w:rsidR="00E54C46" w:rsidRPr="005049D6">
        <w:rPr>
          <w:sz w:val="26"/>
          <w:szCs w:val="26"/>
        </w:rPr>
        <w:t xml:space="preserve"> </w:t>
      </w:r>
      <w:r w:rsidR="00E77854" w:rsidRPr="005049D6">
        <w:rPr>
          <w:sz w:val="26"/>
          <w:szCs w:val="26"/>
        </w:rPr>
        <w:t xml:space="preserve">cho cơ quan, tổ chức, cá nhân sử dụng trong các hoạt động công cộng. </w:t>
      </w:r>
    </w:p>
    <w:p w:rsidR="00740708" w:rsidRPr="005049D6" w:rsidRDefault="00740708" w:rsidP="00740708">
      <w:pPr>
        <w:spacing w:beforeLines="60" w:before="144" w:afterLines="60" w:after="144" w:line="360" w:lineRule="exact"/>
        <w:ind w:firstLine="720"/>
        <w:rPr>
          <w:sz w:val="26"/>
          <w:szCs w:val="28"/>
        </w:rPr>
      </w:pPr>
      <w:r w:rsidRPr="005049D6">
        <w:rPr>
          <w:b/>
          <w:sz w:val="26"/>
          <w:szCs w:val="28"/>
        </w:rPr>
        <w:lastRenderedPageBreak/>
        <w:t>Mô hình tổ chức của NC-CA</w:t>
      </w:r>
      <w:r w:rsidRPr="005049D6">
        <w:rPr>
          <w:sz w:val="26"/>
          <w:szCs w:val="28"/>
        </w:rPr>
        <w:t>:</w:t>
      </w:r>
    </w:p>
    <w:p w:rsidR="00740708" w:rsidRPr="005049D6" w:rsidRDefault="00740708" w:rsidP="00740708">
      <w:pPr>
        <w:spacing w:beforeLines="60" w:before="144" w:afterLines="60" w:after="144" w:line="360" w:lineRule="exact"/>
        <w:ind w:firstLine="720"/>
        <w:rPr>
          <w:sz w:val="26"/>
          <w:szCs w:val="28"/>
        </w:rPr>
      </w:pPr>
      <w:r w:rsidRPr="005049D6">
        <w:rPr>
          <w:sz w:val="26"/>
          <w:szCs w:val="28"/>
        </w:rPr>
        <w:t>NC-CA tổ chức thành các khối sau: Khối kỹ thuật, Khối kinh doanh, Khối tài chính</w:t>
      </w:r>
    </w:p>
    <w:p w:rsidR="00740708" w:rsidRPr="005049D6" w:rsidRDefault="00740708" w:rsidP="00740708">
      <w:pPr>
        <w:spacing w:beforeLines="60" w:before="144" w:afterLines="60" w:after="144" w:line="360" w:lineRule="exact"/>
        <w:ind w:firstLine="720"/>
        <w:rPr>
          <w:sz w:val="26"/>
          <w:szCs w:val="26"/>
        </w:rPr>
      </w:pPr>
      <w:r w:rsidRPr="005049D6">
        <w:rPr>
          <w:i/>
          <w:sz w:val="26"/>
          <w:szCs w:val="26"/>
        </w:rPr>
        <w:t>Khối kinh doanh của NC-CA</w:t>
      </w:r>
      <w:r w:rsidRPr="005049D6">
        <w:rPr>
          <w:sz w:val="26"/>
          <w:szCs w:val="26"/>
        </w:rPr>
        <w:t xml:space="preserve">. NC-CA thực hiện làm việc trực tiếp với khách hàng và sử dụng các đại lý ở cả 3 miền trên toàn quốc. </w:t>
      </w:r>
    </w:p>
    <w:p w:rsidR="00740708" w:rsidRPr="005049D6" w:rsidRDefault="00740708" w:rsidP="00740708">
      <w:pPr>
        <w:spacing w:beforeLines="60" w:before="144" w:afterLines="60" w:after="144" w:line="360" w:lineRule="exact"/>
        <w:ind w:firstLine="720"/>
        <w:rPr>
          <w:sz w:val="26"/>
          <w:szCs w:val="26"/>
        </w:rPr>
      </w:pPr>
    </w:p>
    <w:p w:rsidR="00740708" w:rsidRPr="005049D6" w:rsidRDefault="00740708" w:rsidP="00740708">
      <w:pPr>
        <w:spacing w:beforeLines="60" w:before="144" w:afterLines="60" w:after="144" w:line="360" w:lineRule="exact"/>
        <w:ind w:firstLine="720"/>
        <w:rPr>
          <w:sz w:val="26"/>
          <w:szCs w:val="26"/>
        </w:rPr>
      </w:pPr>
    </w:p>
    <w:p w:rsidR="00740708" w:rsidRPr="005049D6" w:rsidRDefault="00740708" w:rsidP="00740708">
      <w:pPr>
        <w:spacing w:beforeLines="60" w:before="144" w:afterLines="60" w:after="144" w:line="360" w:lineRule="exact"/>
        <w:ind w:firstLine="720"/>
        <w:rPr>
          <w:sz w:val="26"/>
          <w:szCs w:val="26"/>
        </w:rPr>
      </w:pPr>
    </w:p>
    <w:p w:rsidR="00740708" w:rsidRPr="005049D6" w:rsidRDefault="00740708" w:rsidP="00740708">
      <w:pPr>
        <w:spacing w:beforeLines="60" w:before="144" w:afterLines="60" w:after="144" w:line="360" w:lineRule="exact"/>
        <w:ind w:firstLine="720"/>
        <w:rPr>
          <w:sz w:val="26"/>
          <w:szCs w:val="26"/>
        </w:rPr>
      </w:pPr>
    </w:p>
    <w:p w:rsidR="00740708" w:rsidRPr="005049D6" w:rsidRDefault="00740708" w:rsidP="00740708">
      <w:pPr>
        <w:spacing w:beforeLines="60" w:before="144" w:afterLines="60" w:after="144" w:line="360" w:lineRule="exact"/>
        <w:ind w:firstLine="720"/>
        <w:rPr>
          <w:sz w:val="26"/>
          <w:szCs w:val="26"/>
        </w:rPr>
      </w:pPr>
    </w:p>
    <w:p w:rsidR="00740708" w:rsidRPr="005049D6" w:rsidRDefault="00740708" w:rsidP="00740708">
      <w:pPr>
        <w:spacing w:beforeLines="60" w:before="144" w:afterLines="60" w:after="144" w:line="360" w:lineRule="exact"/>
        <w:ind w:firstLine="720"/>
        <w:rPr>
          <w:sz w:val="26"/>
          <w:szCs w:val="26"/>
        </w:rPr>
      </w:pPr>
    </w:p>
    <w:p w:rsidR="00740708" w:rsidRPr="005049D6" w:rsidRDefault="00740708" w:rsidP="00740708">
      <w:pPr>
        <w:spacing w:beforeLines="60" w:before="144" w:afterLines="60" w:after="144" w:line="360" w:lineRule="exact"/>
        <w:ind w:firstLine="720"/>
        <w:rPr>
          <w:sz w:val="26"/>
        </w:rPr>
      </w:pPr>
    </w:p>
    <w:p w:rsidR="00740708" w:rsidRPr="005049D6" w:rsidRDefault="00740708" w:rsidP="00740708">
      <w:pPr>
        <w:spacing w:beforeLines="60" w:before="144" w:afterLines="60" w:after="144" w:line="360" w:lineRule="exact"/>
        <w:ind w:firstLine="720"/>
        <w:rPr>
          <w:sz w:val="26"/>
        </w:rPr>
      </w:pPr>
    </w:p>
    <w:p w:rsidR="00740708" w:rsidRPr="005049D6" w:rsidRDefault="00A86080" w:rsidP="00740708">
      <w:pPr>
        <w:spacing w:beforeLines="60" w:before="144" w:afterLines="60" w:after="144" w:line="360" w:lineRule="exact"/>
        <w:ind w:firstLine="720"/>
        <w:rPr>
          <w:szCs w:val="28"/>
        </w:rPr>
      </w:pPr>
      <w:r w:rsidRPr="005049D6">
        <w:rPr>
          <w:noProof/>
          <w:szCs w:val="28"/>
        </w:rPr>
        <w:drawing>
          <wp:inline distT="0" distB="0" distL="0" distR="0">
            <wp:extent cx="5486400" cy="2404110"/>
            <wp:effectExtent l="0" t="0" r="0" b="15240"/>
            <wp:docPr id="236" name="Organization Chart 2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40708" w:rsidRPr="005049D6" w:rsidRDefault="00740708" w:rsidP="00740708">
      <w:pPr>
        <w:spacing w:beforeLines="60" w:before="144" w:afterLines="60" w:after="144" w:line="360" w:lineRule="exact"/>
        <w:ind w:firstLine="720"/>
        <w:rPr>
          <w:sz w:val="26"/>
          <w:szCs w:val="28"/>
        </w:rPr>
      </w:pPr>
      <w:r w:rsidRPr="005049D6">
        <w:rPr>
          <w:i/>
          <w:sz w:val="26"/>
          <w:szCs w:val="28"/>
        </w:rPr>
        <w:t>Khối kỹ thuật</w:t>
      </w:r>
      <w:r w:rsidRPr="005049D6">
        <w:rPr>
          <w:sz w:val="26"/>
          <w:szCs w:val="28"/>
        </w:rPr>
        <w:t xml:space="preserve"> </w:t>
      </w:r>
      <w:r w:rsidRPr="005049D6">
        <w:rPr>
          <w:i/>
          <w:sz w:val="26"/>
          <w:szCs w:val="28"/>
        </w:rPr>
        <w:t>của NC-CA</w:t>
      </w:r>
      <w:r w:rsidRPr="005049D6">
        <w:rPr>
          <w:sz w:val="26"/>
          <w:szCs w:val="28"/>
        </w:rPr>
        <w:t xml:space="preserve"> bao gồm các bộ phận: bộ phận xác minh, bộ phận phê duyệt, bộ phận cấp phát thực hiện các quy trình theo mục IV</w:t>
      </w:r>
    </w:p>
    <w:p w:rsidR="00740708" w:rsidRPr="005049D6" w:rsidRDefault="00740708" w:rsidP="00740708">
      <w:pPr>
        <w:spacing w:beforeLines="60" w:before="144" w:afterLines="60" w:after="144" w:line="360" w:lineRule="exact"/>
        <w:ind w:firstLine="720"/>
        <w:rPr>
          <w:sz w:val="26"/>
          <w:szCs w:val="26"/>
        </w:rPr>
      </w:pPr>
      <w:r w:rsidRPr="005049D6">
        <w:rPr>
          <w:i/>
          <w:sz w:val="26"/>
          <w:szCs w:val="28"/>
        </w:rPr>
        <w:t>Khối tài chính của NC-CA</w:t>
      </w:r>
      <w:r w:rsidRPr="005049D6">
        <w:rPr>
          <w:sz w:val="26"/>
          <w:szCs w:val="28"/>
        </w:rPr>
        <w:t xml:space="preserve"> bao gồm các bộ phận liên quan đến tài chính thực hiện nhiệm vụ liên quan đến kế toán, đối soát, thu phí, …</w:t>
      </w:r>
    </w:p>
    <w:p w:rsidR="00740708" w:rsidRPr="005049D6" w:rsidRDefault="00740708" w:rsidP="00740708">
      <w:pPr>
        <w:pStyle w:val="Heading3"/>
        <w:rPr>
          <w:bCs/>
        </w:rPr>
      </w:pPr>
      <w:bookmarkStart w:id="8" w:name="_Toc8997800"/>
      <w:r w:rsidRPr="005049D6">
        <w:rPr>
          <w:bCs/>
        </w:rPr>
        <w:t>Thuê bao</w:t>
      </w:r>
      <w:bookmarkEnd w:id="8"/>
    </w:p>
    <w:p w:rsidR="00112616" w:rsidRPr="005049D6" w:rsidRDefault="00112616" w:rsidP="009548A2">
      <w:pPr>
        <w:spacing w:beforeLines="60" w:before="144" w:afterLines="60" w:after="144" w:line="360" w:lineRule="exact"/>
        <w:ind w:firstLine="720"/>
        <w:rPr>
          <w:sz w:val="26"/>
          <w:szCs w:val="26"/>
        </w:rPr>
      </w:pPr>
      <w:r w:rsidRPr="005049D6">
        <w:rPr>
          <w:i/>
          <w:sz w:val="26"/>
          <w:szCs w:val="26"/>
        </w:rPr>
        <w:t>Thuê bao</w:t>
      </w:r>
      <w:r w:rsidR="00F95FE0" w:rsidRPr="005049D6">
        <w:rPr>
          <w:sz w:val="26"/>
          <w:szCs w:val="26"/>
        </w:rPr>
        <w:t xml:space="preserve"> </w:t>
      </w:r>
      <w:r w:rsidRPr="005049D6">
        <w:rPr>
          <w:sz w:val="26"/>
          <w:szCs w:val="26"/>
        </w:rPr>
        <w:t>trong hệ thống</w:t>
      </w:r>
      <w:r w:rsidR="00F95FE0" w:rsidRPr="005049D6">
        <w:rPr>
          <w:sz w:val="26"/>
          <w:szCs w:val="26"/>
        </w:rPr>
        <w:t xml:space="preserve"> </w:t>
      </w:r>
      <w:r w:rsidR="00742EA4" w:rsidRPr="005049D6">
        <w:rPr>
          <w:sz w:val="26"/>
          <w:szCs w:val="26"/>
        </w:rPr>
        <w:t>NC-CA</w:t>
      </w:r>
      <w:r w:rsidR="00B4143A" w:rsidRPr="005049D6">
        <w:rPr>
          <w:sz w:val="26"/>
          <w:szCs w:val="26"/>
        </w:rPr>
        <w:t xml:space="preserve"> </w:t>
      </w:r>
      <w:r w:rsidR="00F70197" w:rsidRPr="005049D6">
        <w:rPr>
          <w:sz w:val="26"/>
          <w:szCs w:val="26"/>
        </w:rPr>
        <w:t>là</w:t>
      </w:r>
      <w:r w:rsidRPr="005049D6">
        <w:rPr>
          <w:sz w:val="26"/>
          <w:szCs w:val="26"/>
        </w:rPr>
        <w:t xml:space="preserve"> </w:t>
      </w:r>
      <w:r w:rsidR="001132E6" w:rsidRPr="005049D6">
        <w:rPr>
          <w:sz w:val="26"/>
          <w:szCs w:val="26"/>
        </w:rPr>
        <w:t xml:space="preserve">các cá nhân hay tổ chức sở hữu chứng thư số do </w:t>
      </w:r>
      <w:r w:rsidR="00742EA4" w:rsidRPr="005049D6">
        <w:rPr>
          <w:sz w:val="26"/>
          <w:szCs w:val="26"/>
        </w:rPr>
        <w:t>NC-CA</w:t>
      </w:r>
      <w:r w:rsidR="00B4143A" w:rsidRPr="005049D6">
        <w:rPr>
          <w:sz w:val="26"/>
          <w:szCs w:val="26"/>
        </w:rPr>
        <w:t xml:space="preserve"> </w:t>
      </w:r>
      <w:r w:rsidR="001132E6" w:rsidRPr="005049D6">
        <w:rPr>
          <w:sz w:val="26"/>
          <w:szCs w:val="26"/>
        </w:rPr>
        <w:t>ban hành.</w:t>
      </w:r>
      <w:r w:rsidRPr="005049D6">
        <w:rPr>
          <w:sz w:val="26"/>
          <w:szCs w:val="26"/>
        </w:rPr>
        <w:t xml:space="preserve"> </w:t>
      </w:r>
    </w:p>
    <w:p w:rsidR="00740708" w:rsidRPr="005049D6" w:rsidRDefault="00740708" w:rsidP="00740708">
      <w:pPr>
        <w:pStyle w:val="Heading3"/>
        <w:rPr>
          <w:bCs/>
        </w:rPr>
      </w:pPr>
      <w:bookmarkStart w:id="9" w:name="_Toc8997801"/>
      <w:r w:rsidRPr="005049D6">
        <w:rPr>
          <w:bCs/>
        </w:rPr>
        <w:t>Đại lý</w:t>
      </w:r>
      <w:bookmarkEnd w:id="9"/>
    </w:p>
    <w:p w:rsidR="0027547A" w:rsidRPr="005049D6" w:rsidRDefault="001D73B3" w:rsidP="00AF32C3">
      <w:pPr>
        <w:spacing w:beforeLines="60" w:before="144" w:afterLines="60" w:after="144" w:line="360" w:lineRule="exact"/>
        <w:ind w:firstLine="720"/>
        <w:rPr>
          <w:sz w:val="26"/>
          <w:szCs w:val="26"/>
        </w:rPr>
      </w:pPr>
      <w:r w:rsidRPr="005049D6">
        <w:rPr>
          <w:i/>
          <w:sz w:val="26"/>
          <w:szCs w:val="26"/>
        </w:rPr>
        <w:t>Đại lý</w:t>
      </w:r>
      <w:r w:rsidR="006C04CC" w:rsidRPr="005049D6">
        <w:rPr>
          <w:sz w:val="26"/>
          <w:szCs w:val="26"/>
        </w:rPr>
        <w:t xml:space="preserve"> </w:t>
      </w:r>
      <w:r w:rsidR="00E54C46" w:rsidRPr="005049D6">
        <w:rPr>
          <w:sz w:val="26"/>
          <w:szCs w:val="26"/>
        </w:rPr>
        <w:t xml:space="preserve">(RA) </w:t>
      </w:r>
      <w:r w:rsidR="006C04CC" w:rsidRPr="005049D6">
        <w:rPr>
          <w:sz w:val="26"/>
          <w:szCs w:val="26"/>
        </w:rPr>
        <w:t xml:space="preserve">là một tổ chức được </w:t>
      </w:r>
      <w:r w:rsidR="00742EA4" w:rsidRPr="005049D6">
        <w:rPr>
          <w:sz w:val="26"/>
          <w:szCs w:val="26"/>
        </w:rPr>
        <w:t>NC-CA</w:t>
      </w:r>
      <w:r w:rsidR="00B4143A" w:rsidRPr="005049D6">
        <w:rPr>
          <w:sz w:val="26"/>
          <w:szCs w:val="26"/>
        </w:rPr>
        <w:t xml:space="preserve"> </w:t>
      </w:r>
      <w:r w:rsidR="006C04CC" w:rsidRPr="005049D6">
        <w:rPr>
          <w:sz w:val="26"/>
          <w:szCs w:val="26"/>
        </w:rPr>
        <w:t>tin cậy uỷ quyền để đảm bảo</w:t>
      </w:r>
      <w:r w:rsidR="002B2798" w:rsidRPr="005049D6">
        <w:rPr>
          <w:sz w:val="26"/>
          <w:szCs w:val="26"/>
        </w:rPr>
        <w:t xml:space="preserve"> tìm kiếm khách hàng và</w:t>
      </w:r>
      <w:r w:rsidR="006C04CC" w:rsidRPr="005049D6">
        <w:rPr>
          <w:sz w:val="26"/>
          <w:szCs w:val="26"/>
        </w:rPr>
        <w:t xml:space="preserve"> </w:t>
      </w:r>
      <w:r w:rsidR="00CB61A1" w:rsidRPr="005049D6">
        <w:rPr>
          <w:sz w:val="26"/>
          <w:szCs w:val="26"/>
        </w:rPr>
        <w:t xml:space="preserve">xác minh </w:t>
      </w:r>
      <w:r w:rsidR="006C04CC" w:rsidRPr="005049D6">
        <w:rPr>
          <w:sz w:val="26"/>
          <w:szCs w:val="26"/>
        </w:rPr>
        <w:t xml:space="preserve">tính đúng đắn nội dung thông tin trong chứng thư số của </w:t>
      </w:r>
      <w:r w:rsidR="00B10496" w:rsidRPr="005049D6">
        <w:rPr>
          <w:sz w:val="26"/>
          <w:szCs w:val="26"/>
        </w:rPr>
        <w:t>khách hàng</w:t>
      </w:r>
      <w:r w:rsidR="006C04CC" w:rsidRPr="005049D6">
        <w:rPr>
          <w:sz w:val="26"/>
          <w:szCs w:val="26"/>
        </w:rPr>
        <w:t>.</w:t>
      </w:r>
      <w:r w:rsidR="00F70197" w:rsidRPr="005049D6">
        <w:rPr>
          <w:sz w:val="26"/>
          <w:szCs w:val="26"/>
        </w:rPr>
        <w:t xml:space="preserve"> </w:t>
      </w:r>
      <w:r w:rsidR="0027547A" w:rsidRPr="005049D6">
        <w:rPr>
          <w:sz w:val="26"/>
          <w:szCs w:val="26"/>
        </w:rPr>
        <w:t>N</w:t>
      </w:r>
      <w:r w:rsidR="006C04CC" w:rsidRPr="005049D6">
        <w:rPr>
          <w:sz w:val="26"/>
          <w:szCs w:val="26"/>
        </w:rPr>
        <w:t xml:space="preserve">hiệm vụ của RA </w:t>
      </w:r>
      <w:r w:rsidR="00AF32C3" w:rsidRPr="005049D6">
        <w:rPr>
          <w:sz w:val="26"/>
          <w:szCs w:val="26"/>
        </w:rPr>
        <w:t>là</w:t>
      </w:r>
      <w:r w:rsidR="006C04CC" w:rsidRPr="005049D6">
        <w:rPr>
          <w:sz w:val="26"/>
          <w:szCs w:val="26"/>
        </w:rPr>
        <w:t>:</w:t>
      </w:r>
      <w:r w:rsidR="009B5D09" w:rsidRPr="005049D6">
        <w:rPr>
          <w:sz w:val="26"/>
          <w:szCs w:val="26"/>
        </w:rPr>
        <w:t xml:space="preserve"> tìm kiếm và</w:t>
      </w:r>
      <w:r w:rsidR="00AF32C3" w:rsidRPr="005049D6">
        <w:rPr>
          <w:sz w:val="26"/>
          <w:szCs w:val="26"/>
        </w:rPr>
        <w:t xml:space="preserve"> </w:t>
      </w:r>
      <w:r w:rsidR="009B5D09" w:rsidRPr="005049D6">
        <w:rPr>
          <w:sz w:val="26"/>
          <w:szCs w:val="26"/>
        </w:rPr>
        <w:t>x</w:t>
      </w:r>
      <w:r w:rsidR="006C04CC" w:rsidRPr="005049D6">
        <w:rPr>
          <w:sz w:val="26"/>
          <w:szCs w:val="26"/>
        </w:rPr>
        <w:t xml:space="preserve">ác thực </w:t>
      </w:r>
      <w:r w:rsidR="00F70197" w:rsidRPr="005049D6">
        <w:rPr>
          <w:sz w:val="26"/>
          <w:szCs w:val="26"/>
        </w:rPr>
        <w:t>các thuê bao xin</w:t>
      </w:r>
      <w:r w:rsidR="008F6436" w:rsidRPr="005049D6">
        <w:rPr>
          <w:sz w:val="26"/>
          <w:szCs w:val="26"/>
        </w:rPr>
        <w:t xml:space="preserve"> </w:t>
      </w:r>
      <w:r w:rsidR="0027547A" w:rsidRPr="005049D6">
        <w:rPr>
          <w:sz w:val="26"/>
          <w:szCs w:val="26"/>
        </w:rPr>
        <w:t>chứng thư số</w:t>
      </w:r>
      <w:r w:rsidR="00E85C83" w:rsidRPr="005049D6">
        <w:rPr>
          <w:sz w:val="26"/>
          <w:szCs w:val="26"/>
        </w:rPr>
        <w:t>. (chú ý: NC-CA vẫn là đơn vị xác minh tính chính xác sau cùng khi cấp phát chứng thư số).</w:t>
      </w:r>
      <w:r w:rsidR="0027547A" w:rsidRPr="005049D6">
        <w:rPr>
          <w:sz w:val="26"/>
          <w:szCs w:val="26"/>
        </w:rPr>
        <w:t xml:space="preserve"> </w:t>
      </w:r>
    </w:p>
    <w:p w:rsidR="00735E1F" w:rsidRPr="005049D6" w:rsidRDefault="00735E1F" w:rsidP="00064A36">
      <w:pPr>
        <w:spacing w:beforeLines="60" w:before="144" w:afterLines="60" w:after="144" w:line="360" w:lineRule="exact"/>
        <w:ind w:firstLine="720"/>
        <w:rPr>
          <w:sz w:val="26"/>
          <w:szCs w:val="26"/>
        </w:rPr>
      </w:pPr>
      <w:r w:rsidRPr="005049D6">
        <w:rPr>
          <w:sz w:val="26"/>
          <w:szCs w:val="26"/>
        </w:rPr>
        <w:t>Các RA phải tuân thủ các quy định được chỉ rõ trong Quy chế chứng thực này. RA và</w:t>
      </w:r>
      <w:r w:rsidR="008979BD" w:rsidRPr="005049D6">
        <w:rPr>
          <w:sz w:val="26"/>
          <w:szCs w:val="26"/>
        </w:rPr>
        <w:t xml:space="preserve"> </w:t>
      </w:r>
      <w:r w:rsidR="00742EA4" w:rsidRPr="005049D6">
        <w:rPr>
          <w:sz w:val="26"/>
          <w:szCs w:val="26"/>
        </w:rPr>
        <w:t>NC-CA</w:t>
      </w:r>
      <w:r w:rsidR="00B4143A" w:rsidRPr="005049D6">
        <w:rPr>
          <w:sz w:val="26"/>
          <w:szCs w:val="26"/>
        </w:rPr>
        <w:t xml:space="preserve"> </w:t>
      </w:r>
      <w:r w:rsidRPr="005049D6">
        <w:rPr>
          <w:sz w:val="26"/>
          <w:szCs w:val="26"/>
        </w:rPr>
        <w:t>sẽ ký thỏa thuận quy định về quyền hạn và trách nhiệm của các bên trong việc cung cấp dịch vụ</w:t>
      </w:r>
      <w:r w:rsidR="00045294" w:rsidRPr="005049D6">
        <w:rPr>
          <w:sz w:val="26"/>
          <w:szCs w:val="26"/>
        </w:rPr>
        <w:t xml:space="preserve"> chứng thực chữ ký số.</w:t>
      </w:r>
      <w:r w:rsidRPr="005049D6">
        <w:rPr>
          <w:sz w:val="26"/>
          <w:szCs w:val="26"/>
        </w:rPr>
        <w:t xml:space="preserve"> </w:t>
      </w:r>
    </w:p>
    <w:p w:rsidR="00740708" w:rsidRPr="005049D6" w:rsidRDefault="00740708" w:rsidP="00740708">
      <w:pPr>
        <w:pStyle w:val="Heading3"/>
        <w:rPr>
          <w:bCs/>
        </w:rPr>
      </w:pPr>
      <w:bookmarkStart w:id="10" w:name="_Toc8997802"/>
      <w:r w:rsidRPr="005049D6">
        <w:rPr>
          <w:bCs/>
        </w:rPr>
        <w:lastRenderedPageBreak/>
        <w:t>Bên tin tưởng</w:t>
      </w:r>
      <w:bookmarkEnd w:id="10"/>
    </w:p>
    <w:p w:rsidR="003C54E8" w:rsidRPr="005049D6" w:rsidRDefault="00735E1F" w:rsidP="003A2E53">
      <w:pPr>
        <w:spacing w:beforeLines="60" w:before="144" w:afterLines="60" w:after="144" w:line="360" w:lineRule="exact"/>
        <w:ind w:firstLine="720"/>
        <w:rPr>
          <w:sz w:val="26"/>
          <w:szCs w:val="26"/>
        </w:rPr>
      </w:pPr>
      <w:r w:rsidRPr="005049D6">
        <w:rPr>
          <w:i/>
          <w:sz w:val="26"/>
          <w:szCs w:val="26"/>
        </w:rPr>
        <w:t>Bên tin tưởng</w:t>
      </w:r>
      <w:r w:rsidR="007C77F5" w:rsidRPr="005049D6">
        <w:rPr>
          <w:i/>
          <w:sz w:val="26"/>
          <w:szCs w:val="26"/>
        </w:rPr>
        <w:t xml:space="preserve"> </w:t>
      </w:r>
      <w:r w:rsidR="007C77F5" w:rsidRPr="005049D6">
        <w:rPr>
          <w:sz w:val="26"/>
          <w:szCs w:val="26"/>
        </w:rPr>
        <w:t>l</w:t>
      </w:r>
      <w:r w:rsidRPr="005049D6">
        <w:rPr>
          <w:sz w:val="26"/>
          <w:szCs w:val="26"/>
        </w:rPr>
        <w:t>à đối tượng tin tưởng chứng thư số hay một chữ ký số được cung cấp bởi</w:t>
      </w:r>
      <w:r w:rsidR="008979BD" w:rsidRPr="005049D6">
        <w:rPr>
          <w:sz w:val="26"/>
          <w:szCs w:val="26"/>
        </w:rPr>
        <w:t xml:space="preserve"> </w:t>
      </w:r>
      <w:r w:rsidR="00742EA4" w:rsidRPr="005049D6">
        <w:rPr>
          <w:sz w:val="26"/>
          <w:szCs w:val="26"/>
        </w:rPr>
        <w:t>NC-CA</w:t>
      </w:r>
      <w:r w:rsidR="008161EB" w:rsidRPr="005049D6">
        <w:rPr>
          <w:sz w:val="26"/>
          <w:szCs w:val="26"/>
        </w:rPr>
        <w:t xml:space="preserve"> </w:t>
      </w:r>
      <w:r w:rsidR="003A2E53" w:rsidRPr="005049D6">
        <w:rPr>
          <w:sz w:val="26"/>
          <w:szCs w:val="26"/>
        </w:rPr>
        <w:t xml:space="preserve">Phụ thuộc vào quy định sử dụng chứng thư số, bên tin tưởng có thể là thuê bao hoặc không là thuê bao của </w:t>
      </w:r>
      <w:r w:rsidR="00742EA4" w:rsidRPr="005049D6">
        <w:rPr>
          <w:sz w:val="26"/>
          <w:szCs w:val="26"/>
        </w:rPr>
        <w:t>NC-CA</w:t>
      </w:r>
      <w:r w:rsidR="008161EB" w:rsidRPr="005049D6">
        <w:rPr>
          <w:sz w:val="26"/>
          <w:szCs w:val="26"/>
        </w:rPr>
        <w:t>.</w:t>
      </w:r>
    </w:p>
    <w:p w:rsidR="007B5843" w:rsidRPr="007B5843" w:rsidRDefault="003C54E8" w:rsidP="007B5843">
      <w:pPr>
        <w:pStyle w:val="Heading3"/>
        <w:rPr>
          <w:bCs/>
        </w:rPr>
      </w:pPr>
      <w:bookmarkStart w:id="11" w:name="_Toc8997803"/>
      <w:r w:rsidRPr="007B5843">
        <w:rPr>
          <w:bCs/>
        </w:rPr>
        <w:t>Các đối tượ</w:t>
      </w:r>
      <w:r w:rsidR="007B5843">
        <w:rPr>
          <w:bCs/>
        </w:rPr>
        <w:t>ng khác</w:t>
      </w:r>
      <w:bookmarkEnd w:id="11"/>
    </w:p>
    <w:p w:rsidR="003C54E8" w:rsidRPr="005049D6" w:rsidRDefault="00742EA4" w:rsidP="007B5843">
      <w:pPr>
        <w:spacing w:beforeLines="60" w:before="144" w:afterLines="60" w:after="144" w:line="360" w:lineRule="exact"/>
        <w:ind w:firstLine="720"/>
        <w:rPr>
          <w:sz w:val="26"/>
          <w:szCs w:val="26"/>
        </w:rPr>
      </w:pPr>
      <w:r w:rsidRPr="005049D6">
        <w:rPr>
          <w:sz w:val="26"/>
          <w:szCs w:val="26"/>
        </w:rPr>
        <w:t>NC-CA</w:t>
      </w:r>
      <w:r w:rsidR="00234AD1" w:rsidRPr="005049D6">
        <w:rPr>
          <w:sz w:val="26"/>
          <w:szCs w:val="26"/>
        </w:rPr>
        <w:t xml:space="preserve"> </w:t>
      </w:r>
      <w:r w:rsidR="003C54E8" w:rsidRPr="005049D6">
        <w:rPr>
          <w:sz w:val="26"/>
          <w:szCs w:val="26"/>
        </w:rPr>
        <w:t>không quản lý đối tượng nào khác ngoài thuê bao và các bên tin tưởng.</w:t>
      </w:r>
    </w:p>
    <w:p w:rsidR="003C54E8" w:rsidRPr="005049D6" w:rsidRDefault="003C54E8" w:rsidP="005F7329">
      <w:pPr>
        <w:pStyle w:val="Heading2"/>
        <w:tabs>
          <w:tab w:val="clear" w:pos="576"/>
          <w:tab w:val="num" w:pos="529"/>
        </w:tabs>
        <w:spacing w:before="480" w:line="360" w:lineRule="auto"/>
        <w:ind w:left="529" w:right="240" w:hanging="529"/>
        <w:rPr>
          <w:rFonts w:ascii="Times New Roman" w:hAnsi="Times New Roman"/>
          <w:i w:val="0"/>
        </w:rPr>
      </w:pPr>
      <w:bookmarkStart w:id="12" w:name="_Toc8997804"/>
      <w:r w:rsidRPr="005049D6">
        <w:rPr>
          <w:rFonts w:ascii="Times New Roman" w:hAnsi="Times New Roman"/>
          <w:i w:val="0"/>
        </w:rPr>
        <w:t>Phương thức sử dụng chứng thư số</w:t>
      </w:r>
      <w:bookmarkEnd w:id="12"/>
    </w:p>
    <w:p w:rsidR="006E2A30" w:rsidRPr="006E2A30" w:rsidRDefault="006E2A30" w:rsidP="006E2A30">
      <w:pPr>
        <w:pStyle w:val="Heading3"/>
        <w:rPr>
          <w:bCs/>
        </w:rPr>
      </w:pPr>
      <w:bookmarkStart w:id="13" w:name="_Toc8997805"/>
      <w:r w:rsidRPr="006E2A30">
        <w:rPr>
          <w:bCs/>
        </w:rPr>
        <w:t>Phạm vi sử dụng</w:t>
      </w:r>
      <w:bookmarkEnd w:id="13"/>
    </w:p>
    <w:p w:rsidR="00475AEE" w:rsidRPr="005049D6" w:rsidRDefault="003C54E8" w:rsidP="008A0543">
      <w:pPr>
        <w:spacing w:beforeLines="60" w:before="144" w:afterLines="60" w:after="144" w:line="360" w:lineRule="exact"/>
        <w:ind w:firstLine="720"/>
        <w:rPr>
          <w:sz w:val="26"/>
          <w:szCs w:val="26"/>
        </w:rPr>
      </w:pPr>
      <w:r w:rsidRPr="005049D6">
        <w:rPr>
          <w:sz w:val="26"/>
          <w:szCs w:val="26"/>
        </w:rPr>
        <w:t>Trong chứng thư số, trường KeyUsage chứa thông tin về</w:t>
      </w:r>
      <w:r w:rsidR="00F95FE0" w:rsidRPr="005049D6">
        <w:rPr>
          <w:sz w:val="26"/>
          <w:szCs w:val="26"/>
        </w:rPr>
        <w:t xml:space="preserve"> </w:t>
      </w:r>
      <w:r w:rsidRPr="005049D6">
        <w:rPr>
          <w:sz w:val="26"/>
          <w:szCs w:val="26"/>
        </w:rPr>
        <w:t xml:space="preserve">mục đích sử dụng chứng thư số. </w:t>
      </w:r>
      <w:r w:rsidR="00634D48" w:rsidRPr="005049D6">
        <w:rPr>
          <w:sz w:val="26"/>
          <w:szCs w:val="26"/>
        </w:rPr>
        <w:t xml:space="preserve">Chứng thư </w:t>
      </w:r>
      <w:r w:rsidR="00940041" w:rsidRPr="005049D6">
        <w:rPr>
          <w:sz w:val="26"/>
          <w:szCs w:val="26"/>
        </w:rPr>
        <w:t>số</w:t>
      </w:r>
      <w:r w:rsidR="00634D48" w:rsidRPr="005049D6">
        <w:rPr>
          <w:sz w:val="26"/>
          <w:szCs w:val="26"/>
        </w:rPr>
        <w:t xml:space="preserve"> </w:t>
      </w:r>
      <w:r w:rsidR="001F0148" w:rsidRPr="005049D6">
        <w:rPr>
          <w:sz w:val="26"/>
          <w:szCs w:val="26"/>
        </w:rPr>
        <w:t xml:space="preserve">do </w:t>
      </w:r>
      <w:r w:rsidR="00742EA4" w:rsidRPr="005049D6">
        <w:rPr>
          <w:sz w:val="26"/>
          <w:szCs w:val="26"/>
        </w:rPr>
        <w:t>NC-CA</w:t>
      </w:r>
      <w:r w:rsidR="00634D48" w:rsidRPr="005049D6">
        <w:rPr>
          <w:sz w:val="26"/>
          <w:szCs w:val="26"/>
        </w:rPr>
        <w:t xml:space="preserve"> </w:t>
      </w:r>
      <w:r w:rsidR="0057446B" w:rsidRPr="005049D6">
        <w:rPr>
          <w:sz w:val="26"/>
          <w:szCs w:val="26"/>
        </w:rPr>
        <w:t>cấ</w:t>
      </w:r>
      <w:r w:rsidR="001F0148" w:rsidRPr="005049D6">
        <w:rPr>
          <w:sz w:val="26"/>
          <w:szCs w:val="26"/>
        </w:rPr>
        <w:t xml:space="preserve">p </w:t>
      </w:r>
      <w:r w:rsidR="00634D48" w:rsidRPr="005049D6">
        <w:rPr>
          <w:sz w:val="26"/>
          <w:szCs w:val="26"/>
        </w:rPr>
        <w:t xml:space="preserve">được phân </w:t>
      </w:r>
      <w:r w:rsidR="0057446B" w:rsidRPr="005049D6">
        <w:rPr>
          <w:sz w:val="26"/>
          <w:szCs w:val="26"/>
        </w:rPr>
        <w:t>ra các</w:t>
      </w:r>
      <w:r w:rsidR="00475AEE" w:rsidRPr="005049D6">
        <w:rPr>
          <w:sz w:val="26"/>
          <w:szCs w:val="26"/>
        </w:rPr>
        <w:t xml:space="preserve"> loại</w:t>
      </w:r>
      <w:r w:rsidR="00940041" w:rsidRPr="005049D6">
        <w:rPr>
          <w:sz w:val="26"/>
          <w:szCs w:val="26"/>
        </w:rPr>
        <w:t xml:space="preserve"> sau đâ</w:t>
      </w:r>
      <w:r w:rsidR="001F0148" w:rsidRPr="005049D6">
        <w:rPr>
          <w:sz w:val="26"/>
          <w:szCs w:val="26"/>
        </w:rPr>
        <w:t>y</w:t>
      </w:r>
      <w:r w:rsidR="00475AEE" w:rsidRPr="005049D6">
        <w:rPr>
          <w:sz w:val="26"/>
          <w:szCs w:val="26"/>
        </w:rPr>
        <w:t>:</w:t>
      </w:r>
    </w:p>
    <w:p w:rsidR="0057446B" w:rsidRDefault="00475AEE" w:rsidP="00122962">
      <w:pPr>
        <w:numPr>
          <w:ilvl w:val="0"/>
          <w:numId w:val="22"/>
        </w:numPr>
        <w:spacing w:line="288" w:lineRule="auto"/>
        <w:rPr>
          <w:sz w:val="26"/>
          <w:szCs w:val="26"/>
        </w:rPr>
      </w:pPr>
      <w:r w:rsidRPr="005049D6">
        <w:rPr>
          <w:sz w:val="26"/>
          <w:szCs w:val="26"/>
        </w:rPr>
        <w:t>Chứng thư số cho cá nhân</w:t>
      </w:r>
      <w:r w:rsidR="0057446B" w:rsidRPr="005049D6">
        <w:rPr>
          <w:sz w:val="26"/>
          <w:szCs w:val="26"/>
        </w:rPr>
        <w:t xml:space="preserve">: Là chứng thư số cấp cho cá nhân </w:t>
      </w:r>
      <w:r w:rsidR="00B3038E" w:rsidRPr="005049D6">
        <w:rPr>
          <w:sz w:val="26"/>
          <w:szCs w:val="26"/>
        </w:rPr>
        <w:t xml:space="preserve">Thuê bao </w:t>
      </w:r>
      <w:r w:rsidR="0057446B" w:rsidRPr="005049D6">
        <w:rPr>
          <w:sz w:val="26"/>
          <w:szCs w:val="26"/>
        </w:rPr>
        <w:t>sử dụng chứng thư số này trong việc ký các ứng dụng, ký email, ký các giao dịch điện tử.</w:t>
      </w:r>
    </w:p>
    <w:p w:rsidR="008B75E7" w:rsidRPr="005049D6" w:rsidRDefault="008B75E7" w:rsidP="008B75E7">
      <w:pPr>
        <w:spacing w:line="288" w:lineRule="auto"/>
        <w:ind w:left="1440"/>
        <w:rPr>
          <w:sz w:val="26"/>
          <w:szCs w:val="26"/>
        </w:rPr>
      </w:pPr>
      <w:r>
        <w:rPr>
          <w:sz w:val="26"/>
          <w:szCs w:val="26"/>
        </w:rPr>
        <w:t>Chứng thư số cho các nhân có thời hạn không quá 2 năm và không được vượt quá thời hạn của chứng thư số NC-CA.</w:t>
      </w:r>
    </w:p>
    <w:p w:rsidR="00FB00AE" w:rsidRDefault="0057446B" w:rsidP="00122962">
      <w:pPr>
        <w:numPr>
          <w:ilvl w:val="0"/>
          <w:numId w:val="22"/>
        </w:numPr>
        <w:spacing w:line="288" w:lineRule="auto"/>
        <w:rPr>
          <w:sz w:val="26"/>
          <w:szCs w:val="26"/>
        </w:rPr>
      </w:pPr>
      <w:r w:rsidRPr="005049D6">
        <w:rPr>
          <w:sz w:val="26"/>
          <w:szCs w:val="26"/>
        </w:rPr>
        <w:t>Chứng thư số cho</w:t>
      </w:r>
      <w:r w:rsidR="00921C2E" w:rsidRPr="005049D6">
        <w:rPr>
          <w:sz w:val="26"/>
          <w:szCs w:val="26"/>
        </w:rPr>
        <w:t xml:space="preserve"> cá nhân thuộc tổ chức doanh nghiệp</w:t>
      </w:r>
      <w:r w:rsidR="00FB00AE" w:rsidRPr="005049D6">
        <w:rPr>
          <w:sz w:val="26"/>
          <w:szCs w:val="26"/>
        </w:rPr>
        <w:t>: Là chứng thư số cấp cho cá nhân, trong chứng thư số có thông tin về tổ chức doanh nghiệp mà thuê bao trực thuộc. Thuê bao sử dụng chứng thư số này trong việc ký các ứng dụng, ký email, ký các giao dịch điện tử.</w:t>
      </w:r>
    </w:p>
    <w:p w:rsidR="008B75E7" w:rsidRPr="005049D6" w:rsidRDefault="008B75E7" w:rsidP="00CE25E0">
      <w:pPr>
        <w:spacing w:line="288" w:lineRule="auto"/>
        <w:ind w:left="1440"/>
        <w:rPr>
          <w:sz w:val="26"/>
          <w:szCs w:val="26"/>
        </w:rPr>
      </w:pPr>
      <w:r>
        <w:rPr>
          <w:sz w:val="26"/>
          <w:szCs w:val="26"/>
        </w:rPr>
        <w:t>Chứng thư số cho các nhân</w:t>
      </w:r>
      <w:r w:rsidR="00CE25E0" w:rsidRPr="00CE25E0">
        <w:rPr>
          <w:sz w:val="26"/>
          <w:szCs w:val="26"/>
        </w:rPr>
        <w:t xml:space="preserve"> </w:t>
      </w:r>
      <w:r w:rsidR="00CE25E0" w:rsidRPr="005049D6">
        <w:rPr>
          <w:sz w:val="26"/>
          <w:szCs w:val="26"/>
        </w:rPr>
        <w:t>thuộc tổ chức doanh nghiệp</w:t>
      </w:r>
      <w:r>
        <w:rPr>
          <w:sz w:val="26"/>
          <w:szCs w:val="26"/>
        </w:rPr>
        <w:t xml:space="preserve"> có thời hạn không quá 2 năm và không được vượt quá thời hạn của chứng thư số NC-CA.</w:t>
      </w:r>
    </w:p>
    <w:p w:rsidR="00475AEE" w:rsidRDefault="00A540B3" w:rsidP="00122962">
      <w:pPr>
        <w:numPr>
          <w:ilvl w:val="0"/>
          <w:numId w:val="22"/>
        </w:numPr>
        <w:spacing w:line="288" w:lineRule="auto"/>
        <w:rPr>
          <w:sz w:val="26"/>
          <w:szCs w:val="26"/>
        </w:rPr>
      </w:pPr>
      <w:r w:rsidRPr="005049D6">
        <w:rPr>
          <w:sz w:val="26"/>
          <w:szCs w:val="26"/>
        </w:rPr>
        <w:t xml:space="preserve">Chứng thư số cho </w:t>
      </w:r>
      <w:r w:rsidR="00BA36A9" w:rsidRPr="005049D6">
        <w:rPr>
          <w:sz w:val="26"/>
          <w:szCs w:val="26"/>
        </w:rPr>
        <w:t xml:space="preserve">tổ chức doanh nghiệp: </w:t>
      </w:r>
      <w:r w:rsidR="00A9085C" w:rsidRPr="005049D6">
        <w:rPr>
          <w:sz w:val="26"/>
          <w:szCs w:val="26"/>
        </w:rPr>
        <w:t xml:space="preserve">Thuê bao là </w:t>
      </w:r>
      <w:r w:rsidR="00475AEE" w:rsidRPr="005049D6">
        <w:rPr>
          <w:sz w:val="26"/>
          <w:szCs w:val="26"/>
        </w:rPr>
        <w:t xml:space="preserve">tổ chức doanh nghiệp. </w:t>
      </w:r>
      <w:r w:rsidR="00A9085C" w:rsidRPr="005049D6">
        <w:rPr>
          <w:sz w:val="26"/>
          <w:szCs w:val="26"/>
        </w:rPr>
        <w:t>Thuê bao</w:t>
      </w:r>
      <w:r w:rsidR="00475AEE" w:rsidRPr="005049D6">
        <w:rPr>
          <w:sz w:val="26"/>
          <w:szCs w:val="26"/>
        </w:rPr>
        <w:t xml:space="preserve"> sử dụng chứng thư số này trong việc ký các ứng</w:t>
      </w:r>
      <w:r w:rsidR="006C0DA2" w:rsidRPr="005049D6">
        <w:rPr>
          <w:sz w:val="26"/>
          <w:szCs w:val="26"/>
        </w:rPr>
        <w:t xml:space="preserve"> dụng,</w:t>
      </w:r>
      <w:r w:rsidR="00475AEE" w:rsidRPr="005049D6">
        <w:rPr>
          <w:sz w:val="26"/>
          <w:szCs w:val="26"/>
        </w:rPr>
        <w:t xml:space="preserve">  </w:t>
      </w:r>
      <w:r w:rsidR="001910B2" w:rsidRPr="005049D6">
        <w:rPr>
          <w:sz w:val="26"/>
          <w:szCs w:val="26"/>
        </w:rPr>
        <w:t xml:space="preserve">ký email, </w:t>
      </w:r>
      <w:r w:rsidR="00475AEE" w:rsidRPr="005049D6">
        <w:rPr>
          <w:sz w:val="26"/>
          <w:szCs w:val="26"/>
        </w:rPr>
        <w:t>kê khai thuế điện tử, hải quan điện tử và ký các giao dịch điện tử khá</w:t>
      </w:r>
      <w:r w:rsidR="00A71511" w:rsidRPr="005049D6">
        <w:rPr>
          <w:sz w:val="26"/>
          <w:szCs w:val="26"/>
        </w:rPr>
        <w:t>c.</w:t>
      </w:r>
    </w:p>
    <w:p w:rsidR="00CE25E0" w:rsidRPr="005049D6" w:rsidRDefault="00CE25E0" w:rsidP="00CE25E0">
      <w:pPr>
        <w:spacing w:line="288" w:lineRule="auto"/>
        <w:ind w:left="1440"/>
        <w:rPr>
          <w:sz w:val="26"/>
          <w:szCs w:val="26"/>
        </w:rPr>
      </w:pPr>
      <w:r>
        <w:rPr>
          <w:sz w:val="26"/>
          <w:szCs w:val="26"/>
        </w:rPr>
        <w:t xml:space="preserve">Chứng thư số cho </w:t>
      </w:r>
      <w:r w:rsidRPr="005049D6">
        <w:rPr>
          <w:sz w:val="26"/>
          <w:szCs w:val="26"/>
        </w:rPr>
        <w:t>tổ chức doanh nghiệp</w:t>
      </w:r>
      <w:r>
        <w:rPr>
          <w:sz w:val="26"/>
          <w:szCs w:val="26"/>
        </w:rPr>
        <w:t xml:space="preserve"> có thời hạn không quá 3 năm và không được vượt quá thời hạn của chứng thư số NC-CA.</w:t>
      </w:r>
    </w:p>
    <w:p w:rsidR="00475AEE" w:rsidRDefault="00475AEE" w:rsidP="00122962">
      <w:pPr>
        <w:numPr>
          <w:ilvl w:val="0"/>
          <w:numId w:val="22"/>
        </w:numPr>
        <w:spacing w:line="288" w:lineRule="auto"/>
        <w:rPr>
          <w:sz w:val="26"/>
          <w:szCs w:val="26"/>
        </w:rPr>
      </w:pPr>
      <w:r w:rsidRPr="005049D6">
        <w:rPr>
          <w:sz w:val="26"/>
          <w:szCs w:val="26"/>
        </w:rPr>
        <w:t>Chứng thư số dành cho máy chủ</w:t>
      </w:r>
      <w:r w:rsidR="00363BF5" w:rsidRPr="005049D6">
        <w:rPr>
          <w:sz w:val="26"/>
          <w:szCs w:val="26"/>
        </w:rPr>
        <w:t xml:space="preserve"> (SSL)</w:t>
      </w:r>
      <w:r w:rsidRPr="005049D6">
        <w:rPr>
          <w:sz w:val="26"/>
          <w:szCs w:val="26"/>
        </w:rPr>
        <w:t xml:space="preserve">: </w:t>
      </w:r>
      <w:r w:rsidR="006D3A57" w:rsidRPr="005049D6">
        <w:rPr>
          <w:sz w:val="26"/>
          <w:szCs w:val="26"/>
        </w:rPr>
        <w:t>Thuê bao</w:t>
      </w:r>
      <w:r w:rsidRPr="005049D6">
        <w:rPr>
          <w:sz w:val="26"/>
          <w:szCs w:val="26"/>
        </w:rPr>
        <w:t xml:space="preserve"> đăng ký chứng thư số này cho máy chủ có domain xác định. Đối tác thứ 3 khi truy cập vào website có thể xác thực </w:t>
      </w:r>
      <w:r w:rsidR="0070574C" w:rsidRPr="005049D6">
        <w:rPr>
          <w:sz w:val="26"/>
          <w:szCs w:val="26"/>
        </w:rPr>
        <w:t>độ tin cậy</w:t>
      </w:r>
      <w:r w:rsidRPr="005049D6">
        <w:rPr>
          <w:sz w:val="26"/>
          <w:szCs w:val="26"/>
        </w:rPr>
        <w:t xml:space="preserve"> của we</w:t>
      </w:r>
      <w:r w:rsidR="0070574C" w:rsidRPr="005049D6">
        <w:rPr>
          <w:sz w:val="26"/>
          <w:szCs w:val="26"/>
        </w:rPr>
        <w:t>bsite thông qua chứng thư số do</w:t>
      </w:r>
      <w:r w:rsidRPr="005049D6">
        <w:rPr>
          <w:sz w:val="26"/>
          <w:szCs w:val="26"/>
        </w:rPr>
        <w:t xml:space="preserve"> </w:t>
      </w:r>
      <w:r w:rsidR="00742EA4" w:rsidRPr="005049D6">
        <w:rPr>
          <w:sz w:val="26"/>
          <w:szCs w:val="26"/>
        </w:rPr>
        <w:t>NC-CA</w:t>
      </w:r>
      <w:r w:rsidR="0070574C" w:rsidRPr="005049D6">
        <w:rPr>
          <w:sz w:val="26"/>
          <w:szCs w:val="26"/>
        </w:rPr>
        <w:t xml:space="preserve"> cấp</w:t>
      </w:r>
      <w:r w:rsidRPr="005049D6">
        <w:rPr>
          <w:sz w:val="26"/>
          <w:szCs w:val="26"/>
        </w:rPr>
        <w:t>.</w:t>
      </w:r>
    </w:p>
    <w:p w:rsidR="00CE25E0" w:rsidRPr="005049D6" w:rsidRDefault="00CE25E0" w:rsidP="00CE25E0">
      <w:pPr>
        <w:spacing w:line="288" w:lineRule="auto"/>
        <w:ind w:left="1440"/>
        <w:rPr>
          <w:sz w:val="26"/>
          <w:szCs w:val="26"/>
        </w:rPr>
      </w:pPr>
      <w:r>
        <w:rPr>
          <w:sz w:val="26"/>
          <w:szCs w:val="26"/>
        </w:rPr>
        <w:lastRenderedPageBreak/>
        <w:t>Chứng thư số SSL có thời hạn không quá 2 năm và không được vượt quá thời hạn của chứng thư số NC-CA.</w:t>
      </w:r>
    </w:p>
    <w:p w:rsidR="003C54E8" w:rsidRPr="005049D6" w:rsidRDefault="003C54E8" w:rsidP="008B6E18">
      <w:pPr>
        <w:spacing w:beforeLines="60" w:before="144" w:afterLines="60" w:after="144" w:line="360" w:lineRule="exact"/>
        <w:ind w:firstLine="720"/>
        <w:rPr>
          <w:sz w:val="26"/>
          <w:szCs w:val="26"/>
        </w:rPr>
      </w:pPr>
      <w:r w:rsidRPr="005049D6">
        <w:rPr>
          <w:sz w:val="26"/>
          <w:szCs w:val="26"/>
        </w:rPr>
        <w:t xml:space="preserve">Khi </w:t>
      </w:r>
      <w:r w:rsidR="00E1241C" w:rsidRPr="005049D6">
        <w:rPr>
          <w:sz w:val="26"/>
          <w:szCs w:val="26"/>
        </w:rPr>
        <w:t xml:space="preserve">tổ chức, doanh nghiệp đăng ký xin </w:t>
      </w:r>
      <w:r w:rsidRPr="005049D6">
        <w:rPr>
          <w:sz w:val="26"/>
          <w:szCs w:val="26"/>
        </w:rPr>
        <w:t>cấp chứng thư số cho máy chủ</w:t>
      </w:r>
      <w:r w:rsidR="006C1460" w:rsidRPr="005049D6">
        <w:rPr>
          <w:sz w:val="26"/>
          <w:szCs w:val="26"/>
        </w:rPr>
        <w:t xml:space="preserve">, thiết lập VPN, SSL/TLS </w:t>
      </w:r>
      <w:r w:rsidRPr="005049D6">
        <w:rPr>
          <w:sz w:val="26"/>
          <w:szCs w:val="26"/>
        </w:rPr>
        <w:t xml:space="preserve">thì người </w:t>
      </w:r>
      <w:r w:rsidR="00E1241C" w:rsidRPr="005049D6">
        <w:rPr>
          <w:sz w:val="26"/>
          <w:szCs w:val="26"/>
        </w:rPr>
        <w:t xml:space="preserve">đại diện pháp luật của tổ chức, doanh nghiệp là người đứng ra </w:t>
      </w:r>
      <w:r w:rsidRPr="005049D6">
        <w:rPr>
          <w:sz w:val="26"/>
          <w:szCs w:val="26"/>
        </w:rPr>
        <w:t>đăng ký.</w:t>
      </w:r>
    </w:p>
    <w:p w:rsidR="003C54E8" w:rsidRPr="005049D6" w:rsidRDefault="003C54E8" w:rsidP="00192687">
      <w:pPr>
        <w:spacing w:beforeLines="60" w:before="144" w:afterLines="60" w:after="144" w:line="360" w:lineRule="exact"/>
        <w:ind w:firstLine="720"/>
        <w:rPr>
          <w:sz w:val="26"/>
          <w:szCs w:val="26"/>
        </w:rPr>
      </w:pPr>
      <w:r w:rsidRPr="005049D6">
        <w:rPr>
          <w:sz w:val="26"/>
          <w:szCs w:val="26"/>
        </w:rPr>
        <w:t xml:space="preserve">Khi </w:t>
      </w:r>
      <w:r w:rsidR="00EF0028" w:rsidRPr="005049D6">
        <w:rPr>
          <w:sz w:val="26"/>
          <w:szCs w:val="26"/>
        </w:rPr>
        <w:t xml:space="preserve">thuê bao là cá nhân đăng ký xin </w:t>
      </w:r>
      <w:r w:rsidRPr="005049D6">
        <w:rPr>
          <w:sz w:val="26"/>
          <w:szCs w:val="26"/>
        </w:rPr>
        <w:t xml:space="preserve">cấp chứng thư số </w:t>
      </w:r>
      <w:r w:rsidR="001F7E26" w:rsidRPr="005049D6">
        <w:rPr>
          <w:sz w:val="26"/>
          <w:szCs w:val="26"/>
        </w:rPr>
        <w:t xml:space="preserve">thì bản thân thuê bao đứng ra thực hiện </w:t>
      </w:r>
      <w:r w:rsidRPr="005049D6">
        <w:rPr>
          <w:sz w:val="26"/>
          <w:szCs w:val="26"/>
        </w:rPr>
        <w:t>đăng ký.</w:t>
      </w:r>
    </w:p>
    <w:p w:rsidR="003C54E8" w:rsidRDefault="003C54E8" w:rsidP="00E26AB6">
      <w:pPr>
        <w:spacing w:beforeLines="60" w:before="144" w:afterLines="60" w:after="144" w:line="360" w:lineRule="exact"/>
        <w:ind w:firstLine="720"/>
        <w:rPr>
          <w:sz w:val="26"/>
          <w:szCs w:val="26"/>
        </w:rPr>
      </w:pPr>
      <w:r w:rsidRPr="005049D6">
        <w:rPr>
          <w:sz w:val="26"/>
          <w:szCs w:val="26"/>
        </w:rPr>
        <w:t>Chứng thư số không được sử dụng cho các mục đích ngoài các mục đích đã nê</w:t>
      </w:r>
      <w:r w:rsidR="00E26AB6">
        <w:rPr>
          <w:sz w:val="26"/>
          <w:szCs w:val="26"/>
        </w:rPr>
        <w:t xml:space="preserve">u trong trường KeyUsage </w:t>
      </w:r>
      <w:r w:rsidR="00711B11">
        <w:rPr>
          <w:sz w:val="26"/>
          <w:szCs w:val="26"/>
        </w:rPr>
        <w:t xml:space="preserve">và </w:t>
      </w:r>
      <w:r w:rsidR="00E26AB6" w:rsidRPr="00E26AB6">
        <w:rPr>
          <w:sz w:val="26"/>
          <w:szCs w:val="26"/>
        </w:rPr>
        <w:t>chỉ được sử dụng theo đúng phạm vi quy định trong hợp đồng giữa</w:t>
      </w:r>
      <w:r w:rsidR="00E26AB6">
        <w:rPr>
          <w:sz w:val="26"/>
          <w:szCs w:val="26"/>
        </w:rPr>
        <w:t xml:space="preserve"> NC-CA</w:t>
      </w:r>
      <w:r w:rsidR="00E26AB6" w:rsidRPr="00E26AB6">
        <w:rPr>
          <w:sz w:val="26"/>
          <w:szCs w:val="26"/>
        </w:rPr>
        <w:t xml:space="preserve"> và thuê bao.</w:t>
      </w:r>
    </w:p>
    <w:p w:rsidR="00A96901" w:rsidRPr="005049D6" w:rsidRDefault="00A96901" w:rsidP="00A96901">
      <w:pPr>
        <w:spacing w:beforeLines="60" w:before="144" w:afterLines="60" w:after="144" w:line="360" w:lineRule="exact"/>
        <w:ind w:firstLine="720"/>
        <w:rPr>
          <w:sz w:val="26"/>
          <w:szCs w:val="26"/>
        </w:rPr>
      </w:pPr>
      <w:r>
        <w:rPr>
          <w:sz w:val="26"/>
          <w:szCs w:val="26"/>
        </w:rPr>
        <w:t xml:space="preserve">Chi tiết định dạng các chứng thư số trong mục </w:t>
      </w:r>
      <w:r w:rsidR="00844562">
        <w:rPr>
          <w:sz w:val="26"/>
          <w:szCs w:val="26"/>
        </w:rPr>
        <w:t>VII.1 Hồ sơ chứng thư số</w:t>
      </w:r>
      <w:r w:rsidR="00F67BA9">
        <w:rPr>
          <w:sz w:val="26"/>
          <w:szCs w:val="26"/>
        </w:rPr>
        <w:t>. Quy tắc đặt tên mục đích định danh trong trường DN, từng loại chứng thư số được định danh tại mục III.1</w:t>
      </w:r>
      <w:r w:rsidR="008A281F">
        <w:rPr>
          <w:sz w:val="26"/>
          <w:szCs w:val="26"/>
        </w:rPr>
        <w:t>.2</w:t>
      </w:r>
      <w:r w:rsidR="00331A30">
        <w:rPr>
          <w:sz w:val="26"/>
          <w:szCs w:val="26"/>
        </w:rPr>
        <w:t xml:space="preserve"> Quy tắc đặt tên</w:t>
      </w:r>
    </w:p>
    <w:p w:rsidR="006E2A30" w:rsidRPr="006E2A30" w:rsidRDefault="006E2A30" w:rsidP="006E2A30">
      <w:pPr>
        <w:pStyle w:val="Heading3"/>
        <w:rPr>
          <w:bCs/>
        </w:rPr>
      </w:pPr>
      <w:bookmarkStart w:id="14" w:name="_Toc8997806"/>
      <w:r w:rsidRPr="006E2A30">
        <w:rPr>
          <w:bCs/>
        </w:rPr>
        <w:t>Cấm sử dụng</w:t>
      </w:r>
      <w:bookmarkEnd w:id="14"/>
    </w:p>
    <w:p w:rsidR="00732B3B" w:rsidRPr="005049D6" w:rsidRDefault="003C54E8" w:rsidP="008B6E18">
      <w:pPr>
        <w:spacing w:beforeLines="60" w:before="144" w:afterLines="60" w:after="144" w:line="360" w:lineRule="exact"/>
        <w:ind w:firstLine="720"/>
        <w:rPr>
          <w:sz w:val="26"/>
          <w:szCs w:val="26"/>
        </w:rPr>
      </w:pPr>
      <w:r w:rsidRPr="005049D6">
        <w:rPr>
          <w:sz w:val="26"/>
          <w:szCs w:val="26"/>
        </w:rPr>
        <w:t xml:space="preserve">Trong mọi trường hợp, cấm sử dụng chứng thư số do </w:t>
      </w:r>
      <w:r w:rsidR="00742EA4" w:rsidRPr="005049D6">
        <w:rPr>
          <w:sz w:val="26"/>
          <w:szCs w:val="26"/>
        </w:rPr>
        <w:t>NC-CA</w:t>
      </w:r>
      <w:r w:rsidR="00F875DD" w:rsidRPr="005049D6">
        <w:rPr>
          <w:sz w:val="26"/>
          <w:szCs w:val="26"/>
        </w:rPr>
        <w:t xml:space="preserve"> </w:t>
      </w:r>
      <w:r w:rsidRPr="005049D6">
        <w:rPr>
          <w:sz w:val="26"/>
          <w:szCs w:val="26"/>
        </w:rPr>
        <w:t>cấp phát vào những mục đích đảm bảo an ninh cho lĩnh vực hạt nhân, hệ thống điều khiển vũ khí, trong lĩnh vực an ninh, quân sự, đảm bảo an ninh quốc gia, cho các hoạt động vi phạm pháp</w:t>
      </w:r>
      <w:r w:rsidR="001813CF" w:rsidRPr="005049D6">
        <w:rPr>
          <w:sz w:val="26"/>
          <w:szCs w:val="26"/>
        </w:rPr>
        <w:t xml:space="preserve"> luật hoặc làm chứng thư số gốc của CA khác</w:t>
      </w:r>
      <w:r w:rsidRPr="005049D6">
        <w:rPr>
          <w:sz w:val="26"/>
          <w:szCs w:val="26"/>
        </w:rPr>
        <w:t>.</w:t>
      </w:r>
    </w:p>
    <w:p w:rsidR="003C54E8" w:rsidRPr="005049D6" w:rsidRDefault="003C54E8" w:rsidP="005F7329">
      <w:pPr>
        <w:pStyle w:val="Heading2"/>
        <w:tabs>
          <w:tab w:val="clear" w:pos="576"/>
          <w:tab w:val="num" w:pos="529"/>
        </w:tabs>
        <w:spacing w:before="480" w:line="360" w:lineRule="auto"/>
        <w:ind w:left="529" w:right="240" w:hanging="529"/>
        <w:rPr>
          <w:rFonts w:ascii="Times New Roman" w:hAnsi="Times New Roman"/>
          <w:i w:val="0"/>
        </w:rPr>
      </w:pPr>
      <w:bookmarkStart w:id="15" w:name="_Toc8997807"/>
      <w:r w:rsidRPr="005049D6">
        <w:rPr>
          <w:rFonts w:ascii="Times New Roman" w:hAnsi="Times New Roman"/>
          <w:i w:val="0"/>
        </w:rPr>
        <w:t>Tổ chức quản lý chính sách</w:t>
      </w:r>
      <w:bookmarkEnd w:id="15"/>
    </w:p>
    <w:p w:rsidR="003C54E8" w:rsidRPr="005049D6" w:rsidRDefault="003C54E8" w:rsidP="005F7329">
      <w:pPr>
        <w:pStyle w:val="Heading3"/>
      </w:pPr>
      <w:bookmarkStart w:id="16" w:name="_Toc8997808"/>
      <w:r w:rsidRPr="005049D6">
        <w:rPr>
          <w:bCs/>
        </w:rPr>
        <w:t>Tổ chức quản trị tài liệu</w:t>
      </w:r>
      <w:bookmarkEnd w:id="16"/>
      <w:r w:rsidRPr="005049D6">
        <w:rPr>
          <w:b/>
          <w:bCs/>
        </w:rPr>
        <w:t xml:space="preserve"> </w:t>
      </w:r>
    </w:p>
    <w:p w:rsidR="00AD74F7" w:rsidRPr="005049D6" w:rsidRDefault="00984D54" w:rsidP="00122962">
      <w:pPr>
        <w:numPr>
          <w:ilvl w:val="0"/>
          <w:numId w:val="23"/>
        </w:numPr>
        <w:tabs>
          <w:tab w:val="left" w:pos="720"/>
        </w:tabs>
        <w:spacing w:beforeLines="60" w:before="144" w:afterLines="60" w:after="144" w:line="360" w:lineRule="exact"/>
        <w:rPr>
          <w:sz w:val="26"/>
          <w:szCs w:val="26"/>
        </w:rPr>
      </w:pPr>
      <w:r>
        <w:rPr>
          <w:sz w:val="26"/>
          <w:szCs w:val="26"/>
          <w:lang w:val="en-GB"/>
        </w:rPr>
        <w:t>C</w:t>
      </w:r>
      <w:r w:rsidRPr="005049D6">
        <w:rPr>
          <w:sz w:val="26"/>
          <w:szCs w:val="26"/>
        </w:rPr>
        <w:t>ông ty cổ phần hỗ trợ doanh nghiệp và đầu tư hn</w:t>
      </w:r>
    </w:p>
    <w:p w:rsidR="003C54E8" w:rsidRDefault="000701A7" w:rsidP="00122962">
      <w:pPr>
        <w:numPr>
          <w:ilvl w:val="0"/>
          <w:numId w:val="23"/>
        </w:numPr>
        <w:tabs>
          <w:tab w:val="left" w:pos="720"/>
        </w:tabs>
        <w:spacing w:beforeLines="60" w:before="144" w:afterLines="60" w:after="144" w:line="360" w:lineRule="exact"/>
        <w:rPr>
          <w:sz w:val="26"/>
          <w:szCs w:val="26"/>
        </w:rPr>
      </w:pPr>
      <w:r w:rsidRPr="005049D6">
        <w:rPr>
          <w:sz w:val="26"/>
          <w:szCs w:val="26"/>
        </w:rPr>
        <w:t>Địa chỉ:</w:t>
      </w:r>
      <w:r w:rsidR="00C333FF" w:rsidRPr="005049D6">
        <w:rPr>
          <w:sz w:val="26"/>
          <w:szCs w:val="26"/>
        </w:rPr>
        <w:t xml:space="preserve"> Số 439 Trương Định, Phường Tân Mai, Quận Hoàng Mai, TP Hà Nội</w:t>
      </w:r>
    </w:p>
    <w:p w:rsidR="00C8586E" w:rsidRDefault="00C8586E" w:rsidP="00867ABD">
      <w:pPr>
        <w:numPr>
          <w:ilvl w:val="0"/>
          <w:numId w:val="23"/>
        </w:numPr>
        <w:tabs>
          <w:tab w:val="left" w:pos="720"/>
        </w:tabs>
        <w:spacing w:beforeLines="60" w:before="144" w:afterLines="60" w:after="144" w:line="360" w:lineRule="exact"/>
        <w:rPr>
          <w:sz w:val="26"/>
          <w:szCs w:val="26"/>
        </w:rPr>
      </w:pPr>
      <w:r>
        <w:rPr>
          <w:sz w:val="26"/>
          <w:szCs w:val="26"/>
        </w:rPr>
        <w:t xml:space="preserve">Điện thoại: </w:t>
      </w:r>
      <w:r w:rsidR="00867ABD" w:rsidRPr="00867ABD">
        <w:rPr>
          <w:sz w:val="26"/>
          <w:szCs w:val="26"/>
        </w:rPr>
        <w:t>02462971010</w:t>
      </w:r>
    </w:p>
    <w:p w:rsidR="00867ABD" w:rsidRDefault="00867ABD" w:rsidP="00867ABD">
      <w:pPr>
        <w:numPr>
          <w:ilvl w:val="0"/>
          <w:numId w:val="23"/>
        </w:numPr>
        <w:tabs>
          <w:tab w:val="left" w:pos="720"/>
        </w:tabs>
        <w:spacing w:beforeLines="60" w:before="144" w:afterLines="60" w:after="144" w:line="360" w:lineRule="exact"/>
        <w:rPr>
          <w:sz w:val="26"/>
          <w:szCs w:val="26"/>
        </w:rPr>
      </w:pPr>
      <w:r>
        <w:rPr>
          <w:sz w:val="26"/>
          <w:szCs w:val="26"/>
        </w:rPr>
        <w:t xml:space="preserve">Website: </w:t>
      </w:r>
      <w:r w:rsidRPr="00867ABD">
        <w:rPr>
          <w:sz w:val="26"/>
          <w:szCs w:val="26"/>
        </w:rPr>
        <w:t>nc-ca.com.vn</w:t>
      </w:r>
      <w:r>
        <w:rPr>
          <w:sz w:val="26"/>
          <w:szCs w:val="26"/>
        </w:rPr>
        <w:t xml:space="preserve"> </w:t>
      </w:r>
    </w:p>
    <w:p w:rsidR="005A2BA1" w:rsidRDefault="005A2BA1" w:rsidP="005A2BA1">
      <w:pPr>
        <w:pStyle w:val="Heading3"/>
        <w:rPr>
          <w:bCs/>
        </w:rPr>
      </w:pPr>
      <w:bookmarkStart w:id="17" w:name="_Toc8997809"/>
      <w:r w:rsidRPr="005A2BA1">
        <w:rPr>
          <w:bCs/>
        </w:rPr>
        <w:t>Người liên hệ</w:t>
      </w:r>
      <w:bookmarkEnd w:id="17"/>
    </w:p>
    <w:p w:rsidR="00A450F2" w:rsidRPr="005049D6" w:rsidRDefault="00984D54" w:rsidP="00122962">
      <w:pPr>
        <w:numPr>
          <w:ilvl w:val="0"/>
          <w:numId w:val="23"/>
        </w:numPr>
        <w:tabs>
          <w:tab w:val="left" w:pos="720"/>
        </w:tabs>
        <w:spacing w:beforeLines="60" w:before="144" w:afterLines="60" w:after="144" w:line="360" w:lineRule="exact"/>
        <w:rPr>
          <w:sz w:val="26"/>
          <w:szCs w:val="26"/>
        </w:rPr>
      </w:pPr>
      <w:r>
        <w:t>Đường dây nóng</w:t>
      </w:r>
      <w:r w:rsidRPr="005A2BA1">
        <w:t xml:space="preserve"> </w:t>
      </w:r>
      <w:r w:rsidR="00A450F2" w:rsidRPr="005A2BA1">
        <w:t>Công ty cổ phần hỗ trợ doanh nghiệp và đầu tư hn</w:t>
      </w:r>
      <w:r w:rsidR="00A450F2" w:rsidRPr="005049D6">
        <w:rPr>
          <w:sz w:val="26"/>
          <w:szCs w:val="26"/>
        </w:rPr>
        <w:t xml:space="preserve"> </w:t>
      </w:r>
    </w:p>
    <w:p w:rsidR="00984D54" w:rsidRDefault="00984D54" w:rsidP="00122962">
      <w:pPr>
        <w:numPr>
          <w:ilvl w:val="0"/>
          <w:numId w:val="23"/>
        </w:numPr>
        <w:tabs>
          <w:tab w:val="left" w:pos="720"/>
        </w:tabs>
        <w:spacing w:beforeLines="60" w:before="144" w:afterLines="60" w:after="144" w:line="360" w:lineRule="exact"/>
        <w:rPr>
          <w:sz w:val="26"/>
          <w:szCs w:val="26"/>
        </w:rPr>
      </w:pPr>
      <w:r w:rsidRPr="005049D6">
        <w:rPr>
          <w:sz w:val="26"/>
          <w:szCs w:val="26"/>
        </w:rPr>
        <w:t>Địa chỉ: Số 439 Trương Định, Phường Tân Mai, Quận Hoàng Mai, TP Hà Nội</w:t>
      </w:r>
    </w:p>
    <w:p w:rsidR="00A450F2" w:rsidRPr="00867ABD" w:rsidRDefault="00A450F2" w:rsidP="00122962">
      <w:pPr>
        <w:numPr>
          <w:ilvl w:val="0"/>
          <w:numId w:val="23"/>
        </w:numPr>
        <w:tabs>
          <w:tab w:val="left" w:pos="720"/>
        </w:tabs>
        <w:spacing w:beforeLines="60" w:before="144" w:afterLines="60" w:after="144" w:line="360" w:lineRule="exact"/>
      </w:pPr>
      <w:r w:rsidRPr="005A2BA1">
        <w:t xml:space="preserve">Điện thoại: </w:t>
      </w:r>
      <w:r w:rsidR="00867ABD" w:rsidRPr="00867ABD">
        <w:rPr>
          <w:sz w:val="26"/>
          <w:szCs w:val="26"/>
        </w:rPr>
        <w:t>02462971010</w:t>
      </w:r>
    </w:p>
    <w:p w:rsidR="00867ABD" w:rsidRPr="00867ABD" w:rsidRDefault="00867ABD" w:rsidP="00867ABD">
      <w:pPr>
        <w:numPr>
          <w:ilvl w:val="0"/>
          <w:numId w:val="23"/>
        </w:numPr>
        <w:tabs>
          <w:tab w:val="left" w:pos="720"/>
        </w:tabs>
        <w:spacing w:beforeLines="60" w:before="144" w:afterLines="60" w:after="144" w:line="360" w:lineRule="exact"/>
        <w:rPr>
          <w:sz w:val="26"/>
          <w:szCs w:val="26"/>
        </w:rPr>
      </w:pPr>
      <w:r>
        <w:rPr>
          <w:sz w:val="26"/>
          <w:szCs w:val="26"/>
        </w:rPr>
        <w:lastRenderedPageBreak/>
        <w:t xml:space="preserve">Website: </w:t>
      </w:r>
      <w:r w:rsidRPr="00867ABD">
        <w:rPr>
          <w:sz w:val="26"/>
          <w:szCs w:val="26"/>
        </w:rPr>
        <w:t>nc-ca.com.vn</w:t>
      </w:r>
      <w:r>
        <w:rPr>
          <w:sz w:val="26"/>
          <w:szCs w:val="26"/>
        </w:rPr>
        <w:t xml:space="preserve"> </w:t>
      </w:r>
    </w:p>
    <w:p w:rsidR="005A2BA1" w:rsidRDefault="005A2BA1" w:rsidP="005A2BA1">
      <w:pPr>
        <w:pStyle w:val="Heading3"/>
        <w:rPr>
          <w:bCs/>
        </w:rPr>
      </w:pPr>
      <w:bookmarkStart w:id="18" w:name="_Toc8997810"/>
      <w:r w:rsidRPr="005A2BA1">
        <w:rPr>
          <w:bCs/>
        </w:rPr>
        <w:t>Người quyết định sự phù hợp của Quy chế chứng thực chữ ký số</w:t>
      </w:r>
      <w:bookmarkEnd w:id="18"/>
    </w:p>
    <w:p w:rsidR="005A2BA1" w:rsidRPr="005049D6" w:rsidRDefault="005A2BA1" w:rsidP="00122962">
      <w:pPr>
        <w:numPr>
          <w:ilvl w:val="0"/>
          <w:numId w:val="23"/>
        </w:numPr>
        <w:tabs>
          <w:tab w:val="left" w:pos="720"/>
        </w:tabs>
        <w:spacing w:beforeLines="60" w:before="144" w:afterLines="60" w:after="144" w:line="360" w:lineRule="exact"/>
        <w:rPr>
          <w:sz w:val="26"/>
          <w:szCs w:val="26"/>
        </w:rPr>
      </w:pPr>
      <w:r w:rsidRPr="005A2BA1">
        <w:t>Bà Trần Thị Ngà, Tổng Giám đốc Công ty cổ phần hỗ trợ doanh nghiệp và đầu tư hn</w:t>
      </w:r>
      <w:r w:rsidRPr="005049D6">
        <w:rPr>
          <w:sz w:val="26"/>
          <w:szCs w:val="26"/>
        </w:rPr>
        <w:t xml:space="preserve"> </w:t>
      </w:r>
    </w:p>
    <w:p w:rsidR="005A2BA1" w:rsidRPr="005049D6" w:rsidRDefault="005A2BA1" w:rsidP="00122962">
      <w:pPr>
        <w:numPr>
          <w:ilvl w:val="0"/>
          <w:numId w:val="23"/>
        </w:numPr>
        <w:tabs>
          <w:tab w:val="left" w:pos="720"/>
        </w:tabs>
        <w:spacing w:beforeLines="60" w:before="144" w:afterLines="60" w:after="144" w:line="360" w:lineRule="exact"/>
        <w:rPr>
          <w:sz w:val="26"/>
          <w:szCs w:val="26"/>
        </w:rPr>
      </w:pPr>
      <w:r w:rsidRPr="005049D6">
        <w:t>Địa chỉ: Vị trí 6, Liền kề 8, Xa La, Hà Đông, Hà Nội</w:t>
      </w:r>
    </w:p>
    <w:p w:rsidR="005A2BA1" w:rsidRPr="005A2BA1" w:rsidRDefault="005A2BA1" w:rsidP="00122962">
      <w:pPr>
        <w:numPr>
          <w:ilvl w:val="0"/>
          <w:numId w:val="23"/>
        </w:numPr>
        <w:tabs>
          <w:tab w:val="left" w:pos="720"/>
        </w:tabs>
        <w:spacing w:beforeLines="60" w:before="144" w:afterLines="60" w:after="144" w:line="360" w:lineRule="exact"/>
      </w:pPr>
      <w:r w:rsidRPr="005A2BA1">
        <w:t xml:space="preserve">Điện thoại: 0904.508.168  </w:t>
      </w:r>
    </w:p>
    <w:p w:rsidR="003C54E8" w:rsidRPr="005049D6" w:rsidRDefault="003C54E8" w:rsidP="005F7329">
      <w:pPr>
        <w:pStyle w:val="Heading3"/>
        <w:rPr>
          <w:bCs/>
        </w:rPr>
      </w:pPr>
      <w:bookmarkStart w:id="19" w:name="_Toc8997811"/>
      <w:r w:rsidRPr="005049D6">
        <w:rPr>
          <w:bCs/>
        </w:rPr>
        <w:t>Tổ chức phê chuẩn quy chế chứng thực</w:t>
      </w:r>
      <w:bookmarkEnd w:id="19"/>
    </w:p>
    <w:p w:rsidR="003C54E8" w:rsidRPr="005049D6" w:rsidRDefault="003C54E8" w:rsidP="00122962">
      <w:pPr>
        <w:numPr>
          <w:ilvl w:val="0"/>
          <w:numId w:val="23"/>
        </w:numPr>
        <w:spacing w:beforeLines="60" w:before="144" w:afterLines="60" w:after="144" w:line="360" w:lineRule="exact"/>
        <w:rPr>
          <w:sz w:val="26"/>
          <w:szCs w:val="26"/>
        </w:rPr>
      </w:pPr>
      <w:r w:rsidRPr="005049D6">
        <w:rPr>
          <w:sz w:val="26"/>
          <w:szCs w:val="26"/>
        </w:rPr>
        <w:t xml:space="preserve">Quy chế chứng thực của </w:t>
      </w:r>
      <w:r w:rsidR="00742EA4" w:rsidRPr="005049D6">
        <w:rPr>
          <w:sz w:val="26"/>
          <w:szCs w:val="26"/>
        </w:rPr>
        <w:t>NC-CA</w:t>
      </w:r>
      <w:r w:rsidR="0079300B" w:rsidRPr="005049D6">
        <w:rPr>
          <w:sz w:val="26"/>
          <w:szCs w:val="26"/>
        </w:rPr>
        <w:t xml:space="preserve"> </w:t>
      </w:r>
      <w:r w:rsidRPr="005049D6">
        <w:rPr>
          <w:sz w:val="26"/>
          <w:szCs w:val="26"/>
        </w:rPr>
        <w:t xml:space="preserve">được </w:t>
      </w:r>
      <w:r w:rsidR="005531AB">
        <w:rPr>
          <w:sz w:val="26"/>
          <w:szCs w:val="26"/>
        </w:rPr>
        <w:t>Bộ Thông tin và Truyền thông</w:t>
      </w:r>
      <w:r w:rsidR="00C913AF" w:rsidRPr="005049D6">
        <w:rPr>
          <w:sz w:val="26"/>
          <w:szCs w:val="26"/>
        </w:rPr>
        <w:t xml:space="preserve"> thông qua và được phê chuẩn bởi </w:t>
      </w:r>
      <w:r w:rsidR="00E75230">
        <w:rPr>
          <w:sz w:val="26"/>
          <w:szCs w:val="26"/>
        </w:rPr>
        <w:t>Tổng g</w:t>
      </w:r>
      <w:r w:rsidR="004E1107" w:rsidRPr="005049D6">
        <w:rPr>
          <w:sz w:val="26"/>
          <w:szCs w:val="26"/>
        </w:rPr>
        <w:t xml:space="preserve">iám đốc công ty </w:t>
      </w:r>
      <w:r w:rsidR="00B72346" w:rsidRPr="005049D6">
        <w:rPr>
          <w:sz w:val="26"/>
          <w:szCs w:val="26"/>
        </w:rPr>
        <w:t>cổ phần hỗ trợ doanh nghiệp và đầu tư HN.</w:t>
      </w:r>
      <w:r w:rsidRPr="005049D6">
        <w:rPr>
          <w:sz w:val="26"/>
          <w:szCs w:val="26"/>
        </w:rPr>
        <w:t xml:space="preserve"> </w:t>
      </w:r>
      <w:r w:rsidR="00A7698D">
        <w:rPr>
          <w:sz w:val="26"/>
          <w:szCs w:val="26"/>
        </w:rPr>
        <w:t xml:space="preserve">Các phiên bản </w:t>
      </w:r>
      <w:r w:rsidRPr="005049D6">
        <w:rPr>
          <w:sz w:val="26"/>
          <w:szCs w:val="26"/>
        </w:rPr>
        <w:t xml:space="preserve">sửa đổi quy chế chứng thực này được thực hiện bởi </w:t>
      </w:r>
      <w:r w:rsidR="000F2821" w:rsidRPr="005049D6">
        <w:rPr>
          <w:sz w:val="26"/>
          <w:szCs w:val="26"/>
        </w:rPr>
        <w:t xml:space="preserve">Công ty </w:t>
      </w:r>
      <w:r w:rsidR="000B5132" w:rsidRPr="005049D6">
        <w:rPr>
          <w:sz w:val="26"/>
          <w:szCs w:val="26"/>
        </w:rPr>
        <w:t xml:space="preserve">cổ phần hỗ trợ doanh nghiệp và đầu tư </w:t>
      </w:r>
      <w:r w:rsidR="00742EA4" w:rsidRPr="005049D6">
        <w:rPr>
          <w:sz w:val="26"/>
          <w:szCs w:val="26"/>
        </w:rPr>
        <w:t>HN</w:t>
      </w:r>
      <w:r w:rsidR="00A7698D">
        <w:rPr>
          <w:sz w:val="26"/>
          <w:szCs w:val="26"/>
        </w:rPr>
        <w:t xml:space="preserve"> và được Bộ Thông tin và Truyền thông thông qua.</w:t>
      </w:r>
    </w:p>
    <w:p w:rsidR="003C54E8" w:rsidRPr="005049D6" w:rsidRDefault="003C54E8" w:rsidP="005F7329">
      <w:pPr>
        <w:pStyle w:val="Heading3"/>
        <w:rPr>
          <w:bCs/>
        </w:rPr>
      </w:pPr>
      <w:bookmarkStart w:id="20" w:name="_Toc8997812"/>
      <w:r w:rsidRPr="005049D6">
        <w:rPr>
          <w:bCs/>
        </w:rPr>
        <w:t>Thủ tục phê chuẩn quy chế chứng thực</w:t>
      </w:r>
      <w:bookmarkEnd w:id="20"/>
    </w:p>
    <w:p w:rsidR="003C54E8" w:rsidRPr="005049D6" w:rsidRDefault="003C54E8" w:rsidP="00122962">
      <w:pPr>
        <w:numPr>
          <w:ilvl w:val="0"/>
          <w:numId w:val="23"/>
        </w:numPr>
        <w:spacing w:beforeLines="60" w:before="144" w:afterLines="60" w:after="144" w:line="360" w:lineRule="exact"/>
        <w:rPr>
          <w:sz w:val="26"/>
          <w:szCs w:val="26"/>
        </w:rPr>
      </w:pPr>
      <w:r w:rsidRPr="005049D6">
        <w:rPr>
          <w:sz w:val="26"/>
          <w:szCs w:val="26"/>
        </w:rPr>
        <w:t>Các quá trình xem xét và phê duyệt phải đảm bảo rằng việc này CP</w:t>
      </w:r>
      <w:r w:rsidR="003A4762" w:rsidRPr="005049D6">
        <w:rPr>
          <w:sz w:val="26"/>
          <w:szCs w:val="26"/>
        </w:rPr>
        <w:t>-</w:t>
      </w:r>
      <w:r w:rsidRPr="005049D6">
        <w:rPr>
          <w:sz w:val="26"/>
          <w:szCs w:val="26"/>
        </w:rPr>
        <w:t>CPS tuân thủ RFC 3647 và các quy định có liên quan.</w:t>
      </w:r>
    </w:p>
    <w:p w:rsidR="003C54E8" w:rsidRPr="005049D6" w:rsidRDefault="00BA7FA4" w:rsidP="00122962">
      <w:pPr>
        <w:numPr>
          <w:ilvl w:val="0"/>
          <w:numId w:val="23"/>
        </w:numPr>
        <w:spacing w:beforeLines="60" w:before="144" w:afterLines="60" w:after="144" w:line="360" w:lineRule="exact"/>
        <w:rPr>
          <w:sz w:val="26"/>
          <w:szCs w:val="26"/>
        </w:rPr>
      </w:pPr>
      <w:r w:rsidRPr="00BA7FA4">
        <w:rPr>
          <w:sz w:val="26"/>
          <w:szCs w:val="26"/>
        </w:rPr>
        <w:t>Khi có sự thay đổi thông tin trong quy chế chứng thực, tổ chức cung cấp dịch vụ chứng thực chữ ký số công cộng phải thông báo bằng văn bản đến Tổ chức cung cấp dịch vụ chứng thực chữ ký số quốc gia và phải được sự đồng ý bằng văn bản của Tổ chức cung cấp dịch vụ chứng thực chữ ký số quốc gia đối với các nội dung thay đổi.</w:t>
      </w:r>
      <w:r w:rsidR="003C54E8" w:rsidRPr="005049D6">
        <w:rPr>
          <w:sz w:val="26"/>
          <w:szCs w:val="26"/>
        </w:rPr>
        <w:t>.</w:t>
      </w:r>
      <w:r w:rsidR="0094214D" w:rsidRPr="005049D6">
        <w:rPr>
          <w:sz w:val="26"/>
          <w:szCs w:val="26"/>
        </w:rPr>
        <w:t xml:space="preserve"> Các thay đổi, cập nhật của Quy chế chứng thực được công bố tại http://</w:t>
      </w:r>
      <w:r w:rsidR="00742EA4" w:rsidRPr="005049D6">
        <w:rPr>
          <w:sz w:val="26"/>
          <w:szCs w:val="26"/>
        </w:rPr>
        <w:t>NC-CA</w:t>
      </w:r>
      <w:r w:rsidR="00AE0864" w:rsidRPr="005049D6">
        <w:rPr>
          <w:sz w:val="26"/>
          <w:szCs w:val="26"/>
        </w:rPr>
        <w:t>.vn/cps</w:t>
      </w:r>
    </w:p>
    <w:p w:rsidR="003C54E8" w:rsidRPr="005049D6" w:rsidRDefault="003C54E8" w:rsidP="00122962">
      <w:pPr>
        <w:numPr>
          <w:ilvl w:val="0"/>
          <w:numId w:val="23"/>
        </w:numPr>
        <w:spacing w:beforeLines="60" w:before="144" w:afterLines="60" w:after="144" w:line="360" w:lineRule="exact"/>
        <w:rPr>
          <w:sz w:val="26"/>
          <w:szCs w:val="26"/>
        </w:rPr>
      </w:pPr>
      <w:r w:rsidRPr="005049D6">
        <w:rPr>
          <w:sz w:val="26"/>
          <w:szCs w:val="26"/>
        </w:rPr>
        <w:t xml:space="preserve">Tất cả các phiên bản Quy chế chứng thực dựa trên đó các chứng thư số hợp lệ đang hoặc đã được cấp phát phải được lưu trữ để cung cấp cho các bên tin tưởng khi có yêu cầu. </w:t>
      </w:r>
      <w:r w:rsidR="00153482" w:rsidRPr="005049D6">
        <w:rPr>
          <w:sz w:val="26"/>
          <w:szCs w:val="26"/>
        </w:rPr>
        <w:t xml:space="preserve">Các phiên bản của Quy chế chứng thực được công bố tại: </w:t>
      </w:r>
      <w:r w:rsidR="00277634" w:rsidRPr="005049D6">
        <w:rPr>
          <w:sz w:val="26"/>
          <w:szCs w:val="26"/>
        </w:rPr>
        <w:t>http://</w:t>
      </w:r>
      <w:r w:rsidR="00742EA4" w:rsidRPr="005049D6">
        <w:rPr>
          <w:sz w:val="26"/>
          <w:szCs w:val="26"/>
        </w:rPr>
        <w:t>NC-CA</w:t>
      </w:r>
      <w:r w:rsidR="00277634" w:rsidRPr="005049D6">
        <w:rPr>
          <w:sz w:val="26"/>
          <w:szCs w:val="26"/>
        </w:rPr>
        <w:t>.vn/cps/version/</w:t>
      </w:r>
      <w:r w:rsidR="00153482" w:rsidRPr="005049D6">
        <w:rPr>
          <w:sz w:val="26"/>
          <w:szCs w:val="26"/>
        </w:rPr>
        <w:t>.</w:t>
      </w:r>
    </w:p>
    <w:p w:rsidR="003C54E8" w:rsidRPr="005049D6" w:rsidRDefault="003C54E8" w:rsidP="005F7329">
      <w:pPr>
        <w:pStyle w:val="Heading2"/>
        <w:tabs>
          <w:tab w:val="clear" w:pos="576"/>
          <w:tab w:val="num" w:pos="529"/>
        </w:tabs>
        <w:spacing w:before="480" w:line="360" w:lineRule="auto"/>
        <w:ind w:left="529" w:right="240" w:hanging="529"/>
        <w:rPr>
          <w:rFonts w:ascii="Times New Roman" w:hAnsi="Times New Roman"/>
          <w:i w:val="0"/>
        </w:rPr>
      </w:pPr>
      <w:bookmarkStart w:id="21" w:name="_Toc8997813"/>
      <w:r w:rsidRPr="005049D6">
        <w:rPr>
          <w:rFonts w:ascii="Times New Roman" w:hAnsi="Times New Roman"/>
          <w:i w:val="0"/>
        </w:rPr>
        <w:t>Định nghĩa và viết tắt</w:t>
      </w:r>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282"/>
      </w:tblGrid>
      <w:tr w:rsidR="003C54E8" w:rsidRPr="005049D6" w:rsidTr="00BB1995">
        <w:trPr>
          <w:tblHeader/>
        </w:trPr>
        <w:tc>
          <w:tcPr>
            <w:tcW w:w="2700" w:type="dxa"/>
            <w:shd w:val="clear" w:color="auto" w:fill="DBE5F1"/>
          </w:tcPr>
          <w:p w:rsidR="003C54E8" w:rsidRPr="00BB1995" w:rsidRDefault="003C54E8" w:rsidP="0019783C">
            <w:pPr>
              <w:spacing w:before="120" w:after="120"/>
              <w:jc w:val="center"/>
              <w:rPr>
                <w:b/>
                <w:sz w:val="26"/>
                <w:szCs w:val="26"/>
              </w:rPr>
            </w:pPr>
            <w:r w:rsidRPr="00BB1995">
              <w:rPr>
                <w:b/>
                <w:sz w:val="26"/>
                <w:szCs w:val="26"/>
              </w:rPr>
              <w:t>Viết tắt</w:t>
            </w:r>
          </w:p>
        </w:tc>
        <w:tc>
          <w:tcPr>
            <w:tcW w:w="6372" w:type="dxa"/>
            <w:shd w:val="clear" w:color="auto" w:fill="DBE5F1"/>
          </w:tcPr>
          <w:p w:rsidR="003C54E8" w:rsidRPr="00BB1995" w:rsidRDefault="003C54E8" w:rsidP="0019783C">
            <w:pPr>
              <w:spacing w:before="120" w:after="120"/>
              <w:jc w:val="center"/>
              <w:rPr>
                <w:b/>
                <w:sz w:val="26"/>
                <w:szCs w:val="26"/>
              </w:rPr>
            </w:pPr>
            <w:r w:rsidRPr="00BB1995">
              <w:rPr>
                <w:b/>
                <w:sz w:val="26"/>
                <w:szCs w:val="26"/>
              </w:rPr>
              <w:t>Ý nghĩa</w:t>
            </w:r>
          </w:p>
        </w:tc>
      </w:tr>
      <w:tr w:rsidR="003C54E8" w:rsidRPr="005049D6" w:rsidTr="00BB1995">
        <w:tc>
          <w:tcPr>
            <w:tcW w:w="2700" w:type="dxa"/>
          </w:tcPr>
          <w:p w:rsidR="003C54E8" w:rsidRPr="00BB1995" w:rsidRDefault="003C54E8" w:rsidP="0050512B">
            <w:pPr>
              <w:rPr>
                <w:sz w:val="26"/>
                <w:szCs w:val="26"/>
              </w:rPr>
            </w:pPr>
            <w:r w:rsidRPr="00BB1995">
              <w:rPr>
                <w:sz w:val="26"/>
                <w:szCs w:val="26"/>
              </w:rPr>
              <w:t>CA</w:t>
            </w:r>
          </w:p>
        </w:tc>
        <w:tc>
          <w:tcPr>
            <w:tcW w:w="6372" w:type="dxa"/>
          </w:tcPr>
          <w:p w:rsidR="003C54E8" w:rsidRPr="00BB1995" w:rsidRDefault="002F5D8B" w:rsidP="002F5D8B">
            <w:pPr>
              <w:rPr>
                <w:sz w:val="26"/>
                <w:szCs w:val="26"/>
              </w:rPr>
            </w:pPr>
            <w:r w:rsidRPr="00BB1995">
              <w:rPr>
                <w:sz w:val="26"/>
                <w:szCs w:val="26"/>
              </w:rPr>
              <w:t xml:space="preserve">Certification Authority - </w:t>
            </w:r>
            <w:r w:rsidR="003C54E8" w:rsidRPr="00BB1995">
              <w:rPr>
                <w:sz w:val="26"/>
                <w:szCs w:val="26"/>
              </w:rPr>
              <w:t>Tổ chức cung cấp dịch vụ chứng thực chữ ký số</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lastRenderedPageBreak/>
              <w:t xml:space="preserve">Chính sách bảo mật </w:t>
            </w:r>
          </w:p>
        </w:tc>
        <w:tc>
          <w:tcPr>
            <w:tcW w:w="6372" w:type="dxa"/>
          </w:tcPr>
          <w:p w:rsidR="003C54E8" w:rsidRPr="00BB1995" w:rsidRDefault="003C54E8" w:rsidP="00DC3888">
            <w:pPr>
              <w:autoSpaceDE w:val="0"/>
              <w:autoSpaceDN w:val="0"/>
              <w:adjustRightInd w:val="0"/>
              <w:jc w:val="left"/>
              <w:rPr>
                <w:sz w:val="26"/>
                <w:szCs w:val="26"/>
              </w:rPr>
            </w:pPr>
            <w:r w:rsidRPr="00BB1995">
              <w:rPr>
                <w:sz w:val="26"/>
                <w:szCs w:val="26"/>
              </w:rPr>
              <w:t xml:space="preserve">Văn bản quy định về thông tin được coi là bí mật và trách nhiệm giữ bí mật thông tin của các đối tượng liên quan. </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Chữ ký số</w:t>
            </w:r>
          </w:p>
        </w:tc>
        <w:tc>
          <w:tcPr>
            <w:tcW w:w="6372" w:type="dxa"/>
          </w:tcPr>
          <w:p w:rsidR="003C54E8" w:rsidRPr="00BB1995" w:rsidRDefault="003C54E8" w:rsidP="00DC3888">
            <w:pPr>
              <w:autoSpaceDE w:val="0"/>
              <w:autoSpaceDN w:val="0"/>
              <w:adjustRightInd w:val="0"/>
              <w:jc w:val="left"/>
              <w:rPr>
                <w:sz w:val="26"/>
                <w:szCs w:val="26"/>
              </w:rPr>
            </w:pPr>
            <w:r w:rsidRPr="00BB1995">
              <w:rPr>
                <w:sz w:val="26"/>
                <w:szCs w:val="26"/>
              </w:rPr>
              <w:t>là một dạng chữ ký điện tử được tạo ra bằng sự biến đổi một thông điệp dữ liệu sử dụng hệ thống mật mã không đối xứng theo đó người có được thông điệp dữ liệu ban đầu và khoá công khai của người ký có thể xác định được chính xác:</w:t>
            </w:r>
          </w:p>
          <w:p w:rsidR="003C54E8" w:rsidRPr="00BB1995" w:rsidRDefault="003C54E8" w:rsidP="00DC3888">
            <w:pPr>
              <w:spacing w:before="100" w:beforeAutospacing="1" w:after="100" w:afterAutospacing="1"/>
              <w:outlineLvl w:val="4"/>
              <w:rPr>
                <w:sz w:val="26"/>
                <w:szCs w:val="26"/>
              </w:rPr>
            </w:pPr>
            <w:r w:rsidRPr="00BB1995">
              <w:rPr>
                <w:sz w:val="26"/>
                <w:szCs w:val="26"/>
              </w:rPr>
              <w:t>a) Việc biến đổi nêu trên được tạo ra bằng đúng khoá bí mật tương ứng với khoá công khai trong cùng một cặp khóa;</w:t>
            </w:r>
          </w:p>
          <w:p w:rsidR="003C54E8" w:rsidRPr="00BB1995" w:rsidRDefault="003C54E8" w:rsidP="008C7A8A">
            <w:pPr>
              <w:spacing w:before="100" w:beforeAutospacing="1" w:after="100" w:afterAutospacing="1"/>
              <w:outlineLvl w:val="3"/>
              <w:rPr>
                <w:sz w:val="26"/>
                <w:szCs w:val="26"/>
              </w:rPr>
            </w:pPr>
            <w:r w:rsidRPr="00BB1995">
              <w:rPr>
                <w:sz w:val="26"/>
                <w:szCs w:val="26"/>
              </w:rPr>
              <w:t>b) Sự toàn vẹn nội dung của thông điệp dữ liệu kể từ khi thực hiện việc biến đổi nêu trên.</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 xml:space="preserve">Chứng thư số </w:t>
            </w:r>
          </w:p>
        </w:tc>
        <w:tc>
          <w:tcPr>
            <w:tcW w:w="6372" w:type="dxa"/>
          </w:tcPr>
          <w:p w:rsidR="003C54E8" w:rsidRPr="00BB1995" w:rsidRDefault="003C54E8" w:rsidP="00DC3888">
            <w:pPr>
              <w:autoSpaceDE w:val="0"/>
              <w:autoSpaceDN w:val="0"/>
              <w:adjustRightInd w:val="0"/>
              <w:jc w:val="left"/>
              <w:rPr>
                <w:sz w:val="26"/>
                <w:szCs w:val="26"/>
              </w:rPr>
            </w:pPr>
            <w:r w:rsidRPr="00BB1995">
              <w:rPr>
                <w:sz w:val="26"/>
                <w:szCs w:val="26"/>
              </w:rPr>
              <w:t>Một dạng chứng thư điện tử do tổ chức cung cấp dịch vụ chứng thực chữ ký số cấp</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Chứng thư số có hiệu lực</w:t>
            </w:r>
          </w:p>
        </w:tc>
        <w:tc>
          <w:tcPr>
            <w:tcW w:w="6372" w:type="dxa"/>
          </w:tcPr>
          <w:p w:rsidR="003C54E8" w:rsidRPr="00BB1995" w:rsidRDefault="003C54E8" w:rsidP="00DC3888">
            <w:pPr>
              <w:autoSpaceDE w:val="0"/>
              <w:autoSpaceDN w:val="0"/>
              <w:adjustRightInd w:val="0"/>
              <w:jc w:val="left"/>
              <w:rPr>
                <w:sz w:val="26"/>
                <w:szCs w:val="26"/>
              </w:rPr>
            </w:pPr>
            <w:r w:rsidRPr="00BB1995">
              <w:rPr>
                <w:sz w:val="26"/>
                <w:szCs w:val="26"/>
              </w:rPr>
              <w:t>Chứng thư số chưa hết hạn, không bị tạm dừng hoặc bị thu hồi.</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 xml:space="preserve">Chuỗi chứng thư số </w:t>
            </w:r>
          </w:p>
        </w:tc>
        <w:tc>
          <w:tcPr>
            <w:tcW w:w="6372" w:type="dxa"/>
          </w:tcPr>
          <w:p w:rsidR="003C54E8" w:rsidRPr="00BB1995" w:rsidRDefault="003C54E8" w:rsidP="00DC3888">
            <w:pPr>
              <w:autoSpaceDE w:val="0"/>
              <w:autoSpaceDN w:val="0"/>
              <w:adjustRightInd w:val="0"/>
              <w:jc w:val="left"/>
              <w:rPr>
                <w:sz w:val="26"/>
                <w:szCs w:val="26"/>
              </w:rPr>
            </w:pPr>
            <w:r w:rsidRPr="00BB1995">
              <w:rPr>
                <w:sz w:val="26"/>
                <w:szCs w:val="26"/>
              </w:rPr>
              <w:t xml:space="preserve">Danh sách có thứ tự các chứng thư số, bắt đầu từ chứng thư số của Root CA hoặc CA (nếu đứng riêng) đến chứng thư số của người dùng cuối. Chứng thư số của đối tượng đứng trước trong danh sách được dùng để ký lên chứng thư số của đối tượng đứng sau trong danh sách. </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 xml:space="preserve">CN </w:t>
            </w:r>
          </w:p>
        </w:tc>
        <w:tc>
          <w:tcPr>
            <w:tcW w:w="6372" w:type="dxa"/>
          </w:tcPr>
          <w:p w:rsidR="003C54E8" w:rsidRPr="00BB1995" w:rsidRDefault="003C54E8" w:rsidP="002F5D8B">
            <w:pPr>
              <w:autoSpaceDE w:val="0"/>
              <w:autoSpaceDN w:val="0"/>
              <w:adjustRightInd w:val="0"/>
              <w:jc w:val="left"/>
              <w:rPr>
                <w:sz w:val="26"/>
                <w:szCs w:val="26"/>
              </w:rPr>
            </w:pPr>
            <w:r w:rsidRPr="00BB1995">
              <w:rPr>
                <w:sz w:val="26"/>
                <w:szCs w:val="26"/>
              </w:rPr>
              <w:t xml:space="preserve">Common Name </w:t>
            </w:r>
            <w:r w:rsidR="002F5D8B" w:rsidRPr="00BB1995">
              <w:rPr>
                <w:sz w:val="26"/>
                <w:szCs w:val="26"/>
              </w:rPr>
              <w:t>-</w:t>
            </w:r>
            <w:r w:rsidRPr="00BB1995">
              <w:rPr>
                <w:sz w:val="26"/>
                <w:szCs w:val="26"/>
              </w:rPr>
              <w:t xml:space="preserve"> một thuộc tính trong trường DN của chứng thư số, CN biểu diễn tên thường gọi của đối tượng là chủ thể của chứng thư số. </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 xml:space="preserve">CRL </w:t>
            </w:r>
          </w:p>
        </w:tc>
        <w:tc>
          <w:tcPr>
            <w:tcW w:w="6372" w:type="dxa"/>
          </w:tcPr>
          <w:p w:rsidR="003C54E8" w:rsidRPr="00BB1995" w:rsidRDefault="002F5D8B" w:rsidP="002F5D8B">
            <w:pPr>
              <w:autoSpaceDE w:val="0"/>
              <w:autoSpaceDN w:val="0"/>
              <w:adjustRightInd w:val="0"/>
              <w:jc w:val="left"/>
              <w:rPr>
                <w:sz w:val="26"/>
                <w:szCs w:val="26"/>
              </w:rPr>
            </w:pPr>
            <w:r w:rsidRPr="00BB1995">
              <w:rPr>
                <w:sz w:val="26"/>
                <w:szCs w:val="26"/>
              </w:rPr>
              <w:t xml:space="preserve">Certificate Revocation List - </w:t>
            </w:r>
            <w:r w:rsidR="003C54E8" w:rsidRPr="00BB1995">
              <w:rPr>
                <w:sz w:val="26"/>
                <w:szCs w:val="26"/>
              </w:rPr>
              <w:t xml:space="preserve">Danh sách thu hồi chứng thư số. </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Dịch vụ chứng thực chữ ký số</w:t>
            </w:r>
          </w:p>
        </w:tc>
        <w:tc>
          <w:tcPr>
            <w:tcW w:w="6372" w:type="dxa"/>
          </w:tcPr>
          <w:p w:rsidR="003C54E8" w:rsidRPr="00BB1995" w:rsidRDefault="003C54E8" w:rsidP="00DC3888">
            <w:pPr>
              <w:autoSpaceDE w:val="0"/>
              <w:autoSpaceDN w:val="0"/>
              <w:adjustRightInd w:val="0"/>
              <w:jc w:val="left"/>
              <w:rPr>
                <w:sz w:val="26"/>
                <w:szCs w:val="26"/>
              </w:rPr>
            </w:pPr>
            <w:r w:rsidRPr="00BB1995">
              <w:rPr>
                <w:sz w:val="26"/>
                <w:szCs w:val="26"/>
              </w:rPr>
              <w:t>Một loại hình dịch vụ chứng thực chữ ký điện tử, do tổ chức cung cấp dịch vụ chứng thực chữ ký số cấp. Dịch vụ chứng thực chữ ký số bao gồm:</w:t>
            </w:r>
          </w:p>
          <w:p w:rsidR="003C54E8" w:rsidRPr="00BB1995" w:rsidRDefault="003C54E8" w:rsidP="00DC3888">
            <w:pPr>
              <w:autoSpaceDE w:val="0"/>
              <w:autoSpaceDN w:val="0"/>
              <w:adjustRightInd w:val="0"/>
              <w:jc w:val="left"/>
              <w:rPr>
                <w:sz w:val="26"/>
                <w:szCs w:val="26"/>
              </w:rPr>
            </w:pPr>
            <w:r w:rsidRPr="00BB1995">
              <w:rPr>
                <w:sz w:val="26"/>
                <w:szCs w:val="26"/>
              </w:rPr>
              <w:t>a) Tạo cặp khóa bao gồm khóa công khai và khóa bí mật cho thuê bao;</w:t>
            </w:r>
          </w:p>
          <w:p w:rsidR="003C54E8" w:rsidRPr="00BB1995" w:rsidRDefault="003C54E8" w:rsidP="00DC3888">
            <w:pPr>
              <w:autoSpaceDE w:val="0"/>
              <w:autoSpaceDN w:val="0"/>
              <w:adjustRightInd w:val="0"/>
              <w:jc w:val="left"/>
              <w:rPr>
                <w:sz w:val="26"/>
                <w:szCs w:val="26"/>
              </w:rPr>
            </w:pPr>
            <w:r w:rsidRPr="00BB1995">
              <w:rPr>
                <w:sz w:val="26"/>
                <w:szCs w:val="26"/>
              </w:rPr>
              <w:t>b) Cấp, gia hạn, và thu hồi chứng thư số của thuê bao;</w:t>
            </w:r>
          </w:p>
          <w:p w:rsidR="003C54E8" w:rsidRPr="00BB1995" w:rsidRDefault="003C54E8" w:rsidP="00DC3888">
            <w:pPr>
              <w:autoSpaceDE w:val="0"/>
              <w:autoSpaceDN w:val="0"/>
              <w:adjustRightInd w:val="0"/>
              <w:jc w:val="left"/>
              <w:rPr>
                <w:sz w:val="26"/>
                <w:szCs w:val="26"/>
              </w:rPr>
            </w:pPr>
            <w:r w:rsidRPr="00BB1995">
              <w:rPr>
                <w:sz w:val="26"/>
                <w:szCs w:val="26"/>
              </w:rPr>
              <w:t>c) Duy trì trực tuyến cơ sở dữ liệu về chứng thư số;</w:t>
            </w:r>
          </w:p>
          <w:p w:rsidR="003C54E8" w:rsidRPr="00BB1995" w:rsidRDefault="003C54E8" w:rsidP="00DC3888">
            <w:pPr>
              <w:autoSpaceDE w:val="0"/>
              <w:autoSpaceDN w:val="0"/>
              <w:adjustRightInd w:val="0"/>
              <w:jc w:val="left"/>
              <w:rPr>
                <w:sz w:val="26"/>
                <w:szCs w:val="26"/>
              </w:rPr>
            </w:pPr>
            <w:r w:rsidRPr="00BB1995">
              <w:rPr>
                <w:sz w:val="26"/>
                <w:szCs w:val="26"/>
              </w:rPr>
              <w:t>d) Những dịch vụ khác có liên quan theo quy định.</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 xml:space="preserve">DN </w:t>
            </w:r>
          </w:p>
        </w:tc>
        <w:tc>
          <w:tcPr>
            <w:tcW w:w="6372" w:type="dxa"/>
          </w:tcPr>
          <w:p w:rsidR="003C54E8" w:rsidRPr="00BB1995" w:rsidRDefault="003C54E8" w:rsidP="00DC3888">
            <w:pPr>
              <w:autoSpaceDE w:val="0"/>
              <w:autoSpaceDN w:val="0"/>
              <w:adjustRightInd w:val="0"/>
              <w:jc w:val="left"/>
              <w:rPr>
                <w:sz w:val="26"/>
                <w:szCs w:val="26"/>
              </w:rPr>
            </w:pPr>
            <w:r w:rsidRPr="00BB1995">
              <w:rPr>
                <w:sz w:val="26"/>
                <w:szCs w:val="26"/>
              </w:rPr>
              <w:t xml:space="preserve">Distinguished Names – một trường trong chứng thư số, DN chưa thông tin nhận dạng đối tượng là chủ thể chứng thư số. </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Hệ thống mật mã không đối xứng</w:t>
            </w:r>
          </w:p>
        </w:tc>
        <w:tc>
          <w:tcPr>
            <w:tcW w:w="6372" w:type="dxa"/>
          </w:tcPr>
          <w:p w:rsidR="003C54E8" w:rsidRPr="00BB1995" w:rsidRDefault="003C54E8" w:rsidP="00DC3888">
            <w:pPr>
              <w:autoSpaceDE w:val="0"/>
              <w:autoSpaceDN w:val="0"/>
              <w:adjustRightInd w:val="0"/>
              <w:jc w:val="left"/>
              <w:rPr>
                <w:sz w:val="26"/>
                <w:szCs w:val="26"/>
              </w:rPr>
            </w:pPr>
            <w:r w:rsidRPr="00BB1995">
              <w:rPr>
                <w:sz w:val="26"/>
                <w:szCs w:val="26"/>
              </w:rPr>
              <w:t xml:space="preserve">là hệ thống mật mã có khả năng tạo được cặp khóa bao gồm khoá bí mật và khoá công khai. </w:t>
            </w:r>
          </w:p>
        </w:tc>
      </w:tr>
      <w:tr w:rsidR="003C54E8" w:rsidRPr="005049D6" w:rsidTr="00BB1995">
        <w:tc>
          <w:tcPr>
            <w:tcW w:w="2700" w:type="dxa"/>
          </w:tcPr>
          <w:p w:rsidR="003C54E8" w:rsidRPr="00BB1995" w:rsidRDefault="003C54E8" w:rsidP="008D18DC">
            <w:pPr>
              <w:autoSpaceDE w:val="0"/>
              <w:autoSpaceDN w:val="0"/>
              <w:adjustRightInd w:val="0"/>
              <w:jc w:val="left"/>
              <w:rPr>
                <w:sz w:val="26"/>
                <w:szCs w:val="26"/>
              </w:rPr>
            </w:pPr>
            <w:r w:rsidRPr="00BB1995">
              <w:rPr>
                <w:sz w:val="26"/>
                <w:szCs w:val="26"/>
              </w:rPr>
              <w:lastRenderedPageBreak/>
              <w:t>KeyUsage</w:t>
            </w:r>
          </w:p>
        </w:tc>
        <w:tc>
          <w:tcPr>
            <w:tcW w:w="6372" w:type="dxa"/>
          </w:tcPr>
          <w:p w:rsidR="003C54E8" w:rsidRPr="00BB1995" w:rsidRDefault="003C54E8" w:rsidP="00DC3888">
            <w:pPr>
              <w:autoSpaceDE w:val="0"/>
              <w:autoSpaceDN w:val="0"/>
              <w:adjustRightInd w:val="0"/>
              <w:jc w:val="left"/>
              <w:rPr>
                <w:sz w:val="26"/>
                <w:szCs w:val="26"/>
              </w:rPr>
            </w:pPr>
            <w:r w:rsidRPr="00BB1995">
              <w:rPr>
                <w:sz w:val="26"/>
                <w:szCs w:val="26"/>
              </w:rPr>
              <w:t>Mục đích sử dụng khóa</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Khoá</w:t>
            </w:r>
          </w:p>
        </w:tc>
        <w:tc>
          <w:tcPr>
            <w:tcW w:w="6372" w:type="dxa"/>
          </w:tcPr>
          <w:p w:rsidR="003C54E8" w:rsidRPr="00BB1995" w:rsidRDefault="003C54E8" w:rsidP="00DC3888">
            <w:pPr>
              <w:autoSpaceDE w:val="0"/>
              <w:autoSpaceDN w:val="0"/>
              <w:adjustRightInd w:val="0"/>
              <w:jc w:val="left"/>
              <w:rPr>
                <w:sz w:val="26"/>
                <w:szCs w:val="26"/>
              </w:rPr>
            </w:pPr>
            <w:r w:rsidRPr="00BB1995">
              <w:rPr>
                <w:sz w:val="26"/>
                <w:szCs w:val="26"/>
              </w:rPr>
              <w:t>một chuỗi các số nhị phân (0 và 1) dùng trong các hệ thống mật mã.</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Khóa bí mật</w:t>
            </w:r>
          </w:p>
        </w:tc>
        <w:tc>
          <w:tcPr>
            <w:tcW w:w="6372" w:type="dxa"/>
          </w:tcPr>
          <w:p w:rsidR="003C54E8" w:rsidRPr="00BB1995" w:rsidRDefault="003C54E8" w:rsidP="00DC3888">
            <w:pPr>
              <w:autoSpaceDE w:val="0"/>
              <w:autoSpaceDN w:val="0"/>
              <w:adjustRightInd w:val="0"/>
              <w:jc w:val="left"/>
              <w:rPr>
                <w:sz w:val="26"/>
                <w:szCs w:val="26"/>
              </w:rPr>
            </w:pPr>
            <w:r w:rsidRPr="00BB1995">
              <w:rPr>
                <w:sz w:val="26"/>
                <w:szCs w:val="26"/>
              </w:rPr>
              <w:t>một khóa trong cặp khóa thuộc hệ thống mật mã không đối xứng, được dùng để tạo chữ ký số.</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Khóa công khai</w:t>
            </w:r>
          </w:p>
        </w:tc>
        <w:tc>
          <w:tcPr>
            <w:tcW w:w="6372" w:type="dxa"/>
          </w:tcPr>
          <w:p w:rsidR="003C54E8" w:rsidRPr="00BB1995" w:rsidRDefault="003C54E8" w:rsidP="00DC3888">
            <w:pPr>
              <w:autoSpaceDE w:val="0"/>
              <w:autoSpaceDN w:val="0"/>
              <w:adjustRightInd w:val="0"/>
              <w:jc w:val="left"/>
              <w:rPr>
                <w:sz w:val="26"/>
                <w:szCs w:val="26"/>
              </w:rPr>
            </w:pPr>
            <w:r w:rsidRPr="00BB1995">
              <w:rPr>
                <w:sz w:val="26"/>
                <w:szCs w:val="26"/>
              </w:rPr>
              <w:t>một khóa trong cặp khóa thuộc hệ thống mật mã không đối xứng, được sử dụng để kiểm tra chữ ký số được tạo bởi khoá bí mật tương ứng trong cặp khoá</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Ký số</w:t>
            </w:r>
          </w:p>
        </w:tc>
        <w:tc>
          <w:tcPr>
            <w:tcW w:w="6372" w:type="dxa"/>
          </w:tcPr>
          <w:p w:rsidR="003C54E8" w:rsidRPr="00BB1995" w:rsidRDefault="003C54E8" w:rsidP="00DC3888">
            <w:pPr>
              <w:autoSpaceDE w:val="0"/>
              <w:autoSpaceDN w:val="0"/>
              <w:adjustRightInd w:val="0"/>
              <w:jc w:val="left"/>
              <w:rPr>
                <w:sz w:val="26"/>
                <w:szCs w:val="26"/>
              </w:rPr>
            </w:pPr>
            <w:r w:rsidRPr="00BB1995">
              <w:rPr>
                <w:sz w:val="26"/>
                <w:szCs w:val="26"/>
              </w:rPr>
              <w:t>việc đưa khóa bí mật vào một chương trình phần mềm để tự động tạo và gắn chữ ký số vào thông điệp dữ liệu.</w:t>
            </w:r>
          </w:p>
        </w:tc>
      </w:tr>
      <w:tr w:rsidR="003C54E8" w:rsidRPr="005049D6" w:rsidTr="00BB1995">
        <w:tc>
          <w:tcPr>
            <w:tcW w:w="2700" w:type="dxa"/>
          </w:tcPr>
          <w:p w:rsidR="003C54E8" w:rsidRPr="00BB1995" w:rsidRDefault="003C54E8" w:rsidP="0050512B">
            <w:pPr>
              <w:rPr>
                <w:sz w:val="26"/>
                <w:szCs w:val="26"/>
              </w:rPr>
            </w:pPr>
            <w:r w:rsidRPr="00BB1995">
              <w:rPr>
                <w:sz w:val="26"/>
                <w:szCs w:val="26"/>
              </w:rPr>
              <w:t>LDAP</w:t>
            </w:r>
          </w:p>
        </w:tc>
        <w:tc>
          <w:tcPr>
            <w:tcW w:w="6372" w:type="dxa"/>
          </w:tcPr>
          <w:p w:rsidR="002F5D8B" w:rsidRPr="00BB1995" w:rsidRDefault="002F5D8B" w:rsidP="0050512B">
            <w:pPr>
              <w:rPr>
                <w:sz w:val="26"/>
                <w:szCs w:val="26"/>
              </w:rPr>
            </w:pPr>
            <w:r w:rsidRPr="00BB1995">
              <w:rPr>
                <w:sz w:val="26"/>
                <w:szCs w:val="26"/>
              </w:rPr>
              <w:t>Lightweight Directory Access Protocol</w:t>
            </w:r>
          </w:p>
          <w:p w:rsidR="003C54E8" w:rsidRPr="00BB1995" w:rsidRDefault="003C54E8" w:rsidP="0050512B">
            <w:pPr>
              <w:rPr>
                <w:sz w:val="26"/>
                <w:szCs w:val="26"/>
              </w:rPr>
            </w:pPr>
            <w:r w:rsidRPr="00BB1995">
              <w:rPr>
                <w:sz w:val="26"/>
                <w:szCs w:val="26"/>
              </w:rPr>
              <w:t>Giao thức truy cập thư mục rút gọn</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Người ký</w:t>
            </w:r>
          </w:p>
        </w:tc>
        <w:tc>
          <w:tcPr>
            <w:tcW w:w="6372" w:type="dxa"/>
          </w:tcPr>
          <w:p w:rsidR="003C54E8" w:rsidRPr="00BB1995" w:rsidRDefault="003C54E8" w:rsidP="00DC3888">
            <w:pPr>
              <w:autoSpaceDE w:val="0"/>
              <w:autoSpaceDN w:val="0"/>
              <w:adjustRightInd w:val="0"/>
              <w:jc w:val="left"/>
              <w:rPr>
                <w:sz w:val="26"/>
                <w:szCs w:val="26"/>
              </w:rPr>
            </w:pPr>
            <w:r w:rsidRPr="00BB1995">
              <w:rPr>
                <w:sz w:val="26"/>
                <w:szCs w:val="26"/>
              </w:rPr>
              <w:t>thuê bao dùng đúng khoá bí mật của mình để ký số vào một thông điệp dữ liệu dưới tên của mình.</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Người nhận (bên tin tưởng)</w:t>
            </w:r>
          </w:p>
        </w:tc>
        <w:tc>
          <w:tcPr>
            <w:tcW w:w="6372" w:type="dxa"/>
          </w:tcPr>
          <w:p w:rsidR="003C54E8" w:rsidRPr="00BB1995" w:rsidRDefault="003C54E8" w:rsidP="00DC3888">
            <w:pPr>
              <w:autoSpaceDE w:val="0"/>
              <w:autoSpaceDN w:val="0"/>
              <w:adjustRightInd w:val="0"/>
              <w:jc w:val="left"/>
              <w:rPr>
                <w:sz w:val="26"/>
                <w:szCs w:val="26"/>
              </w:rPr>
            </w:pPr>
            <w:r w:rsidRPr="00BB1995">
              <w:rPr>
                <w:sz w:val="26"/>
                <w:szCs w:val="26"/>
              </w:rPr>
              <w:t>Tổ chức, cá nhân nhận được thông điệp dữ liệu được ký số bởi người ký, sử dụng chứng thư số của người ký đó để kiểm tra chữ ký số trong thông điệp dữ liệu nhận được và tiến hành các hoạt động, giao dịch có liên quan.</w:t>
            </w:r>
          </w:p>
        </w:tc>
      </w:tr>
      <w:tr w:rsidR="003C54E8" w:rsidRPr="005049D6" w:rsidTr="00BB1995">
        <w:tc>
          <w:tcPr>
            <w:tcW w:w="2700" w:type="dxa"/>
          </w:tcPr>
          <w:p w:rsidR="003C54E8" w:rsidRPr="00BB1995" w:rsidRDefault="003C54E8" w:rsidP="0050512B">
            <w:pPr>
              <w:rPr>
                <w:sz w:val="26"/>
                <w:szCs w:val="26"/>
              </w:rPr>
            </w:pPr>
            <w:r w:rsidRPr="00BB1995">
              <w:rPr>
                <w:sz w:val="26"/>
                <w:szCs w:val="26"/>
              </w:rPr>
              <w:t>OCSP</w:t>
            </w:r>
          </w:p>
        </w:tc>
        <w:tc>
          <w:tcPr>
            <w:tcW w:w="6372" w:type="dxa"/>
          </w:tcPr>
          <w:p w:rsidR="003C54E8" w:rsidRPr="00BB1995" w:rsidRDefault="002F5D8B" w:rsidP="0050512B">
            <w:pPr>
              <w:rPr>
                <w:sz w:val="26"/>
                <w:szCs w:val="26"/>
              </w:rPr>
            </w:pPr>
            <w:r w:rsidRPr="00BB1995">
              <w:rPr>
                <w:sz w:val="26"/>
                <w:szCs w:val="26"/>
              </w:rPr>
              <w:t xml:space="preserve">Online Certificate Status Protocol - </w:t>
            </w:r>
            <w:r w:rsidR="003C54E8" w:rsidRPr="00BB1995">
              <w:rPr>
                <w:sz w:val="26"/>
                <w:szCs w:val="26"/>
              </w:rPr>
              <w:t>Giao thức cung cấp trạng thái chứng thư số trực tuyến</w:t>
            </w:r>
          </w:p>
        </w:tc>
      </w:tr>
      <w:tr w:rsidR="003C54E8" w:rsidRPr="005049D6" w:rsidTr="00BB1995">
        <w:tc>
          <w:tcPr>
            <w:tcW w:w="2700" w:type="dxa"/>
          </w:tcPr>
          <w:p w:rsidR="003C54E8" w:rsidRPr="00BB1995" w:rsidRDefault="003C54E8" w:rsidP="0050512B">
            <w:pPr>
              <w:rPr>
                <w:sz w:val="26"/>
                <w:szCs w:val="26"/>
              </w:rPr>
            </w:pPr>
            <w:r w:rsidRPr="00BB1995">
              <w:rPr>
                <w:sz w:val="26"/>
                <w:szCs w:val="26"/>
              </w:rPr>
              <w:t>PKI</w:t>
            </w:r>
          </w:p>
        </w:tc>
        <w:tc>
          <w:tcPr>
            <w:tcW w:w="6372" w:type="dxa"/>
          </w:tcPr>
          <w:p w:rsidR="003C54E8" w:rsidRPr="00BB1995" w:rsidRDefault="002F5D8B" w:rsidP="0050512B">
            <w:pPr>
              <w:rPr>
                <w:sz w:val="26"/>
                <w:szCs w:val="26"/>
              </w:rPr>
            </w:pPr>
            <w:r w:rsidRPr="00BB1995">
              <w:rPr>
                <w:sz w:val="26"/>
                <w:szCs w:val="26"/>
              </w:rPr>
              <w:t xml:space="preserve">Public Key Infrastructure - </w:t>
            </w:r>
            <w:r w:rsidR="003C54E8" w:rsidRPr="00BB1995">
              <w:rPr>
                <w:sz w:val="26"/>
                <w:szCs w:val="26"/>
              </w:rPr>
              <w:t>Hạ tầng khóa công khai</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RA</w:t>
            </w:r>
          </w:p>
        </w:tc>
        <w:tc>
          <w:tcPr>
            <w:tcW w:w="6372" w:type="dxa"/>
          </w:tcPr>
          <w:p w:rsidR="003C54E8" w:rsidRPr="00BB1995" w:rsidRDefault="002F5D8B" w:rsidP="008C213C">
            <w:pPr>
              <w:autoSpaceDE w:val="0"/>
              <w:autoSpaceDN w:val="0"/>
              <w:adjustRightInd w:val="0"/>
              <w:jc w:val="left"/>
              <w:rPr>
                <w:sz w:val="26"/>
                <w:szCs w:val="26"/>
              </w:rPr>
            </w:pPr>
            <w:r w:rsidRPr="00BB1995">
              <w:rPr>
                <w:sz w:val="26"/>
                <w:szCs w:val="26"/>
              </w:rPr>
              <w:t>Registration Authority -</w:t>
            </w:r>
            <w:r w:rsidR="003C54E8" w:rsidRPr="00BB1995">
              <w:rPr>
                <w:sz w:val="26"/>
                <w:szCs w:val="26"/>
              </w:rPr>
              <w:t>Tổ chức đăng ký chứng thư số:</w:t>
            </w:r>
            <w:r w:rsidR="00F95FE0" w:rsidRPr="00BB1995">
              <w:rPr>
                <w:sz w:val="26"/>
                <w:szCs w:val="26"/>
              </w:rPr>
              <w:t xml:space="preserve"> </w:t>
            </w:r>
            <w:r w:rsidR="00593736" w:rsidRPr="00BB1995">
              <w:rPr>
                <w:sz w:val="26"/>
                <w:szCs w:val="26"/>
              </w:rPr>
              <w:t>C</w:t>
            </w:r>
            <w:r w:rsidR="003C54E8" w:rsidRPr="00BB1995">
              <w:rPr>
                <w:sz w:val="26"/>
                <w:szCs w:val="26"/>
              </w:rPr>
              <w:t xml:space="preserve">ó chức năng giúp đỡ CA duyệt đơn đăng ký chứng thư số, đơn gia hạn chứng thư số, đơn thu hồi chứng thư số và quản lý thông tin thuê bao. </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Tạm dừng chứng thư số</w:t>
            </w:r>
          </w:p>
        </w:tc>
        <w:tc>
          <w:tcPr>
            <w:tcW w:w="6372" w:type="dxa"/>
          </w:tcPr>
          <w:p w:rsidR="003C54E8" w:rsidRPr="00BB1995" w:rsidRDefault="002F5D8B" w:rsidP="00DC3888">
            <w:pPr>
              <w:autoSpaceDE w:val="0"/>
              <w:autoSpaceDN w:val="0"/>
              <w:adjustRightInd w:val="0"/>
              <w:jc w:val="left"/>
              <w:rPr>
                <w:sz w:val="26"/>
                <w:szCs w:val="26"/>
              </w:rPr>
            </w:pPr>
            <w:r w:rsidRPr="00BB1995">
              <w:rPr>
                <w:sz w:val="26"/>
                <w:szCs w:val="26"/>
              </w:rPr>
              <w:t>L</w:t>
            </w:r>
            <w:r w:rsidR="003C54E8" w:rsidRPr="00BB1995">
              <w:rPr>
                <w:sz w:val="26"/>
                <w:szCs w:val="26"/>
              </w:rPr>
              <w:t>àm mất hiệu lực của chứng thư số một cách tạm thời từ một thời điểm xác định.</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Thu hồi chứng thư số</w:t>
            </w:r>
          </w:p>
        </w:tc>
        <w:tc>
          <w:tcPr>
            <w:tcW w:w="6372" w:type="dxa"/>
          </w:tcPr>
          <w:p w:rsidR="003C54E8" w:rsidRPr="00BB1995" w:rsidRDefault="002F5D8B" w:rsidP="00DC3888">
            <w:pPr>
              <w:autoSpaceDE w:val="0"/>
              <w:autoSpaceDN w:val="0"/>
              <w:adjustRightInd w:val="0"/>
              <w:jc w:val="left"/>
              <w:rPr>
                <w:sz w:val="26"/>
                <w:szCs w:val="26"/>
              </w:rPr>
            </w:pPr>
            <w:r w:rsidRPr="00BB1995">
              <w:rPr>
                <w:sz w:val="26"/>
                <w:szCs w:val="26"/>
              </w:rPr>
              <w:t>L</w:t>
            </w:r>
            <w:r w:rsidR="003C54E8" w:rsidRPr="00BB1995">
              <w:rPr>
                <w:sz w:val="26"/>
                <w:szCs w:val="26"/>
              </w:rPr>
              <w:t>àm mất hiệu lực của chứng thư số một cách vĩnh viễn từ một thời điểm xác định.</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Thuê bao</w:t>
            </w:r>
          </w:p>
        </w:tc>
        <w:tc>
          <w:tcPr>
            <w:tcW w:w="6372" w:type="dxa"/>
          </w:tcPr>
          <w:p w:rsidR="003C54E8" w:rsidRPr="00BB1995" w:rsidRDefault="002F5D8B" w:rsidP="00DC3888">
            <w:pPr>
              <w:autoSpaceDE w:val="0"/>
              <w:autoSpaceDN w:val="0"/>
              <w:adjustRightInd w:val="0"/>
              <w:jc w:val="left"/>
              <w:rPr>
                <w:sz w:val="26"/>
                <w:szCs w:val="26"/>
              </w:rPr>
            </w:pPr>
            <w:r w:rsidRPr="00BB1995">
              <w:rPr>
                <w:sz w:val="26"/>
                <w:szCs w:val="26"/>
              </w:rPr>
              <w:t>T</w:t>
            </w:r>
            <w:r w:rsidR="003C54E8" w:rsidRPr="00BB1995">
              <w:rPr>
                <w:sz w:val="26"/>
                <w:szCs w:val="26"/>
              </w:rPr>
              <w:t>ổ chức, cá nhân được cấp chứng thư số, chấp nhận chứng thư số và giữ khoá bí mật tương ứng với khoá công khai ghi trên chứng thư số được cấp đó.</w:t>
            </w:r>
          </w:p>
        </w:tc>
      </w:tr>
      <w:tr w:rsidR="003C54E8" w:rsidRPr="005049D6" w:rsidTr="00BB1995">
        <w:tc>
          <w:tcPr>
            <w:tcW w:w="2700" w:type="dxa"/>
          </w:tcPr>
          <w:p w:rsidR="003C54E8" w:rsidRPr="00BB1995" w:rsidRDefault="003C54E8" w:rsidP="00DC3888">
            <w:pPr>
              <w:autoSpaceDE w:val="0"/>
              <w:autoSpaceDN w:val="0"/>
              <w:adjustRightInd w:val="0"/>
              <w:jc w:val="left"/>
              <w:rPr>
                <w:sz w:val="26"/>
                <w:szCs w:val="26"/>
              </w:rPr>
            </w:pPr>
            <w:r w:rsidRPr="00BB1995">
              <w:rPr>
                <w:sz w:val="26"/>
                <w:szCs w:val="26"/>
              </w:rPr>
              <w:t>Tổ chức cung cấp dịch vụ chứng thực chữ ký số</w:t>
            </w:r>
          </w:p>
        </w:tc>
        <w:tc>
          <w:tcPr>
            <w:tcW w:w="6372" w:type="dxa"/>
          </w:tcPr>
          <w:p w:rsidR="003C54E8" w:rsidRPr="00BB1995" w:rsidRDefault="002F5D8B" w:rsidP="00DC3888">
            <w:pPr>
              <w:autoSpaceDE w:val="0"/>
              <w:autoSpaceDN w:val="0"/>
              <w:adjustRightInd w:val="0"/>
              <w:jc w:val="left"/>
              <w:rPr>
                <w:sz w:val="26"/>
                <w:szCs w:val="26"/>
              </w:rPr>
            </w:pPr>
            <w:r w:rsidRPr="00BB1995">
              <w:rPr>
                <w:sz w:val="26"/>
                <w:szCs w:val="26"/>
              </w:rPr>
              <w:t>T</w:t>
            </w:r>
            <w:r w:rsidR="003C54E8" w:rsidRPr="00BB1995">
              <w:rPr>
                <w:sz w:val="26"/>
                <w:szCs w:val="26"/>
              </w:rPr>
              <w:t>ổ chức cung cấp dịch vụ chứng thực chữ ký điện tử thực hiện hoạt động cung cấp dịch vụ chứng thực chữ ký số.</w:t>
            </w:r>
          </w:p>
        </w:tc>
      </w:tr>
      <w:tr w:rsidR="003C54E8" w:rsidRPr="005049D6" w:rsidTr="00BB1995">
        <w:tc>
          <w:tcPr>
            <w:tcW w:w="2700" w:type="dxa"/>
          </w:tcPr>
          <w:p w:rsidR="003C54E8" w:rsidRPr="00BB1995" w:rsidRDefault="003C54E8" w:rsidP="0050512B">
            <w:pPr>
              <w:rPr>
                <w:sz w:val="26"/>
                <w:szCs w:val="26"/>
              </w:rPr>
            </w:pPr>
            <w:r w:rsidRPr="00BB1995">
              <w:rPr>
                <w:sz w:val="26"/>
                <w:szCs w:val="26"/>
              </w:rPr>
              <w:t>Token</w:t>
            </w:r>
          </w:p>
        </w:tc>
        <w:tc>
          <w:tcPr>
            <w:tcW w:w="6372" w:type="dxa"/>
          </w:tcPr>
          <w:p w:rsidR="003C54E8" w:rsidRPr="00BB1995" w:rsidRDefault="003C54E8" w:rsidP="0050512B">
            <w:pPr>
              <w:rPr>
                <w:sz w:val="26"/>
                <w:szCs w:val="26"/>
              </w:rPr>
            </w:pPr>
            <w:r w:rsidRPr="00BB1995">
              <w:rPr>
                <w:sz w:val="26"/>
                <w:szCs w:val="26"/>
              </w:rPr>
              <w:t>Th</w:t>
            </w:r>
            <w:r w:rsidR="00C41A9D" w:rsidRPr="00BB1995">
              <w:rPr>
                <w:sz w:val="26"/>
                <w:szCs w:val="26"/>
              </w:rPr>
              <w:t>iết bị lưu khóa</w:t>
            </w:r>
            <w:r w:rsidRPr="00BB1995">
              <w:rPr>
                <w:sz w:val="26"/>
                <w:szCs w:val="26"/>
              </w:rPr>
              <w:t xml:space="preserve"> cứng</w:t>
            </w:r>
          </w:p>
        </w:tc>
      </w:tr>
      <w:tr w:rsidR="003C54E8" w:rsidRPr="005049D6" w:rsidTr="00BB1995">
        <w:tc>
          <w:tcPr>
            <w:tcW w:w="2700" w:type="dxa"/>
          </w:tcPr>
          <w:p w:rsidR="003C54E8" w:rsidRPr="00BB1995" w:rsidRDefault="003C54E8" w:rsidP="002F5D8B">
            <w:pPr>
              <w:rPr>
                <w:sz w:val="26"/>
                <w:szCs w:val="26"/>
              </w:rPr>
            </w:pPr>
            <w:r w:rsidRPr="00BB1995">
              <w:rPr>
                <w:sz w:val="26"/>
                <w:szCs w:val="26"/>
              </w:rPr>
              <w:t>Repository</w:t>
            </w:r>
          </w:p>
        </w:tc>
        <w:tc>
          <w:tcPr>
            <w:tcW w:w="6372" w:type="dxa"/>
          </w:tcPr>
          <w:p w:rsidR="003C54E8" w:rsidRPr="00BB1995" w:rsidRDefault="003C54E8" w:rsidP="00DC3888">
            <w:pPr>
              <w:autoSpaceDE w:val="0"/>
              <w:autoSpaceDN w:val="0"/>
              <w:adjustRightInd w:val="0"/>
              <w:jc w:val="left"/>
              <w:rPr>
                <w:sz w:val="26"/>
                <w:szCs w:val="26"/>
              </w:rPr>
            </w:pPr>
            <w:r w:rsidRPr="00BB1995">
              <w:rPr>
                <w:sz w:val="26"/>
                <w:szCs w:val="26"/>
              </w:rPr>
              <w:t>Kho dữ liệu</w:t>
            </w:r>
          </w:p>
        </w:tc>
      </w:tr>
    </w:tbl>
    <w:p w:rsidR="003C54E8" w:rsidRPr="005049D6" w:rsidRDefault="003C54E8" w:rsidP="0050512B"/>
    <w:p w:rsidR="003C54E8" w:rsidRPr="005049D6" w:rsidRDefault="003C54E8" w:rsidP="00B20C99">
      <w:pPr>
        <w:pStyle w:val="StyleHeading1Heading1Charh1Before12pt"/>
        <w:spacing w:before="360" w:after="240"/>
        <w:ind w:left="431" w:hanging="431"/>
        <w:rPr>
          <w:rFonts w:ascii="Times New Roman" w:hAnsi="Times New Roman"/>
        </w:rPr>
      </w:pPr>
      <w:bookmarkStart w:id="22" w:name="_Toc8997814"/>
      <w:r w:rsidRPr="005049D6">
        <w:rPr>
          <w:rFonts w:ascii="Times New Roman" w:hAnsi="Times New Roman"/>
        </w:rPr>
        <w:lastRenderedPageBreak/>
        <w:t>TRÁCH NHIỆM VỀ CÔNG BỐ VÀ LƯU TRỮ</w:t>
      </w:r>
      <w:bookmarkEnd w:id="22"/>
    </w:p>
    <w:p w:rsidR="003C54E8" w:rsidRPr="005049D6" w:rsidRDefault="003C54E8" w:rsidP="001163CF">
      <w:pPr>
        <w:pStyle w:val="Heading2"/>
        <w:tabs>
          <w:tab w:val="clear" w:pos="576"/>
          <w:tab w:val="num" w:pos="529"/>
        </w:tabs>
        <w:spacing w:before="480" w:line="360" w:lineRule="auto"/>
        <w:ind w:left="529" w:right="240" w:hanging="529"/>
        <w:rPr>
          <w:rFonts w:ascii="Times New Roman" w:hAnsi="Times New Roman"/>
          <w:i w:val="0"/>
        </w:rPr>
      </w:pPr>
      <w:bookmarkStart w:id="23" w:name="_Ref255662024"/>
      <w:bookmarkStart w:id="24" w:name="_Toc8997815"/>
      <w:r w:rsidRPr="005049D6">
        <w:rPr>
          <w:rFonts w:ascii="Times New Roman" w:hAnsi="Times New Roman"/>
          <w:i w:val="0"/>
        </w:rPr>
        <w:t>Kho lưu trữ</w:t>
      </w:r>
      <w:bookmarkEnd w:id="23"/>
      <w:bookmarkEnd w:id="24"/>
    </w:p>
    <w:p w:rsidR="003C54E8" w:rsidRPr="005049D6" w:rsidRDefault="00742EA4" w:rsidP="00C91C1E">
      <w:pPr>
        <w:spacing w:beforeLines="60" w:before="144" w:afterLines="60" w:after="144" w:line="360" w:lineRule="exact"/>
        <w:ind w:firstLine="720"/>
        <w:rPr>
          <w:sz w:val="26"/>
          <w:szCs w:val="26"/>
        </w:rPr>
      </w:pPr>
      <w:r w:rsidRPr="005049D6">
        <w:rPr>
          <w:sz w:val="26"/>
          <w:szCs w:val="26"/>
        </w:rPr>
        <w:t>NC-CA</w:t>
      </w:r>
      <w:r w:rsidR="00583901" w:rsidRPr="005049D6">
        <w:rPr>
          <w:sz w:val="26"/>
          <w:szCs w:val="26"/>
        </w:rPr>
        <w:t xml:space="preserve"> </w:t>
      </w:r>
      <w:r w:rsidR="003C54E8" w:rsidRPr="005049D6">
        <w:rPr>
          <w:sz w:val="26"/>
          <w:szCs w:val="26"/>
        </w:rPr>
        <w:t xml:space="preserve">duy trì một kho dữ liệu về các chứng thư số đã được cấp, danh sách thu hồi chứng thư số mới nhất và tất cả các phiên bản Quy chế chứng thực dựa trên đó các chứng thư số hợp lệ đã được cấp. </w:t>
      </w:r>
    </w:p>
    <w:p w:rsidR="003C54E8" w:rsidRPr="005049D6" w:rsidRDefault="00742EA4" w:rsidP="009D2055">
      <w:pPr>
        <w:spacing w:beforeLines="60" w:before="144" w:afterLines="60" w:after="144" w:line="360" w:lineRule="exact"/>
        <w:ind w:firstLine="720"/>
        <w:rPr>
          <w:sz w:val="26"/>
          <w:szCs w:val="26"/>
        </w:rPr>
      </w:pPr>
      <w:r w:rsidRPr="005049D6">
        <w:rPr>
          <w:sz w:val="26"/>
          <w:szCs w:val="26"/>
        </w:rPr>
        <w:t>NC-CA</w:t>
      </w:r>
      <w:r w:rsidR="00583901" w:rsidRPr="005049D6">
        <w:rPr>
          <w:sz w:val="26"/>
          <w:szCs w:val="26"/>
        </w:rPr>
        <w:t xml:space="preserve"> </w:t>
      </w:r>
      <w:r w:rsidR="003C54E8" w:rsidRPr="005049D6">
        <w:rPr>
          <w:sz w:val="26"/>
          <w:szCs w:val="26"/>
        </w:rPr>
        <w:t xml:space="preserve">duy trì kho chứa chứng thư số có hiệu lực trên nền tảng LDAP và các phiên bản chứng thư số đã được cấp phát trước đó. </w:t>
      </w:r>
    </w:p>
    <w:p w:rsidR="003C54E8" w:rsidRPr="005049D6" w:rsidRDefault="003C54E8" w:rsidP="00C11A7C">
      <w:pPr>
        <w:spacing w:beforeLines="60" w:before="144" w:afterLines="60" w:after="144" w:line="360" w:lineRule="exact"/>
        <w:ind w:firstLine="720"/>
        <w:rPr>
          <w:sz w:val="26"/>
          <w:szCs w:val="26"/>
        </w:rPr>
      </w:pPr>
      <w:r w:rsidRPr="005049D6">
        <w:rPr>
          <w:sz w:val="26"/>
          <w:szCs w:val="26"/>
        </w:rPr>
        <w:t>Các kho dữ liệu này được xây dựng với chế độ sẵn sàng 24x7.</w:t>
      </w:r>
    </w:p>
    <w:p w:rsidR="003C54E8" w:rsidRPr="005049D6" w:rsidRDefault="003C54E8" w:rsidP="00616444">
      <w:pPr>
        <w:pStyle w:val="Heading2"/>
        <w:tabs>
          <w:tab w:val="clear" w:pos="576"/>
          <w:tab w:val="num" w:pos="529"/>
        </w:tabs>
        <w:spacing w:before="480" w:line="360" w:lineRule="auto"/>
        <w:ind w:left="529" w:right="240" w:hanging="529"/>
        <w:rPr>
          <w:rFonts w:ascii="Times New Roman" w:hAnsi="Times New Roman"/>
          <w:i w:val="0"/>
        </w:rPr>
      </w:pPr>
      <w:bookmarkStart w:id="25" w:name="_Ref255662029"/>
      <w:bookmarkStart w:id="26" w:name="_Toc8997816"/>
      <w:r w:rsidRPr="005049D6">
        <w:rPr>
          <w:rFonts w:ascii="Times New Roman" w:hAnsi="Times New Roman"/>
          <w:i w:val="0"/>
        </w:rPr>
        <w:t>Công bố thông tin về chứng thư số</w:t>
      </w:r>
      <w:bookmarkEnd w:id="25"/>
      <w:bookmarkEnd w:id="26"/>
      <w:r w:rsidRPr="005049D6">
        <w:rPr>
          <w:rFonts w:ascii="Times New Roman" w:hAnsi="Times New Roman"/>
          <w:i w:val="0"/>
        </w:rPr>
        <w:t xml:space="preserve"> </w:t>
      </w:r>
    </w:p>
    <w:p w:rsidR="003C54E8" w:rsidRPr="005049D6" w:rsidRDefault="00742EA4" w:rsidP="00C91C1E">
      <w:pPr>
        <w:spacing w:beforeLines="60" w:before="144" w:afterLines="60" w:after="144" w:line="360" w:lineRule="exact"/>
        <w:ind w:firstLine="720"/>
        <w:rPr>
          <w:sz w:val="26"/>
          <w:szCs w:val="26"/>
        </w:rPr>
      </w:pPr>
      <w:r w:rsidRPr="005049D6">
        <w:rPr>
          <w:sz w:val="26"/>
          <w:szCs w:val="26"/>
        </w:rPr>
        <w:t>NC-CA</w:t>
      </w:r>
      <w:r w:rsidR="00AB4042" w:rsidRPr="005049D6">
        <w:rPr>
          <w:sz w:val="26"/>
          <w:szCs w:val="26"/>
        </w:rPr>
        <w:t xml:space="preserve"> </w:t>
      </w:r>
      <w:r w:rsidR="003C54E8" w:rsidRPr="005049D6">
        <w:rPr>
          <w:sz w:val="26"/>
          <w:szCs w:val="26"/>
        </w:rPr>
        <w:t xml:space="preserve">cung cấp cho người dùng phương thức kiểm tra trạng thái chứng thư số thông qua CRL và dịch vụ OCSP. </w:t>
      </w:r>
    </w:p>
    <w:p w:rsidR="00381F19" w:rsidRPr="005049D6" w:rsidRDefault="00381F19" w:rsidP="00C91C1E">
      <w:pPr>
        <w:spacing w:beforeLines="60" w:before="144" w:afterLines="60" w:after="144" w:line="360" w:lineRule="exact"/>
        <w:ind w:firstLine="720"/>
        <w:rPr>
          <w:sz w:val="26"/>
          <w:szCs w:val="26"/>
        </w:rPr>
      </w:pPr>
      <w:r w:rsidRPr="005049D6">
        <w:rPr>
          <w:sz w:val="26"/>
          <w:szCs w:val="26"/>
        </w:rPr>
        <w:t xml:space="preserve">Thông tin về CRL được công bố tại </w:t>
      </w:r>
      <w:hyperlink r:id="rId13" w:history="1">
        <w:r w:rsidR="00DA0996" w:rsidRPr="005049D6">
          <w:rPr>
            <w:sz w:val="26"/>
            <w:szCs w:val="26"/>
          </w:rPr>
          <w:t>http://crl.</w:t>
        </w:r>
      </w:hyperlink>
      <w:r w:rsidR="006B6ABE" w:rsidRPr="005049D6">
        <w:rPr>
          <w:sz w:val="26"/>
          <w:szCs w:val="26"/>
        </w:rPr>
        <w:t>nc-ca</w:t>
      </w:r>
      <w:r w:rsidR="00AE70C5" w:rsidRPr="005049D6">
        <w:rPr>
          <w:sz w:val="26"/>
          <w:szCs w:val="26"/>
        </w:rPr>
        <w:t>.vn/</w:t>
      </w:r>
      <w:r w:rsidR="006B6ABE" w:rsidRPr="005049D6">
        <w:rPr>
          <w:sz w:val="26"/>
          <w:szCs w:val="26"/>
        </w:rPr>
        <w:t>nc-ca.</w:t>
      </w:r>
      <w:r w:rsidR="00DA0996" w:rsidRPr="005049D6">
        <w:rPr>
          <w:sz w:val="26"/>
          <w:szCs w:val="26"/>
        </w:rPr>
        <w:t>crl</w:t>
      </w:r>
    </w:p>
    <w:p w:rsidR="00381F19" w:rsidRPr="005049D6" w:rsidRDefault="00381F19" w:rsidP="00C91C1E">
      <w:pPr>
        <w:spacing w:beforeLines="60" w:before="144" w:afterLines="60" w:after="144" w:line="360" w:lineRule="exact"/>
        <w:ind w:firstLine="720"/>
        <w:rPr>
          <w:sz w:val="26"/>
          <w:szCs w:val="26"/>
        </w:rPr>
      </w:pPr>
      <w:r w:rsidRPr="005049D6">
        <w:rPr>
          <w:sz w:val="26"/>
          <w:szCs w:val="26"/>
        </w:rPr>
        <w:t xml:space="preserve">Thông tin về OCSP được công bố tại </w:t>
      </w:r>
      <w:r w:rsidR="00DA0996" w:rsidRPr="005049D6">
        <w:rPr>
          <w:sz w:val="26"/>
          <w:szCs w:val="26"/>
        </w:rPr>
        <w:t>http://ocsp.</w:t>
      </w:r>
      <w:r w:rsidR="00742EA4" w:rsidRPr="005049D6">
        <w:rPr>
          <w:sz w:val="26"/>
          <w:szCs w:val="26"/>
        </w:rPr>
        <w:t>NC-CA</w:t>
      </w:r>
      <w:r w:rsidR="00DA0996" w:rsidRPr="005049D6">
        <w:rPr>
          <w:sz w:val="26"/>
          <w:szCs w:val="26"/>
        </w:rPr>
        <w:t>.vn/responder</w:t>
      </w:r>
    </w:p>
    <w:p w:rsidR="003C54E8" w:rsidRPr="005049D6" w:rsidRDefault="003C54E8" w:rsidP="00C91C1E">
      <w:pPr>
        <w:spacing w:beforeLines="60" w:before="144" w:afterLines="60" w:after="144" w:line="360" w:lineRule="exact"/>
        <w:ind w:firstLine="720"/>
        <w:rPr>
          <w:sz w:val="26"/>
          <w:szCs w:val="26"/>
        </w:rPr>
      </w:pPr>
      <w:r w:rsidRPr="005049D6">
        <w:rPr>
          <w:sz w:val="26"/>
          <w:szCs w:val="26"/>
        </w:rPr>
        <w:t xml:space="preserve">Ngoài chứng thư số cấp cho thuê bao, </w:t>
      </w:r>
      <w:r w:rsidR="00742EA4" w:rsidRPr="005049D6">
        <w:rPr>
          <w:sz w:val="26"/>
          <w:szCs w:val="26"/>
        </w:rPr>
        <w:t>NC-CA</w:t>
      </w:r>
      <w:r w:rsidR="00427822" w:rsidRPr="005049D6">
        <w:rPr>
          <w:sz w:val="26"/>
          <w:szCs w:val="26"/>
        </w:rPr>
        <w:t xml:space="preserve"> </w:t>
      </w:r>
      <w:r w:rsidRPr="005049D6">
        <w:rPr>
          <w:sz w:val="26"/>
          <w:szCs w:val="26"/>
        </w:rPr>
        <w:t xml:space="preserve">công bố tại </w:t>
      </w:r>
      <w:r w:rsidR="00B0483E" w:rsidRPr="005049D6">
        <w:rPr>
          <w:sz w:val="26"/>
          <w:szCs w:val="26"/>
        </w:rPr>
        <w:t xml:space="preserve">trang web </w:t>
      </w:r>
      <w:r w:rsidR="00BD7D55" w:rsidRPr="005049D6">
        <w:rPr>
          <w:sz w:val="26"/>
          <w:szCs w:val="26"/>
        </w:rPr>
        <w:t>http://</w:t>
      </w:r>
      <w:r w:rsidR="007601C1" w:rsidRPr="005049D6">
        <w:rPr>
          <w:sz w:val="26"/>
          <w:szCs w:val="26"/>
        </w:rPr>
        <w:t>ww</w:t>
      </w:r>
      <w:r w:rsidR="00BD7D55" w:rsidRPr="005049D6">
        <w:rPr>
          <w:sz w:val="26"/>
          <w:szCs w:val="26"/>
        </w:rPr>
        <w:t>w.</w:t>
      </w:r>
      <w:r w:rsidR="00742EA4" w:rsidRPr="005049D6">
        <w:rPr>
          <w:sz w:val="26"/>
          <w:szCs w:val="26"/>
        </w:rPr>
        <w:t>NC-CA</w:t>
      </w:r>
      <w:r w:rsidR="00BD7D55" w:rsidRPr="005049D6">
        <w:rPr>
          <w:sz w:val="26"/>
          <w:szCs w:val="26"/>
        </w:rPr>
        <w:t>.vn/download/</w:t>
      </w:r>
      <w:r w:rsidRPr="005049D6">
        <w:rPr>
          <w:sz w:val="26"/>
          <w:szCs w:val="26"/>
        </w:rPr>
        <w:t xml:space="preserve"> các thông tin sau:</w:t>
      </w:r>
    </w:p>
    <w:p w:rsidR="003C54E8" w:rsidRPr="005049D6" w:rsidRDefault="003C54E8" w:rsidP="00122962">
      <w:pPr>
        <w:numPr>
          <w:ilvl w:val="0"/>
          <w:numId w:val="23"/>
        </w:numPr>
        <w:spacing w:beforeLines="60" w:before="144" w:afterLines="60" w:after="144" w:line="360" w:lineRule="exact"/>
        <w:rPr>
          <w:sz w:val="26"/>
          <w:szCs w:val="26"/>
        </w:rPr>
      </w:pPr>
      <w:r w:rsidRPr="005049D6">
        <w:rPr>
          <w:sz w:val="26"/>
          <w:szCs w:val="26"/>
        </w:rPr>
        <w:t xml:space="preserve">Chứng thư số gốc của </w:t>
      </w:r>
      <w:r w:rsidR="00742EA4" w:rsidRPr="005049D6">
        <w:rPr>
          <w:sz w:val="26"/>
          <w:szCs w:val="26"/>
        </w:rPr>
        <w:t>NC-CA</w:t>
      </w:r>
    </w:p>
    <w:p w:rsidR="003C54E8" w:rsidRPr="005049D6" w:rsidRDefault="003C54E8" w:rsidP="00122962">
      <w:pPr>
        <w:numPr>
          <w:ilvl w:val="0"/>
          <w:numId w:val="23"/>
        </w:numPr>
        <w:spacing w:beforeLines="60" w:before="144" w:afterLines="60" w:after="144" w:line="360" w:lineRule="exact"/>
        <w:rPr>
          <w:sz w:val="26"/>
          <w:szCs w:val="26"/>
        </w:rPr>
      </w:pPr>
      <w:r w:rsidRPr="005049D6">
        <w:rPr>
          <w:sz w:val="26"/>
          <w:szCs w:val="26"/>
        </w:rPr>
        <w:t xml:space="preserve">Biểu mẫu đăng ký cấp chứng thư số và thoả thuận với người sử dụng </w:t>
      </w:r>
    </w:p>
    <w:p w:rsidR="003C54E8" w:rsidRPr="005049D6" w:rsidRDefault="003C54E8" w:rsidP="00122962">
      <w:pPr>
        <w:numPr>
          <w:ilvl w:val="0"/>
          <w:numId w:val="23"/>
        </w:numPr>
        <w:spacing w:beforeLines="60" w:before="144" w:afterLines="60" w:after="144" w:line="360" w:lineRule="exact"/>
        <w:rPr>
          <w:sz w:val="26"/>
          <w:szCs w:val="26"/>
        </w:rPr>
      </w:pPr>
      <w:r w:rsidRPr="005049D6">
        <w:rPr>
          <w:sz w:val="26"/>
          <w:szCs w:val="26"/>
        </w:rPr>
        <w:t xml:space="preserve">Các thông tin về </w:t>
      </w:r>
      <w:r w:rsidR="00742EA4" w:rsidRPr="005049D6">
        <w:rPr>
          <w:sz w:val="26"/>
          <w:szCs w:val="26"/>
        </w:rPr>
        <w:t>NC-CA</w:t>
      </w:r>
    </w:p>
    <w:p w:rsidR="003C54E8" w:rsidRPr="005049D6" w:rsidRDefault="003C54E8" w:rsidP="00122962">
      <w:pPr>
        <w:numPr>
          <w:ilvl w:val="0"/>
          <w:numId w:val="23"/>
        </w:numPr>
        <w:spacing w:beforeLines="60" w:before="144" w:afterLines="60" w:after="144" w:line="360" w:lineRule="exact"/>
        <w:rPr>
          <w:sz w:val="26"/>
          <w:szCs w:val="26"/>
        </w:rPr>
      </w:pPr>
      <w:r w:rsidRPr="005049D6">
        <w:rPr>
          <w:sz w:val="26"/>
          <w:szCs w:val="26"/>
        </w:rPr>
        <w:t>Quy trình cấp phát, quản lý và sử dụng chứng thư số</w:t>
      </w:r>
    </w:p>
    <w:p w:rsidR="003C54E8" w:rsidRPr="005049D6" w:rsidRDefault="003C54E8" w:rsidP="001163CF">
      <w:pPr>
        <w:pStyle w:val="Heading2"/>
        <w:tabs>
          <w:tab w:val="clear" w:pos="576"/>
          <w:tab w:val="num" w:pos="529"/>
        </w:tabs>
        <w:spacing w:before="480" w:line="360" w:lineRule="auto"/>
        <w:ind w:left="529" w:right="240" w:hanging="529"/>
        <w:rPr>
          <w:rFonts w:ascii="Times New Roman" w:hAnsi="Times New Roman"/>
          <w:i w:val="0"/>
        </w:rPr>
      </w:pPr>
      <w:bookmarkStart w:id="27" w:name="_Toc8997817"/>
      <w:r w:rsidRPr="005049D6">
        <w:rPr>
          <w:rFonts w:ascii="Times New Roman" w:hAnsi="Times New Roman"/>
          <w:i w:val="0"/>
        </w:rPr>
        <w:t>Thông tin về tần suất công bố</w:t>
      </w:r>
      <w:bookmarkEnd w:id="27"/>
    </w:p>
    <w:p w:rsidR="003C54E8" w:rsidRPr="005049D6" w:rsidRDefault="00742EA4" w:rsidP="00EA1957">
      <w:pPr>
        <w:spacing w:beforeLines="60" w:before="144" w:afterLines="60" w:after="144" w:line="360" w:lineRule="exact"/>
        <w:ind w:firstLine="720"/>
        <w:rPr>
          <w:sz w:val="26"/>
          <w:szCs w:val="26"/>
        </w:rPr>
      </w:pPr>
      <w:r w:rsidRPr="005049D6">
        <w:rPr>
          <w:sz w:val="26"/>
          <w:szCs w:val="26"/>
        </w:rPr>
        <w:t>NC-CA</w:t>
      </w:r>
      <w:r w:rsidR="00F32676" w:rsidRPr="005049D6">
        <w:rPr>
          <w:sz w:val="26"/>
          <w:szCs w:val="26"/>
        </w:rPr>
        <w:t xml:space="preserve"> </w:t>
      </w:r>
      <w:r w:rsidR="003C54E8" w:rsidRPr="005049D6">
        <w:rPr>
          <w:sz w:val="26"/>
          <w:szCs w:val="26"/>
        </w:rPr>
        <w:t>công bố thông tin với tần số sau đây:</w:t>
      </w:r>
    </w:p>
    <w:p w:rsidR="003C54E8" w:rsidRPr="005049D6" w:rsidRDefault="003C54E8" w:rsidP="00122962">
      <w:pPr>
        <w:numPr>
          <w:ilvl w:val="0"/>
          <w:numId w:val="23"/>
        </w:numPr>
        <w:spacing w:beforeLines="60" w:before="144" w:afterLines="60" w:after="144" w:line="360" w:lineRule="exact"/>
        <w:rPr>
          <w:sz w:val="26"/>
          <w:szCs w:val="26"/>
        </w:rPr>
      </w:pPr>
      <w:r w:rsidRPr="005049D6">
        <w:rPr>
          <w:sz w:val="26"/>
          <w:szCs w:val="26"/>
        </w:rPr>
        <w:t>Chứng thư số được công bố theo thời gian thực.</w:t>
      </w:r>
    </w:p>
    <w:p w:rsidR="003C54E8" w:rsidRPr="005049D6" w:rsidRDefault="003C54E8" w:rsidP="00122962">
      <w:pPr>
        <w:numPr>
          <w:ilvl w:val="0"/>
          <w:numId w:val="23"/>
        </w:numPr>
        <w:spacing w:beforeLines="60" w:before="144" w:afterLines="60" w:after="144" w:line="360" w:lineRule="exact"/>
        <w:rPr>
          <w:sz w:val="26"/>
          <w:szCs w:val="26"/>
        </w:rPr>
      </w:pPr>
      <w:r w:rsidRPr="005049D6">
        <w:rPr>
          <w:sz w:val="26"/>
          <w:szCs w:val="26"/>
        </w:rPr>
        <w:t>CRL được công bố hàng ngày.</w:t>
      </w:r>
    </w:p>
    <w:p w:rsidR="003C54E8" w:rsidRPr="005049D6" w:rsidRDefault="003C54E8" w:rsidP="00122962">
      <w:pPr>
        <w:numPr>
          <w:ilvl w:val="0"/>
          <w:numId w:val="23"/>
        </w:numPr>
        <w:spacing w:beforeLines="60" w:before="144" w:afterLines="60" w:after="144" w:line="360" w:lineRule="exact"/>
        <w:rPr>
          <w:sz w:val="26"/>
          <w:szCs w:val="26"/>
        </w:rPr>
      </w:pPr>
      <w:r w:rsidRPr="005049D6">
        <w:rPr>
          <w:sz w:val="26"/>
          <w:szCs w:val="26"/>
        </w:rPr>
        <w:t>Quy chế chứng thực được công bố ngay khi có hiệu lực. Các phiên bản của Quy chế chứng thực được cung cấp theo yêu cầu.</w:t>
      </w:r>
    </w:p>
    <w:p w:rsidR="003C54E8" w:rsidRPr="005049D6" w:rsidRDefault="003C54E8" w:rsidP="00122962">
      <w:pPr>
        <w:numPr>
          <w:ilvl w:val="0"/>
          <w:numId w:val="23"/>
        </w:numPr>
        <w:spacing w:beforeLines="60" w:before="144" w:afterLines="60" w:after="144" w:line="360" w:lineRule="exact"/>
        <w:rPr>
          <w:sz w:val="26"/>
          <w:szCs w:val="26"/>
        </w:rPr>
      </w:pPr>
      <w:r w:rsidRPr="005049D6">
        <w:rPr>
          <w:sz w:val="26"/>
          <w:szCs w:val="26"/>
        </w:rPr>
        <w:lastRenderedPageBreak/>
        <w:t>Các thông tin khác: theo yêu cầu.</w:t>
      </w:r>
    </w:p>
    <w:p w:rsidR="003C54E8" w:rsidRPr="005049D6" w:rsidRDefault="003C54E8" w:rsidP="00B804DE">
      <w:pPr>
        <w:pStyle w:val="Heading2"/>
        <w:tabs>
          <w:tab w:val="clear" w:pos="576"/>
          <w:tab w:val="num" w:pos="529"/>
        </w:tabs>
        <w:spacing w:before="480" w:line="360" w:lineRule="auto"/>
        <w:ind w:left="529" w:right="240" w:hanging="529"/>
        <w:rPr>
          <w:rFonts w:ascii="Times New Roman" w:hAnsi="Times New Roman"/>
          <w:i w:val="0"/>
        </w:rPr>
      </w:pPr>
      <w:bookmarkStart w:id="28" w:name="_Toc8997818"/>
      <w:r w:rsidRPr="005049D6">
        <w:rPr>
          <w:rFonts w:ascii="Times New Roman" w:hAnsi="Times New Roman"/>
          <w:i w:val="0"/>
        </w:rPr>
        <w:t>Kiểm soát truy cập vào kho lưu trữ</w:t>
      </w:r>
      <w:bookmarkEnd w:id="28"/>
    </w:p>
    <w:p w:rsidR="003C54E8" w:rsidRPr="005049D6" w:rsidRDefault="003C54E8" w:rsidP="008D3CA6">
      <w:pPr>
        <w:spacing w:beforeLines="60" w:before="144" w:afterLines="60" w:after="144" w:line="360" w:lineRule="exact"/>
        <w:ind w:firstLine="720"/>
        <w:rPr>
          <w:sz w:val="26"/>
          <w:szCs w:val="26"/>
        </w:rPr>
      </w:pPr>
      <w:r w:rsidRPr="005049D6">
        <w:rPr>
          <w:sz w:val="26"/>
          <w:szCs w:val="26"/>
        </w:rPr>
        <w:t xml:space="preserve">Truy cập đến các thông tin nêu trong </w:t>
      </w:r>
      <w:r w:rsidR="008B2B28" w:rsidRPr="005049D6">
        <w:rPr>
          <w:sz w:val="26"/>
          <w:szCs w:val="26"/>
        </w:rPr>
        <w:t>Kho lưu trữ</w:t>
      </w:r>
      <w:r w:rsidR="009C45D9" w:rsidRPr="005049D6">
        <w:rPr>
          <w:sz w:val="26"/>
          <w:szCs w:val="26"/>
        </w:rPr>
        <w:t xml:space="preserve"> mục</w:t>
      </w:r>
      <w:r w:rsidR="008B2B28" w:rsidRPr="005049D6">
        <w:rPr>
          <w:sz w:val="26"/>
          <w:szCs w:val="26"/>
        </w:rPr>
        <w:t xml:space="preserve"> </w:t>
      </w:r>
      <w:r w:rsidRPr="005049D6">
        <w:rPr>
          <w:sz w:val="26"/>
          <w:szCs w:val="26"/>
        </w:rPr>
        <w:fldChar w:fldCharType="begin"/>
      </w:r>
      <w:r w:rsidRPr="005049D6">
        <w:rPr>
          <w:sz w:val="26"/>
          <w:szCs w:val="26"/>
        </w:rPr>
        <w:instrText xml:space="preserve"> REF _Ref255662024 \r \h  \* MERGEFORMAT </w:instrText>
      </w:r>
      <w:r w:rsidRPr="005049D6">
        <w:rPr>
          <w:sz w:val="26"/>
          <w:szCs w:val="26"/>
        </w:rPr>
      </w:r>
      <w:r w:rsidRPr="005049D6">
        <w:rPr>
          <w:sz w:val="26"/>
          <w:szCs w:val="26"/>
        </w:rPr>
        <w:fldChar w:fldCharType="separate"/>
      </w:r>
      <w:r w:rsidR="00CF3A32">
        <w:rPr>
          <w:sz w:val="26"/>
          <w:szCs w:val="26"/>
        </w:rPr>
        <w:t>II.1</w:t>
      </w:r>
      <w:r w:rsidRPr="005049D6">
        <w:rPr>
          <w:sz w:val="26"/>
          <w:szCs w:val="26"/>
        </w:rPr>
        <w:fldChar w:fldCharType="end"/>
      </w:r>
      <w:r w:rsidRPr="005049D6">
        <w:rPr>
          <w:sz w:val="26"/>
          <w:szCs w:val="26"/>
        </w:rPr>
        <w:t xml:space="preserve">và </w:t>
      </w:r>
      <w:r w:rsidR="008B2B28" w:rsidRPr="005049D6">
        <w:rPr>
          <w:sz w:val="26"/>
          <w:szCs w:val="26"/>
        </w:rPr>
        <w:t>Công bố thông tin chứng thư số</w:t>
      </w:r>
      <w:r w:rsidRPr="005049D6">
        <w:rPr>
          <w:sz w:val="26"/>
          <w:szCs w:val="26"/>
        </w:rPr>
        <w:t xml:space="preserve"> với mục đích đọc không bị giới hạn. </w:t>
      </w:r>
      <w:r w:rsidR="00742EA4" w:rsidRPr="005049D6">
        <w:rPr>
          <w:sz w:val="26"/>
          <w:szCs w:val="26"/>
        </w:rPr>
        <w:t>NC-CA</w:t>
      </w:r>
      <w:r w:rsidR="008A45E1" w:rsidRPr="005049D6">
        <w:rPr>
          <w:sz w:val="26"/>
          <w:szCs w:val="26"/>
        </w:rPr>
        <w:t xml:space="preserve"> </w:t>
      </w:r>
      <w:r w:rsidRPr="005049D6">
        <w:rPr>
          <w:sz w:val="26"/>
          <w:szCs w:val="26"/>
        </w:rPr>
        <w:t>không sử dụng biện pháp kỹ thuật để giới hạn truy cập với mục đích</w:t>
      </w:r>
      <w:r w:rsidR="00C52C5D" w:rsidRPr="005049D6">
        <w:rPr>
          <w:sz w:val="26"/>
          <w:szCs w:val="26"/>
        </w:rPr>
        <w:t xml:space="preserve"> lấy</w:t>
      </w:r>
      <w:r w:rsidRPr="005049D6">
        <w:rPr>
          <w:sz w:val="26"/>
          <w:szCs w:val="26"/>
        </w:rPr>
        <w:t xml:space="preserve"> chứng thư số</w:t>
      </w:r>
      <w:r w:rsidR="00C52C5D" w:rsidRPr="005049D6">
        <w:rPr>
          <w:sz w:val="26"/>
          <w:szCs w:val="26"/>
        </w:rPr>
        <w:t xml:space="preserve"> và kiểm tra</w:t>
      </w:r>
      <w:r w:rsidRPr="005049D6">
        <w:rPr>
          <w:sz w:val="26"/>
          <w:szCs w:val="26"/>
        </w:rPr>
        <w:t xml:space="preserve"> thông tin trạng thái của chứng thư số.</w:t>
      </w:r>
      <w:r w:rsidR="00F95FE0" w:rsidRPr="005049D6">
        <w:rPr>
          <w:sz w:val="26"/>
          <w:szCs w:val="26"/>
        </w:rPr>
        <w:t xml:space="preserve"> </w:t>
      </w:r>
    </w:p>
    <w:p w:rsidR="003C54E8" w:rsidRPr="005049D6" w:rsidRDefault="00742EA4" w:rsidP="00BB1995">
      <w:pPr>
        <w:spacing w:beforeLines="60" w:before="144" w:afterLines="60" w:after="144" w:line="360" w:lineRule="exact"/>
        <w:ind w:firstLine="720"/>
        <w:rPr>
          <w:sz w:val="26"/>
          <w:szCs w:val="26"/>
        </w:rPr>
      </w:pPr>
      <w:r w:rsidRPr="005049D6">
        <w:rPr>
          <w:sz w:val="26"/>
          <w:szCs w:val="26"/>
        </w:rPr>
        <w:t>NC-CA</w:t>
      </w:r>
      <w:r w:rsidR="008A45E1" w:rsidRPr="005049D6">
        <w:rPr>
          <w:sz w:val="26"/>
          <w:szCs w:val="26"/>
        </w:rPr>
        <w:t xml:space="preserve"> </w:t>
      </w:r>
      <w:r w:rsidR="003C54E8" w:rsidRPr="005049D6">
        <w:rPr>
          <w:sz w:val="26"/>
          <w:szCs w:val="26"/>
        </w:rPr>
        <w:t>sử dụng biện pháp kỹ thuật để hạn chế những hành động thêm, xoá hay sửa kho lưu trữ</w:t>
      </w:r>
      <w:r w:rsidR="001C647A" w:rsidRPr="005049D6">
        <w:rPr>
          <w:sz w:val="26"/>
          <w:szCs w:val="26"/>
        </w:rPr>
        <w:t>. Các hành động truy cập trái phép sẽ bị xử lý theo quy định của công ty và pháp luật.</w:t>
      </w:r>
    </w:p>
    <w:p w:rsidR="003C54E8" w:rsidRPr="005049D6" w:rsidRDefault="003C54E8" w:rsidP="00F67371">
      <w:pPr>
        <w:pStyle w:val="StyleHeading1Heading1Charh1Before12pt"/>
        <w:spacing w:before="360" w:after="240"/>
        <w:ind w:left="431" w:hanging="431"/>
        <w:rPr>
          <w:rFonts w:ascii="Times New Roman" w:hAnsi="Times New Roman"/>
        </w:rPr>
      </w:pPr>
      <w:bookmarkStart w:id="29" w:name="_Toc8997819"/>
      <w:r w:rsidRPr="005049D6">
        <w:rPr>
          <w:rFonts w:ascii="Times New Roman" w:hAnsi="Times New Roman"/>
        </w:rPr>
        <w:t>ĐỊNH DANH VÀ XÁC THỰC</w:t>
      </w:r>
      <w:bookmarkEnd w:id="29"/>
    </w:p>
    <w:p w:rsidR="003C54E8" w:rsidRPr="005049D6" w:rsidRDefault="003C54E8" w:rsidP="00126268">
      <w:pPr>
        <w:pStyle w:val="Heading2"/>
        <w:tabs>
          <w:tab w:val="clear" w:pos="576"/>
          <w:tab w:val="num" w:pos="529"/>
        </w:tabs>
        <w:spacing w:before="480" w:line="360" w:lineRule="auto"/>
        <w:ind w:left="529" w:right="240" w:hanging="529"/>
        <w:rPr>
          <w:rFonts w:ascii="Times New Roman" w:hAnsi="Times New Roman"/>
          <w:i w:val="0"/>
        </w:rPr>
      </w:pPr>
      <w:bookmarkStart w:id="30" w:name="_Toc8997820"/>
      <w:r w:rsidRPr="005049D6">
        <w:rPr>
          <w:rFonts w:ascii="Times New Roman" w:hAnsi="Times New Roman"/>
          <w:i w:val="0"/>
        </w:rPr>
        <w:t>Đặt tên</w:t>
      </w:r>
      <w:bookmarkEnd w:id="30"/>
    </w:p>
    <w:p w:rsidR="00476920" w:rsidRDefault="00BB1995" w:rsidP="0095616F">
      <w:pPr>
        <w:pStyle w:val="StyleHeading3h3h31Heading3CharCharCharLevel1-1Section1"/>
      </w:pPr>
      <w:bookmarkStart w:id="31" w:name="_Toc8997821"/>
      <w:r>
        <w:t xml:space="preserve"> </w:t>
      </w:r>
      <w:r w:rsidR="00476920" w:rsidRPr="00476920">
        <w:t>Phân loại</w:t>
      </w:r>
      <w:bookmarkEnd w:id="31"/>
    </w:p>
    <w:p w:rsidR="00666D20" w:rsidRDefault="00666D20" w:rsidP="00666D20">
      <w:pPr>
        <w:ind w:left="619" w:firstLine="161"/>
      </w:pPr>
      <w:r>
        <w:t>Chứng thư số NC-CA được phân loại như sau:</w:t>
      </w:r>
    </w:p>
    <w:p w:rsidR="00666D20" w:rsidRDefault="00666D20" w:rsidP="00122962">
      <w:pPr>
        <w:numPr>
          <w:ilvl w:val="0"/>
          <w:numId w:val="29"/>
        </w:numPr>
        <w:tabs>
          <w:tab w:val="left" w:pos="390"/>
        </w:tabs>
        <w:spacing w:line="360" w:lineRule="auto"/>
      </w:pPr>
      <w:r>
        <w:t>Chứng thư số tổ chức</w:t>
      </w:r>
    </w:p>
    <w:p w:rsidR="00666D20" w:rsidRDefault="00666D20" w:rsidP="00122962">
      <w:pPr>
        <w:numPr>
          <w:ilvl w:val="0"/>
          <w:numId w:val="29"/>
        </w:numPr>
        <w:tabs>
          <w:tab w:val="left" w:pos="390"/>
        </w:tabs>
        <w:spacing w:line="360" w:lineRule="auto"/>
      </w:pPr>
      <w:r>
        <w:t>Chứng thư số cá nhân</w:t>
      </w:r>
    </w:p>
    <w:p w:rsidR="00666D20" w:rsidRDefault="00666D20" w:rsidP="00122962">
      <w:pPr>
        <w:numPr>
          <w:ilvl w:val="0"/>
          <w:numId w:val="29"/>
        </w:numPr>
        <w:tabs>
          <w:tab w:val="left" w:pos="390"/>
        </w:tabs>
        <w:spacing w:line="360" w:lineRule="auto"/>
      </w:pPr>
      <w:r>
        <w:t>Chứng thư số SSL</w:t>
      </w:r>
    </w:p>
    <w:p w:rsidR="00666D20" w:rsidRPr="00666D20" w:rsidRDefault="00BB1995" w:rsidP="0095616F">
      <w:pPr>
        <w:pStyle w:val="StyleHeading3h3h31Heading3CharCharCharLevel1-1Section1"/>
      </w:pPr>
      <w:bookmarkStart w:id="32" w:name="_Toc8997822"/>
      <w:r>
        <w:t xml:space="preserve"> </w:t>
      </w:r>
      <w:r w:rsidR="00666D20" w:rsidRPr="00666D20">
        <w:t>Quy định đặt tên</w:t>
      </w:r>
      <w:bookmarkEnd w:id="32"/>
    </w:p>
    <w:p w:rsidR="003C54E8" w:rsidRPr="005049D6" w:rsidRDefault="003C54E8" w:rsidP="00022A45">
      <w:pPr>
        <w:spacing w:beforeLines="60" w:before="144" w:afterLines="60" w:after="144" w:line="360" w:lineRule="exact"/>
        <w:ind w:firstLine="720"/>
        <w:rPr>
          <w:sz w:val="26"/>
          <w:szCs w:val="26"/>
        </w:rPr>
      </w:pPr>
      <w:r w:rsidRPr="005049D6">
        <w:rPr>
          <w:sz w:val="26"/>
          <w:szCs w:val="26"/>
        </w:rPr>
        <w:t xml:space="preserve">Tên của chứng thư số </w:t>
      </w:r>
      <w:r w:rsidR="00742EA4" w:rsidRPr="005049D6">
        <w:rPr>
          <w:sz w:val="26"/>
          <w:szCs w:val="26"/>
        </w:rPr>
        <w:t>NC-CA</w:t>
      </w:r>
      <w:r w:rsidR="00A21FCC" w:rsidRPr="005049D6">
        <w:rPr>
          <w:sz w:val="26"/>
          <w:szCs w:val="26"/>
        </w:rPr>
        <w:t xml:space="preserve"> </w:t>
      </w:r>
      <w:r w:rsidRPr="005049D6">
        <w:rPr>
          <w:sz w:val="26"/>
          <w:szCs w:val="26"/>
        </w:rPr>
        <w:t xml:space="preserve">cấp phát được dùng để phân biệt với các chứng thư số khác theo chuẩn X.509 v3 trong trường ‘Issuer’ và ‘Subject’. </w:t>
      </w:r>
    </w:p>
    <w:p w:rsidR="003C54E8" w:rsidRPr="005049D6" w:rsidRDefault="003C54E8" w:rsidP="00782EAF">
      <w:pPr>
        <w:spacing w:beforeLines="60" w:before="144" w:afterLines="60" w:after="144" w:line="360" w:lineRule="exact"/>
        <w:ind w:firstLine="720"/>
        <w:rPr>
          <w:sz w:val="26"/>
          <w:szCs w:val="26"/>
        </w:rPr>
      </w:pPr>
      <w:r w:rsidRPr="005049D6">
        <w:rPr>
          <w:sz w:val="26"/>
          <w:szCs w:val="26"/>
        </w:rPr>
        <w:t xml:space="preserve">Nguyên tắc đặt tên với nghĩa dễ hiểu cho phép nhận dạng được cá nhân, </w:t>
      </w:r>
      <w:r w:rsidR="00267376" w:rsidRPr="005049D6">
        <w:rPr>
          <w:sz w:val="26"/>
          <w:szCs w:val="26"/>
        </w:rPr>
        <w:t>tổ chức, doanh nghiệp sở</w:t>
      </w:r>
      <w:r w:rsidRPr="005049D6">
        <w:rPr>
          <w:sz w:val="26"/>
          <w:szCs w:val="26"/>
        </w:rPr>
        <w:t xml:space="preserve"> hữu chứng thư số đó. Tên có ý nghĩa của thuê bao trong chứng thư số là tên cho phép xác định được đối tượng sở hữu của chứng thư số. Khi có yêu cầu của pháp luật, tên trong một chứng thư số được cấp phát phải chỉ ra đúng thuê bao</w:t>
      </w:r>
      <w:r w:rsidR="00F95FE0" w:rsidRPr="005049D6">
        <w:rPr>
          <w:sz w:val="26"/>
          <w:szCs w:val="26"/>
        </w:rPr>
        <w:t xml:space="preserve"> </w:t>
      </w:r>
      <w:r w:rsidRPr="005049D6">
        <w:rPr>
          <w:sz w:val="26"/>
          <w:szCs w:val="26"/>
        </w:rPr>
        <w:t>mà tên này được gán.</w:t>
      </w:r>
    </w:p>
    <w:p w:rsidR="003C54E8" w:rsidRPr="005049D6" w:rsidRDefault="003C54E8" w:rsidP="00FB166F">
      <w:pPr>
        <w:spacing w:beforeLines="60" w:before="144" w:afterLines="60" w:after="144" w:line="360" w:lineRule="exact"/>
        <w:ind w:firstLine="720"/>
        <w:rPr>
          <w:sz w:val="26"/>
          <w:szCs w:val="26"/>
        </w:rPr>
      </w:pPr>
      <w:r w:rsidRPr="005049D6">
        <w:rPr>
          <w:sz w:val="26"/>
          <w:szCs w:val="26"/>
        </w:rPr>
        <w:t xml:space="preserve">Các thuộc tính trong DN của chứng thư số do </w:t>
      </w:r>
      <w:r w:rsidR="00742EA4" w:rsidRPr="005049D6">
        <w:rPr>
          <w:sz w:val="26"/>
          <w:szCs w:val="26"/>
        </w:rPr>
        <w:t>NC-CA</w:t>
      </w:r>
      <w:r w:rsidR="00703F6F" w:rsidRPr="005049D6">
        <w:rPr>
          <w:sz w:val="26"/>
          <w:szCs w:val="26"/>
        </w:rPr>
        <w:t xml:space="preserve"> </w:t>
      </w:r>
      <w:r w:rsidRPr="005049D6">
        <w:rPr>
          <w:sz w:val="26"/>
          <w:szCs w:val="26"/>
        </w:rPr>
        <w:t xml:space="preserve">cấp cho </w:t>
      </w:r>
      <w:r w:rsidR="000274B1" w:rsidRPr="005049D6">
        <w:rPr>
          <w:sz w:val="26"/>
          <w:szCs w:val="26"/>
        </w:rPr>
        <w:t xml:space="preserve">thuê bao </w:t>
      </w:r>
      <w:r w:rsidR="001C3EAC" w:rsidRPr="005049D6">
        <w:rPr>
          <w:sz w:val="26"/>
          <w:szCs w:val="26"/>
        </w:rPr>
        <w:t xml:space="preserve">là doanh nghiệp </w:t>
      </w:r>
      <w:r w:rsidRPr="005049D6">
        <w:rPr>
          <w:sz w:val="26"/>
          <w:szCs w:val="26"/>
        </w:rPr>
        <w:t>được mô tả</w:t>
      </w:r>
      <w:r w:rsidR="00F95FE0" w:rsidRPr="005049D6">
        <w:rPr>
          <w:sz w:val="26"/>
          <w:szCs w:val="26"/>
        </w:rPr>
        <w:t xml:space="preserve"> </w:t>
      </w:r>
      <w:r w:rsidRPr="005049D6">
        <w:rPr>
          <w:sz w:val="26"/>
          <w:szCs w:val="26"/>
        </w:rPr>
        <w:t>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6217"/>
      </w:tblGrid>
      <w:tr w:rsidR="003C54E8" w:rsidRPr="005049D6">
        <w:trPr>
          <w:trHeight w:val="232"/>
        </w:trPr>
        <w:tc>
          <w:tcPr>
            <w:tcW w:w="2796" w:type="dxa"/>
            <w:shd w:val="clear" w:color="auto" w:fill="F2F2F2"/>
          </w:tcPr>
          <w:p w:rsidR="003C54E8" w:rsidRPr="005049D6" w:rsidRDefault="003C54E8" w:rsidP="004F6F62">
            <w:pPr>
              <w:autoSpaceDE w:val="0"/>
              <w:autoSpaceDN w:val="0"/>
              <w:adjustRightInd w:val="0"/>
              <w:spacing w:before="120" w:after="120"/>
              <w:jc w:val="center"/>
              <w:rPr>
                <w:sz w:val="26"/>
                <w:szCs w:val="26"/>
              </w:rPr>
            </w:pPr>
            <w:r w:rsidRPr="005049D6">
              <w:rPr>
                <w:b/>
                <w:bCs/>
                <w:sz w:val="26"/>
                <w:szCs w:val="26"/>
              </w:rPr>
              <w:t>Thuộc tính</w:t>
            </w:r>
          </w:p>
        </w:tc>
        <w:tc>
          <w:tcPr>
            <w:tcW w:w="6386" w:type="dxa"/>
            <w:shd w:val="clear" w:color="auto" w:fill="F2F2F2"/>
          </w:tcPr>
          <w:p w:rsidR="003C54E8" w:rsidRPr="005049D6" w:rsidRDefault="003C54E8" w:rsidP="004F6F62">
            <w:pPr>
              <w:autoSpaceDE w:val="0"/>
              <w:autoSpaceDN w:val="0"/>
              <w:adjustRightInd w:val="0"/>
              <w:spacing w:before="120" w:after="120"/>
              <w:jc w:val="center"/>
              <w:rPr>
                <w:sz w:val="26"/>
                <w:szCs w:val="26"/>
              </w:rPr>
            </w:pPr>
            <w:r w:rsidRPr="005049D6">
              <w:rPr>
                <w:b/>
                <w:bCs/>
                <w:sz w:val="26"/>
                <w:szCs w:val="26"/>
              </w:rPr>
              <w:t>Giá trị</w:t>
            </w:r>
          </w:p>
        </w:tc>
      </w:tr>
      <w:tr w:rsidR="003C54E8" w:rsidRPr="005049D6">
        <w:tc>
          <w:tcPr>
            <w:tcW w:w="2796" w:type="dxa"/>
            <w:vAlign w:val="center"/>
          </w:tcPr>
          <w:p w:rsidR="003C54E8" w:rsidRPr="005049D6" w:rsidRDefault="003C54E8" w:rsidP="0062041F">
            <w:pPr>
              <w:autoSpaceDE w:val="0"/>
              <w:autoSpaceDN w:val="0"/>
              <w:adjustRightInd w:val="0"/>
              <w:jc w:val="left"/>
              <w:rPr>
                <w:sz w:val="26"/>
                <w:szCs w:val="26"/>
              </w:rPr>
            </w:pPr>
            <w:r w:rsidRPr="005049D6">
              <w:rPr>
                <w:sz w:val="26"/>
                <w:szCs w:val="26"/>
              </w:rPr>
              <w:t xml:space="preserve">Tổ chức (O) </w:t>
            </w:r>
          </w:p>
        </w:tc>
        <w:tc>
          <w:tcPr>
            <w:tcW w:w="6386" w:type="dxa"/>
            <w:vAlign w:val="center"/>
          </w:tcPr>
          <w:p w:rsidR="003C54E8" w:rsidRPr="005049D6" w:rsidRDefault="003C54E8" w:rsidP="008621C4">
            <w:pPr>
              <w:autoSpaceDE w:val="0"/>
              <w:autoSpaceDN w:val="0"/>
              <w:adjustRightInd w:val="0"/>
              <w:jc w:val="left"/>
              <w:rPr>
                <w:sz w:val="26"/>
                <w:szCs w:val="26"/>
              </w:rPr>
            </w:pPr>
            <w:r w:rsidRPr="005049D6">
              <w:rPr>
                <w:sz w:val="26"/>
                <w:szCs w:val="26"/>
              </w:rPr>
              <w:t>Tên tổ chức mà thuê bao sở hữu chứng thư số</w:t>
            </w:r>
          </w:p>
        </w:tc>
      </w:tr>
      <w:tr w:rsidR="003C54E8" w:rsidRPr="00F7410E">
        <w:tc>
          <w:tcPr>
            <w:tcW w:w="2796" w:type="dxa"/>
            <w:vAlign w:val="center"/>
          </w:tcPr>
          <w:p w:rsidR="003C54E8" w:rsidRPr="00F7410E" w:rsidRDefault="00B56050" w:rsidP="00FB166F">
            <w:pPr>
              <w:autoSpaceDE w:val="0"/>
              <w:autoSpaceDN w:val="0"/>
              <w:adjustRightInd w:val="0"/>
              <w:jc w:val="left"/>
              <w:rPr>
                <w:sz w:val="26"/>
                <w:szCs w:val="26"/>
                <w:lang w:val="fr-FR"/>
              </w:rPr>
            </w:pPr>
            <w:r w:rsidRPr="00F7410E">
              <w:rPr>
                <w:sz w:val="26"/>
                <w:szCs w:val="26"/>
                <w:lang w:val="fr-FR"/>
              </w:rPr>
              <w:lastRenderedPageBreak/>
              <w:t>Bộ phận tổ chức</w:t>
            </w:r>
            <w:r w:rsidR="003C54E8" w:rsidRPr="00F7410E">
              <w:rPr>
                <w:sz w:val="26"/>
                <w:szCs w:val="26"/>
                <w:lang w:val="fr-FR"/>
              </w:rPr>
              <w:t xml:space="preserve"> (OU) </w:t>
            </w:r>
          </w:p>
        </w:tc>
        <w:tc>
          <w:tcPr>
            <w:tcW w:w="6386" w:type="dxa"/>
            <w:vAlign w:val="center"/>
          </w:tcPr>
          <w:p w:rsidR="003C54E8" w:rsidRPr="00F7410E" w:rsidRDefault="003C54E8" w:rsidP="00C767E8">
            <w:pPr>
              <w:autoSpaceDE w:val="0"/>
              <w:autoSpaceDN w:val="0"/>
              <w:adjustRightInd w:val="0"/>
              <w:jc w:val="left"/>
              <w:rPr>
                <w:sz w:val="26"/>
                <w:szCs w:val="26"/>
                <w:lang w:val="fr-FR"/>
              </w:rPr>
            </w:pPr>
            <w:r w:rsidRPr="00F7410E">
              <w:rPr>
                <w:sz w:val="26"/>
                <w:szCs w:val="26"/>
                <w:lang w:val="fr-FR"/>
              </w:rPr>
              <w:t xml:space="preserve">Bộ phận thuộc tổ chức (O) mà thuê bao sở hữu chứng thư số trực thuộc. </w:t>
            </w:r>
          </w:p>
        </w:tc>
      </w:tr>
      <w:tr w:rsidR="003C54E8" w:rsidRPr="005049D6">
        <w:tc>
          <w:tcPr>
            <w:tcW w:w="2796" w:type="dxa"/>
            <w:vAlign w:val="bottom"/>
          </w:tcPr>
          <w:p w:rsidR="003C54E8" w:rsidRPr="005049D6" w:rsidRDefault="0021023E" w:rsidP="001C6F16">
            <w:pPr>
              <w:autoSpaceDE w:val="0"/>
              <w:autoSpaceDN w:val="0"/>
              <w:adjustRightInd w:val="0"/>
              <w:jc w:val="left"/>
              <w:rPr>
                <w:sz w:val="26"/>
                <w:szCs w:val="26"/>
              </w:rPr>
            </w:pPr>
            <w:r w:rsidRPr="005049D6">
              <w:rPr>
                <w:sz w:val="26"/>
                <w:szCs w:val="26"/>
              </w:rPr>
              <w:t>Quận, huyện (L)</w:t>
            </w:r>
          </w:p>
        </w:tc>
        <w:tc>
          <w:tcPr>
            <w:tcW w:w="6386" w:type="dxa"/>
            <w:vAlign w:val="center"/>
          </w:tcPr>
          <w:p w:rsidR="003C54E8" w:rsidRPr="005049D6" w:rsidRDefault="0021023E" w:rsidP="001C6F16">
            <w:pPr>
              <w:autoSpaceDE w:val="0"/>
              <w:autoSpaceDN w:val="0"/>
              <w:adjustRightInd w:val="0"/>
              <w:jc w:val="left"/>
              <w:rPr>
                <w:sz w:val="26"/>
                <w:szCs w:val="26"/>
              </w:rPr>
            </w:pPr>
            <w:r w:rsidRPr="005049D6">
              <w:rPr>
                <w:sz w:val="26"/>
                <w:szCs w:val="26"/>
              </w:rPr>
              <w:t>Địa chỉ quận/ huyện của thuê bao</w:t>
            </w:r>
          </w:p>
        </w:tc>
      </w:tr>
      <w:tr w:rsidR="003C54E8" w:rsidRPr="005049D6">
        <w:tc>
          <w:tcPr>
            <w:tcW w:w="2796" w:type="dxa"/>
            <w:vAlign w:val="bottom"/>
          </w:tcPr>
          <w:p w:rsidR="003C54E8" w:rsidRPr="005049D6" w:rsidRDefault="00B32FDA" w:rsidP="001C6F16">
            <w:pPr>
              <w:autoSpaceDE w:val="0"/>
              <w:autoSpaceDN w:val="0"/>
              <w:adjustRightInd w:val="0"/>
              <w:jc w:val="left"/>
              <w:rPr>
                <w:sz w:val="26"/>
                <w:szCs w:val="26"/>
              </w:rPr>
            </w:pPr>
            <w:r w:rsidRPr="005049D6">
              <w:rPr>
                <w:sz w:val="26"/>
                <w:szCs w:val="26"/>
              </w:rPr>
              <w:t>Tỉnh, thành phố</w:t>
            </w:r>
            <w:r w:rsidR="006C1314" w:rsidRPr="005049D6">
              <w:rPr>
                <w:sz w:val="26"/>
                <w:szCs w:val="26"/>
              </w:rPr>
              <w:t xml:space="preserve"> (ST)</w:t>
            </w:r>
          </w:p>
        </w:tc>
        <w:tc>
          <w:tcPr>
            <w:tcW w:w="6386" w:type="dxa"/>
            <w:vAlign w:val="center"/>
          </w:tcPr>
          <w:p w:rsidR="003C54E8" w:rsidRPr="005049D6" w:rsidRDefault="00B32FDA" w:rsidP="003E2050">
            <w:pPr>
              <w:autoSpaceDE w:val="0"/>
              <w:autoSpaceDN w:val="0"/>
              <w:adjustRightInd w:val="0"/>
              <w:jc w:val="left"/>
              <w:rPr>
                <w:sz w:val="26"/>
                <w:szCs w:val="26"/>
              </w:rPr>
            </w:pPr>
            <w:r w:rsidRPr="005049D6">
              <w:rPr>
                <w:sz w:val="26"/>
                <w:szCs w:val="26"/>
              </w:rPr>
              <w:t>Địa chỉ tỉnh, thành phố của thuê bao</w:t>
            </w:r>
          </w:p>
        </w:tc>
      </w:tr>
      <w:tr w:rsidR="00F44712" w:rsidRPr="005049D6">
        <w:tc>
          <w:tcPr>
            <w:tcW w:w="2796" w:type="dxa"/>
            <w:vAlign w:val="bottom"/>
          </w:tcPr>
          <w:p w:rsidR="00F44712" w:rsidRPr="005049D6" w:rsidRDefault="00F44712" w:rsidP="001C6F16">
            <w:pPr>
              <w:autoSpaceDE w:val="0"/>
              <w:autoSpaceDN w:val="0"/>
              <w:adjustRightInd w:val="0"/>
              <w:jc w:val="left"/>
              <w:rPr>
                <w:sz w:val="26"/>
                <w:szCs w:val="26"/>
              </w:rPr>
            </w:pPr>
            <w:r w:rsidRPr="005049D6">
              <w:rPr>
                <w:sz w:val="26"/>
                <w:szCs w:val="26"/>
              </w:rPr>
              <w:t>Quốc gia (C)</w:t>
            </w:r>
          </w:p>
        </w:tc>
        <w:tc>
          <w:tcPr>
            <w:tcW w:w="6386" w:type="dxa"/>
            <w:vAlign w:val="center"/>
          </w:tcPr>
          <w:p w:rsidR="00F44712" w:rsidRPr="005049D6" w:rsidRDefault="00B25EA6" w:rsidP="003E2050">
            <w:pPr>
              <w:autoSpaceDE w:val="0"/>
              <w:autoSpaceDN w:val="0"/>
              <w:adjustRightInd w:val="0"/>
              <w:jc w:val="left"/>
              <w:rPr>
                <w:sz w:val="26"/>
                <w:szCs w:val="26"/>
              </w:rPr>
            </w:pPr>
            <w:r w:rsidRPr="005049D6">
              <w:rPr>
                <w:sz w:val="26"/>
                <w:szCs w:val="26"/>
              </w:rPr>
              <w:t>Tên quốc gia của thuê bao</w:t>
            </w:r>
          </w:p>
        </w:tc>
      </w:tr>
      <w:tr w:rsidR="003C54E8" w:rsidRPr="005049D6">
        <w:tc>
          <w:tcPr>
            <w:tcW w:w="2796" w:type="dxa"/>
            <w:vAlign w:val="bottom"/>
          </w:tcPr>
          <w:p w:rsidR="003C54E8" w:rsidRPr="005049D6" w:rsidRDefault="003C54E8" w:rsidP="001C6F16">
            <w:pPr>
              <w:autoSpaceDE w:val="0"/>
              <w:autoSpaceDN w:val="0"/>
              <w:adjustRightInd w:val="0"/>
              <w:jc w:val="left"/>
              <w:rPr>
                <w:sz w:val="26"/>
                <w:szCs w:val="26"/>
              </w:rPr>
            </w:pPr>
            <w:r w:rsidRPr="005049D6">
              <w:rPr>
                <w:sz w:val="26"/>
                <w:szCs w:val="26"/>
              </w:rPr>
              <w:t xml:space="preserve">Mã </w:t>
            </w:r>
            <w:r w:rsidR="00C9527E" w:rsidRPr="005049D6">
              <w:rPr>
                <w:sz w:val="26"/>
                <w:szCs w:val="26"/>
              </w:rPr>
              <w:t>định danh của thuê bao</w:t>
            </w:r>
            <w:r w:rsidRPr="005049D6">
              <w:rPr>
                <w:sz w:val="26"/>
                <w:szCs w:val="26"/>
              </w:rPr>
              <w:t xml:space="preserve"> - </w:t>
            </w:r>
            <w:r w:rsidR="00C9527E" w:rsidRPr="005049D6">
              <w:rPr>
                <w:sz w:val="26"/>
                <w:szCs w:val="26"/>
              </w:rPr>
              <w:t>U</w:t>
            </w:r>
            <w:r w:rsidRPr="005049D6">
              <w:rPr>
                <w:sz w:val="26"/>
                <w:szCs w:val="26"/>
              </w:rPr>
              <w:t>ID</w:t>
            </w:r>
          </w:p>
        </w:tc>
        <w:tc>
          <w:tcPr>
            <w:tcW w:w="6386" w:type="dxa"/>
            <w:vAlign w:val="center"/>
          </w:tcPr>
          <w:p w:rsidR="009371EC" w:rsidRPr="005049D6" w:rsidRDefault="009371EC" w:rsidP="00A0029E">
            <w:pPr>
              <w:autoSpaceDE w:val="0"/>
              <w:autoSpaceDN w:val="0"/>
              <w:adjustRightInd w:val="0"/>
              <w:jc w:val="left"/>
              <w:rPr>
                <w:sz w:val="26"/>
                <w:szCs w:val="26"/>
              </w:rPr>
            </w:pPr>
            <w:r w:rsidRPr="005049D6">
              <w:rPr>
                <w:sz w:val="26"/>
                <w:szCs w:val="26"/>
              </w:rPr>
              <w:t>Mã số Thuế: Đối với khách hàng là tổ chức, doanh nghiệp</w:t>
            </w:r>
            <w:r w:rsidR="00A0029E">
              <w:rPr>
                <w:sz w:val="26"/>
                <w:szCs w:val="26"/>
              </w:rPr>
              <w:t xml:space="preserve"> hoặc Mã đơn vị hoặc Mã ngân sách hoặc Mã định danh thỏa thuận giữa khách hàng và NC-CA</w:t>
            </w:r>
          </w:p>
        </w:tc>
      </w:tr>
      <w:tr w:rsidR="003C54E8" w:rsidRPr="005049D6">
        <w:tc>
          <w:tcPr>
            <w:tcW w:w="2796" w:type="dxa"/>
            <w:vAlign w:val="center"/>
          </w:tcPr>
          <w:p w:rsidR="003C54E8" w:rsidRPr="005049D6" w:rsidRDefault="003C54E8" w:rsidP="0062041F">
            <w:pPr>
              <w:autoSpaceDE w:val="0"/>
              <w:autoSpaceDN w:val="0"/>
              <w:adjustRightInd w:val="0"/>
              <w:jc w:val="left"/>
              <w:rPr>
                <w:sz w:val="26"/>
                <w:szCs w:val="26"/>
              </w:rPr>
            </w:pPr>
            <w:r w:rsidRPr="005049D6">
              <w:rPr>
                <w:sz w:val="26"/>
                <w:szCs w:val="26"/>
              </w:rPr>
              <w:t xml:space="preserve">Tên thường gọi (CN) </w:t>
            </w:r>
          </w:p>
        </w:tc>
        <w:tc>
          <w:tcPr>
            <w:tcW w:w="6386" w:type="dxa"/>
            <w:vAlign w:val="center"/>
          </w:tcPr>
          <w:p w:rsidR="00DE79F8" w:rsidRPr="005049D6" w:rsidRDefault="00DE79F8" w:rsidP="0033455C">
            <w:pPr>
              <w:autoSpaceDE w:val="0"/>
              <w:autoSpaceDN w:val="0"/>
              <w:adjustRightInd w:val="0"/>
              <w:jc w:val="left"/>
              <w:rPr>
                <w:sz w:val="26"/>
                <w:szCs w:val="26"/>
              </w:rPr>
            </w:pPr>
            <w:r w:rsidRPr="005049D6">
              <w:rPr>
                <w:sz w:val="26"/>
                <w:szCs w:val="26"/>
              </w:rPr>
              <w:t>Tên của tổ chức, doanh nghiệp</w:t>
            </w:r>
            <w:r w:rsidR="0033455C" w:rsidRPr="005049D6">
              <w:rPr>
                <w:sz w:val="26"/>
                <w:szCs w:val="26"/>
              </w:rPr>
              <w:t xml:space="preserve"> </w:t>
            </w:r>
            <w:r w:rsidRPr="005049D6">
              <w:rPr>
                <w:sz w:val="26"/>
                <w:szCs w:val="26"/>
              </w:rPr>
              <w:t>(Theo như quyết định thành lập hay giấy đăng ký kinh doanh</w:t>
            </w:r>
            <w:r w:rsidR="00E31488" w:rsidRPr="005049D6">
              <w:rPr>
                <w:sz w:val="26"/>
                <w:szCs w:val="26"/>
              </w:rPr>
              <w:t>, và một số giấy tờ khác</w:t>
            </w:r>
            <w:r w:rsidRPr="005049D6">
              <w:rPr>
                <w:sz w:val="26"/>
                <w:szCs w:val="26"/>
              </w:rPr>
              <w:t>)</w:t>
            </w:r>
          </w:p>
        </w:tc>
      </w:tr>
      <w:tr w:rsidR="003C54E8" w:rsidRPr="005049D6">
        <w:tc>
          <w:tcPr>
            <w:tcW w:w="2796" w:type="dxa"/>
            <w:vAlign w:val="center"/>
          </w:tcPr>
          <w:p w:rsidR="003C54E8" w:rsidRPr="005049D6" w:rsidRDefault="003C54E8" w:rsidP="0062041F">
            <w:pPr>
              <w:autoSpaceDE w:val="0"/>
              <w:autoSpaceDN w:val="0"/>
              <w:adjustRightInd w:val="0"/>
              <w:jc w:val="left"/>
              <w:rPr>
                <w:sz w:val="26"/>
                <w:szCs w:val="26"/>
              </w:rPr>
            </w:pPr>
            <w:r w:rsidRPr="005049D6">
              <w:rPr>
                <w:sz w:val="26"/>
                <w:szCs w:val="26"/>
              </w:rPr>
              <w:t xml:space="preserve">Địa chỉ email (E) </w:t>
            </w:r>
          </w:p>
        </w:tc>
        <w:tc>
          <w:tcPr>
            <w:tcW w:w="6386" w:type="dxa"/>
            <w:vAlign w:val="center"/>
          </w:tcPr>
          <w:p w:rsidR="003C54E8" w:rsidRPr="005049D6" w:rsidRDefault="003C54E8" w:rsidP="00FB166F">
            <w:pPr>
              <w:autoSpaceDE w:val="0"/>
              <w:autoSpaceDN w:val="0"/>
              <w:adjustRightInd w:val="0"/>
              <w:jc w:val="left"/>
              <w:rPr>
                <w:sz w:val="26"/>
                <w:szCs w:val="26"/>
              </w:rPr>
            </w:pPr>
            <w:r w:rsidRPr="005049D6">
              <w:rPr>
                <w:sz w:val="26"/>
                <w:szCs w:val="26"/>
              </w:rPr>
              <w:t>Địa chỉ email giao dịch của thuê bao sở hữu chứng thư số</w:t>
            </w:r>
          </w:p>
        </w:tc>
      </w:tr>
    </w:tbl>
    <w:p w:rsidR="003C54E8" w:rsidRPr="005049D6" w:rsidRDefault="003C54E8" w:rsidP="00490803">
      <w:pPr>
        <w:autoSpaceDE w:val="0"/>
        <w:autoSpaceDN w:val="0"/>
        <w:adjustRightInd w:val="0"/>
        <w:jc w:val="left"/>
      </w:pPr>
    </w:p>
    <w:p w:rsidR="001C3EAC" w:rsidRPr="005049D6" w:rsidRDefault="001C3EAC" w:rsidP="001C3EAC">
      <w:pPr>
        <w:spacing w:beforeLines="60" w:before="144" w:afterLines="60" w:after="144" w:line="360" w:lineRule="exact"/>
        <w:ind w:firstLine="720"/>
        <w:rPr>
          <w:sz w:val="26"/>
          <w:szCs w:val="26"/>
        </w:rPr>
      </w:pPr>
      <w:r w:rsidRPr="005049D6">
        <w:rPr>
          <w:sz w:val="26"/>
          <w:szCs w:val="26"/>
        </w:rPr>
        <w:t xml:space="preserve">Các thuộc tính trong DN của chứng thư số do </w:t>
      </w:r>
      <w:r w:rsidR="00742EA4" w:rsidRPr="005049D6">
        <w:rPr>
          <w:sz w:val="26"/>
          <w:szCs w:val="26"/>
        </w:rPr>
        <w:t>NC-CA</w:t>
      </w:r>
      <w:r w:rsidRPr="005049D6">
        <w:rPr>
          <w:sz w:val="26"/>
          <w:szCs w:val="26"/>
        </w:rPr>
        <w:t xml:space="preserve"> cấp cho thuê bao là cá nhân thuộc doanh nghiệp được mô tả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6218"/>
      </w:tblGrid>
      <w:tr w:rsidR="001C3EAC" w:rsidRPr="005049D6">
        <w:trPr>
          <w:trHeight w:val="232"/>
        </w:trPr>
        <w:tc>
          <w:tcPr>
            <w:tcW w:w="2796" w:type="dxa"/>
            <w:shd w:val="clear" w:color="auto" w:fill="F2F2F2"/>
          </w:tcPr>
          <w:p w:rsidR="001C3EAC" w:rsidRPr="005049D6" w:rsidRDefault="001C3EAC" w:rsidP="00E9349A">
            <w:pPr>
              <w:autoSpaceDE w:val="0"/>
              <w:autoSpaceDN w:val="0"/>
              <w:adjustRightInd w:val="0"/>
              <w:spacing w:before="120" w:after="120"/>
              <w:jc w:val="center"/>
              <w:rPr>
                <w:sz w:val="26"/>
                <w:szCs w:val="26"/>
              </w:rPr>
            </w:pPr>
            <w:r w:rsidRPr="005049D6">
              <w:rPr>
                <w:b/>
                <w:bCs/>
                <w:sz w:val="26"/>
                <w:szCs w:val="26"/>
              </w:rPr>
              <w:t>Thuộc tính</w:t>
            </w:r>
          </w:p>
        </w:tc>
        <w:tc>
          <w:tcPr>
            <w:tcW w:w="6386" w:type="dxa"/>
            <w:shd w:val="clear" w:color="auto" w:fill="F2F2F2"/>
          </w:tcPr>
          <w:p w:rsidR="001C3EAC" w:rsidRPr="005049D6" w:rsidRDefault="001C3EAC" w:rsidP="00E9349A">
            <w:pPr>
              <w:autoSpaceDE w:val="0"/>
              <w:autoSpaceDN w:val="0"/>
              <w:adjustRightInd w:val="0"/>
              <w:spacing w:before="120" w:after="120"/>
              <w:jc w:val="center"/>
              <w:rPr>
                <w:sz w:val="26"/>
                <w:szCs w:val="26"/>
              </w:rPr>
            </w:pPr>
            <w:r w:rsidRPr="005049D6">
              <w:rPr>
                <w:b/>
                <w:bCs/>
                <w:sz w:val="26"/>
                <w:szCs w:val="26"/>
              </w:rPr>
              <w:t>Giá trị</w:t>
            </w:r>
          </w:p>
        </w:tc>
      </w:tr>
      <w:tr w:rsidR="001C3EAC" w:rsidRPr="005049D6">
        <w:tc>
          <w:tcPr>
            <w:tcW w:w="2796" w:type="dxa"/>
            <w:vAlign w:val="center"/>
          </w:tcPr>
          <w:p w:rsidR="001C3EAC" w:rsidRPr="005049D6" w:rsidRDefault="001C3EAC" w:rsidP="00E9349A">
            <w:pPr>
              <w:autoSpaceDE w:val="0"/>
              <w:autoSpaceDN w:val="0"/>
              <w:adjustRightInd w:val="0"/>
              <w:jc w:val="left"/>
              <w:rPr>
                <w:sz w:val="26"/>
                <w:szCs w:val="26"/>
              </w:rPr>
            </w:pPr>
            <w:r w:rsidRPr="005049D6">
              <w:rPr>
                <w:sz w:val="26"/>
                <w:szCs w:val="26"/>
              </w:rPr>
              <w:t xml:space="preserve">Tổ chức (O) </w:t>
            </w:r>
          </w:p>
        </w:tc>
        <w:tc>
          <w:tcPr>
            <w:tcW w:w="6386" w:type="dxa"/>
            <w:vAlign w:val="center"/>
          </w:tcPr>
          <w:p w:rsidR="001C3EAC" w:rsidRPr="005049D6" w:rsidRDefault="001C3EAC" w:rsidP="00E9349A">
            <w:pPr>
              <w:autoSpaceDE w:val="0"/>
              <w:autoSpaceDN w:val="0"/>
              <w:adjustRightInd w:val="0"/>
              <w:jc w:val="left"/>
              <w:rPr>
                <w:sz w:val="26"/>
                <w:szCs w:val="26"/>
              </w:rPr>
            </w:pPr>
            <w:r w:rsidRPr="005049D6">
              <w:rPr>
                <w:sz w:val="26"/>
                <w:szCs w:val="26"/>
              </w:rPr>
              <w:t>Tên tổ chức mà thuê bao sở hữu chứng thư số</w:t>
            </w:r>
          </w:p>
        </w:tc>
      </w:tr>
      <w:tr w:rsidR="001C3EAC" w:rsidRPr="00F7410E">
        <w:tc>
          <w:tcPr>
            <w:tcW w:w="2796" w:type="dxa"/>
            <w:vAlign w:val="center"/>
          </w:tcPr>
          <w:p w:rsidR="001C3EAC" w:rsidRPr="00F7410E" w:rsidRDefault="001C3EAC" w:rsidP="00E9349A">
            <w:pPr>
              <w:autoSpaceDE w:val="0"/>
              <w:autoSpaceDN w:val="0"/>
              <w:adjustRightInd w:val="0"/>
              <w:jc w:val="left"/>
              <w:rPr>
                <w:sz w:val="26"/>
                <w:szCs w:val="26"/>
                <w:lang w:val="fr-FR"/>
              </w:rPr>
            </w:pPr>
            <w:r w:rsidRPr="00F7410E">
              <w:rPr>
                <w:sz w:val="26"/>
                <w:szCs w:val="26"/>
                <w:lang w:val="fr-FR"/>
              </w:rPr>
              <w:t xml:space="preserve">Bộ phận tổ chức (OU) </w:t>
            </w:r>
          </w:p>
        </w:tc>
        <w:tc>
          <w:tcPr>
            <w:tcW w:w="6386" w:type="dxa"/>
            <w:vAlign w:val="center"/>
          </w:tcPr>
          <w:p w:rsidR="001C3EAC" w:rsidRPr="00F7410E" w:rsidRDefault="001C3EAC" w:rsidP="00E9349A">
            <w:pPr>
              <w:autoSpaceDE w:val="0"/>
              <w:autoSpaceDN w:val="0"/>
              <w:adjustRightInd w:val="0"/>
              <w:jc w:val="left"/>
              <w:rPr>
                <w:sz w:val="26"/>
                <w:szCs w:val="26"/>
                <w:lang w:val="fr-FR"/>
              </w:rPr>
            </w:pPr>
            <w:r w:rsidRPr="00F7410E">
              <w:rPr>
                <w:sz w:val="26"/>
                <w:szCs w:val="26"/>
                <w:lang w:val="fr-FR"/>
              </w:rPr>
              <w:t xml:space="preserve">Bộ phận thuộc tổ chức (O) mà thuê bao sở hữu chứng thư số trực thuộc. </w:t>
            </w:r>
          </w:p>
        </w:tc>
      </w:tr>
      <w:tr w:rsidR="001C3EAC" w:rsidRPr="005049D6">
        <w:tc>
          <w:tcPr>
            <w:tcW w:w="2796" w:type="dxa"/>
            <w:vAlign w:val="bottom"/>
          </w:tcPr>
          <w:p w:rsidR="001C3EAC" w:rsidRPr="005049D6" w:rsidRDefault="001C3EAC" w:rsidP="00E9349A">
            <w:pPr>
              <w:autoSpaceDE w:val="0"/>
              <w:autoSpaceDN w:val="0"/>
              <w:adjustRightInd w:val="0"/>
              <w:jc w:val="left"/>
              <w:rPr>
                <w:sz w:val="26"/>
                <w:szCs w:val="26"/>
              </w:rPr>
            </w:pPr>
            <w:r w:rsidRPr="005049D6">
              <w:rPr>
                <w:sz w:val="26"/>
                <w:szCs w:val="26"/>
              </w:rPr>
              <w:t>Quận, huyện (L)</w:t>
            </w:r>
          </w:p>
        </w:tc>
        <w:tc>
          <w:tcPr>
            <w:tcW w:w="6386" w:type="dxa"/>
            <w:vAlign w:val="center"/>
          </w:tcPr>
          <w:p w:rsidR="001C3EAC" w:rsidRPr="005049D6" w:rsidRDefault="001C3EAC" w:rsidP="00E9349A">
            <w:pPr>
              <w:autoSpaceDE w:val="0"/>
              <w:autoSpaceDN w:val="0"/>
              <w:adjustRightInd w:val="0"/>
              <w:jc w:val="left"/>
              <w:rPr>
                <w:sz w:val="26"/>
                <w:szCs w:val="26"/>
              </w:rPr>
            </w:pPr>
            <w:r w:rsidRPr="005049D6">
              <w:rPr>
                <w:sz w:val="26"/>
                <w:szCs w:val="26"/>
              </w:rPr>
              <w:t>Địa chỉ quận/ huyện của thuê bao</w:t>
            </w:r>
          </w:p>
        </w:tc>
      </w:tr>
      <w:tr w:rsidR="001C3EAC" w:rsidRPr="005049D6">
        <w:tc>
          <w:tcPr>
            <w:tcW w:w="2796" w:type="dxa"/>
            <w:vAlign w:val="bottom"/>
          </w:tcPr>
          <w:p w:rsidR="001C3EAC" w:rsidRPr="005049D6" w:rsidRDefault="001C3EAC" w:rsidP="00E9349A">
            <w:pPr>
              <w:autoSpaceDE w:val="0"/>
              <w:autoSpaceDN w:val="0"/>
              <w:adjustRightInd w:val="0"/>
              <w:jc w:val="left"/>
              <w:rPr>
                <w:sz w:val="26"/>
                <w:szCs w:val="26"/>
              </w:rPr>
            </w:pPr>
            <w:r w:rsidRPr="005049D6">
              <w:rPr>
                <w:sz w:val="26"/>
                <w:szCs w:val="26"/>
              </w:rPr>
              <w:t>Tỉnh, thành phố (ST)</w:t>
            </w:r>
          </w:p>
        </w:tc>
        <w:tc>
          <w:tcPr>
            <w:tcW w:w="6386" w:type="dxa"/>
            <w:vAlign w:val="center"/>
          </w:tcPr>
          <w:p w:rsidR="001C3EAC" w:rsidRPr="005049D6" w:rsidRDefault="001C3EAC" w:rsidP="00E9349A">
            <w:pPr>
              <w:autoSpaceDE w:val="0"/>
              <w:autoSpaceDN w:val="0"/>
              <w:adjustRightInd w:val="0"/>
              <w:jc w:val="left"/>
              <w:rPr>
                <w:sz w:val="26"/>
                <w:szCs w:val="26"/>
              </w:rPr>
            </w:pPr>
            <w:r w:rsidRPr="005049D6">
              <w:rPr>
                <w:sz w:val="26"/>
                <w:szCs w:val="26"/>
              </w:rPr>
              <w:t>Địa chỉ tỉnh, thành phố của thuê bao</w:t>
            </w:r>
          </w:p>
        </w:tc>
      </w:tr>
      <w:tr w:rsidR="001C3EAC" w:rsidRPr="005049D6">
        <w:tc>
          <w:tcPr>
            <w:tcW w:w="2796" w:type="dxa"/>
            <w:vAlign w:val="bottom"/>
          </w:tcPr>
          <w:p w:rsidR="001C3EAC" w:rsidRPr="005049D6" w:rsidRDefault="001C3EAC" w:rsidP="00E9349A">
            <w:pPr>
              <w:autoSpaceDE w:val="0"/>
              <w:autoSpaceDN w:val="0"/>
              <w:adjustRightInd w:val="0"/>
              <w:jc w:val="left"/>
              <w:rPr>
                <w:sz w:val="26"/>
                <w:szCs w:val="26"/>
              </w:rPr>
            </w:pPr>
            <w:r w:rsidRPr="005049D6">
              <w:rPr>
                <w:sz w:val="26"/>
                <w:szCs w:val="26"/>
              </w:rPr>
              <w:t>Quốc gia (C)</w:t>
            </w:r>
          </w:p>
        </w:tc>
        <w:tc>
          <w:tcPr>
            <w:tcW w:w="6386" w:type="dxa"/>
            <w:vAlign w:val="center"/>
          </w:tcPr>
          <w:p w:rsidR="001C3EAC" w:rsidRPr="005049D6" w:rsidRDefault="001C3EAC" w:rsidP="00E9349A">
            <w:pPr>
              <w:autoSpaceDE w:val="0"/>
              <w:autoSpaceDN w:val="0"/>
              <w:adjustRightInd w:val="0"/>
              <w:jc w:val="left"/>
              <w:rPr>
                <w:sz w:val="26"/>
                <w:szCs w:val="26"/>
              </w:rPr>
            </w:pPr>
            <w:r w:rsidRPr="005049D6">
              <w:rPr>
                <w:sz w:val="26"/>
                <w:szCs w:val="26"/>
              </w:rPr>
              <w:t>Tên quốc gia của thuê bao</w:t>
            </w:r>
          </w:p>
        </w:tc>
      </w:tr>
      <w:tr w:rsidR="001C3EAC" w:rsidRPr="005049D6">
        <w:tc>
          <w:tcPr>
            <w:tcW w:w="2796" w:type="dxa"/>
            <w:vAlign w:val="bottom"/>
          </w:tcPr>
          <w:p w:rsidR="001C3EAC" w:rsidRPr="005049D6" w:rsidRDefault="001C3EAC" w:rsidP="00E9349A">
            <w:pPr>
              <w:autoSpaceDE w:val="0"/>
              <w:autoSpaceDN w:val="0"/>
              <w:adjustRightInd w:val="0"/>
              <w:jc w:val="left"/>
              <w:rPr>
                <w:sz w:val="26"/>
                <w:szCs w:val="26"/>
              </w:rPr>
            </w:pPr>
            <w:r w:rsidRPr="005049D6">
              <w:rPr>
                <w:sz w:val="26"/>
                <w:szCs w:val="26"/>
              </w:rPr>
              <w:t>Mã định danh của thuê bao - UID</w:t>
            </w:r>
          </w:p>
        </w:tc>
        <w:tc>
          <w:tcPr>
            <w:tcW w:w="6386" w:type="dxa"/>
            <w:vAlign w:val="center"/>
          </w:tcPr>
          <w:p w:rsidR="001C3EAC" w:rsidRPr="005049D6" w:rsidRDefault="001C3EAC" w:rsidP="00E9349A">
            <w:pPr>
              <w:autoSpaceDE w:val="0"/>
              <w:autoSpaceDN w:val="0"/>
              <w:adjustRightInd w:val="0"/>
              <w:jc w:val="left"/>
              <w:rPr>
                <w:sz w:val="26"/>
                <w:szCs w:val="26"/>
              </w:rPr>
            </w:pPr>
            <w:r w:rsidRPr="005049D6">
              <w:rPr>
                <w:sz w:val="26"/>
                <w:szCs w:val="26"/>
              </w:rPr>
              <w:t>CMND: Đối với khách hàng cá nhân</w:t>
            </w:r>
            <w:r w:rsidR="008D0E3D" w:rsidRPr="005049D6">
              <w:rPr>
                <w:sz w:val="26"/>
                <w:szCs w:val="26"/>
              </w:rPr>
              <w:t xml:space="preserve"> thuộc tổ chức, doanh nghiệp</w:t>
            </w:r>
            <w:r w:rsidR="0033455C" w:rsidRPr="005049D6">
              <w:rPr>
                <w:sz w:val="26"/>
                <w:szCs w:val="26"/>
              </w:rPr>
              <w:t>.</w:t>
            </w:r>
          </w:p>
        </w:tc>
      </w:tr>
      <w:tr w:rsidR="001C3EAC" w:rsidRPr="005049D6">
        <w:tc>
          <w:tcPr>
            <w:tcW w:w="2796" w:type="dxa"/>
            <w:vAlign w:val="center"/>
          </w:tcPr>
          <w:p w:rsidR="001C3EAC" w:rsidRPr="005049D6" w:rsidRDefault="001C3EAC" w:rsidP="00E9349A">
            <w:pPr>
              <w:autoSpaceDE w:val="0"/>
              <w:autoSpaceDN w:val="0"/>
              <w:adjustRightInd w:val="0"/>
              <w:jc w:val="left"/>
              <w:rPr>
                <w:sz w:val="26"/>
                <w:szCs w:val="26"/>
              </w:rPr>
            </w:pPr>
            <w:r w:rsidRPr="005049D6">
              <w:rPr>
                <w:sz w:val="26"/>
                <w:szCs w:val="26"/>
              </w:rPr>
              <w:t xml:space="preserve">Tên thường gọi (CN) </w:t>
            </w:r>
          </w:p>
        </w:tc>
        <w:tc>
          <w:tcPr>
            <w:tcW w:w="6386" w:type="dxa"/>
            <w:vAlign w:val="center"/>
          </w:tcPr>
          <w:p w:rsidR="001C3EAC" w:rsidRPr="005049D6" w:rsidRDefault="001C3EAC" w:rsidP="00E9349A">
            <w:pPr>
              <w:autoSpaceDE w:val="0"/>
              <w:autoSpaceDN w:val="0"/>
              <w:adjustRightInd w:val="0"/>
              <w:jc w:val="left"/>
              <w:rPr>
                <w:sz w:val="26"/>
                <w:szCs w:val="26"/>
              </w:rPr>
            </w:pPr>
            <w:r w:rsidRPr="005049D6">
              <w:rPr>
                <w:sz w:val="26"/>
                <w:szCs w:val="26"/>
              </w:rPr>
              <w:t xml:space="preserve">Tên thuê bao sở hữu chứng thư số </w:t>
            </w:r>
          </w:p>
          <w:p w:rsidR="001C3EAC" w:rsidRPr="005049D6" w:rsidRDefault="001C3EAC" w:rsidP="00E9349A">
            <w:pPr>
              <w:autoSpaceDE w:val="0"/>
              <w:autoSpaceDN w:val="0"/>
              <w:adjustRightInd w:val="0"/>
              <w:jc w:val="left"/>
              <w:rPr>
                <w:sz w:val="26"/>
                <w:szCs w:val="26"/>
              </w:rPr>
            </w:pPr>
            <w:r w:rsidRPr="005049D6">
              <w:rPr>
                <w:sz w:val="26"/>
                <w:szCs w:val="26"/>
              </w:rPr>
              <w:t xml:space="preserve">(Theo như </w:t>
            </w:r>
            <w:r w:rsidR="00702612" w:rsidRPr="005049D6">
              <w:rPr>
                <w:sz w:val="26"/>
                <w:szCs w:val="26"/>
              </w:rPr>
              <w:t xml:space="preserve">giấy giới thiệu của tổ chức doanh nghiệp, hợp đồng lao động </w:t>
            </w:r>
            <w:r w:rsidRPr="005049D6">
              <w:rPr>
                <w:sz w:val="26"/>
                <w:szCs w:val="26"/>
              </w:rPr>
              <w:t>và một số giấy tờ khác)</w:t>
            </w:r>
          </w:p>
        </w:tc>
      </w:tr>
      <w:tr w:rsidR="001C3EAC" w:rsidRPr="005049D6">
        <w:tc>
          <w:tcPr>
            <w:tcW w:w="2796" w:type="dxa"/>
            <w:vAlign w:val="center"/>
          </w:tcPr>
          <w:p w:rsidR="001C3EAC" w:rsidRPr="005049D6" w:rsidRDefault="001C3EAC" w:rsidP="00E9349A">
            <w:pPr>
              <w:autoSpaceDE w:val="0"/>
              <w:autoSpaceDN w:val="0"/>
              <w:adjustRightInd w:val="0"/>
              <w:jc w:val="left"/>
              <w:rPr>
                <w:sz w:val="26"/>
                <w:szCs w:val="26"/>
              </w:rPr>
            </w:pPr>
            <w:r w:rsidRPr="005049D6">
              <w:rPr>
                <w:sz w:val="26"/>
                <w:szCs w:val="26"/>
              </w:rPr>
              <w:t xml:space="preserve">Địa chỉ email (E) </w:t>
            </w:r>
          </w:p>
        </w:tc>
        <w:tc>
          <w:tcPr>
            <w:tcW w:w="6386" w:type="dxa"/>
            <w:vAlign w:val="center"/>
          </w:tcPr>
          <w:p w:rsidR="001C3EAC" w:rsidRPr="005049D6" w:rsidRDefault="001C3EAC" w:rsidP="00E9349A">
            <w:pPr>
              <w:autoSpaceDE w:val="0"/>
              <w:autoSpaceDN w:val="0"/>
              <w:adjustRightInd w:val="0"/>
              <w:jc w:val="left"/>
              <w:rPr>
                <w:sz w:val="26"/>
                <w:szCs w:val="26"/>
              </w:rPr>
            </w:pPr>
            <w:r w:rsidRPr="005049D6">
              <w:rPr>
                <w:sz w:val="26"/>
                <w:szCs w:val="26"/>
              </w:rPr>
              <w:t>Địa chỉ email giao dịch của thuê bao sở hữu chứng thư số</w:t>
            </w:r>
          </w:p>
        </w:tc>
      </w:tr>
    </w:tbl>
    <w:p w:rsidR="001924A5" w:rsidRPr="005049D6" w:rsidRDefault="001924A5" w:rsidP="001924A5">
      <w:pPr>
        <w:spacing w:beforeLines="60" w:before="144" w:afterLines="60" w:after="144" w:line="360" w:lineRule="exact"/>
        <w:ind w:firstLine="720"/>
        <w:rPr>
          <w:sz w:val="26"/>
          <w:szCs w:val="26"/>
        </w:rPr>
      </w:pPr>
      <w:r w:rsidRPr="005049D6">
        <w:rPr>
          <w:sz w:val="26"/>
          <w:szCs w:val="26"/>
        </w:rPr>
        <w:t xml:space="preserve">Các thuộc tính trong DN của chứng thư số do </w:t>
      </w:r>
      <w:r w:rsidR="00742EA4" w:rsidRPr="005049D6">
        <w:rPr>
          <w:sz w:val="26"/>
          <w:szCs w:val="26"/>
        </w:rPr>
        <w:t>NC-CA</w:t>
      </w:r>
      <w:r w:rsidRPr="005049D6">
        <w:rPr>
          <w:sz w:val="26"/>
          <w:szCs w:val="26"/>
        </w:rPr>
        <w:t xml:space="preserve"> cấp cho thuê bao là cá nhân được mô tả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6218"/>
      </w:tblGrid>
      <w:tr w:rsidR="001924A5" w:rsidRPr="005049D6">
        <w:trPr>
          <w:trHeight w:val="232"/>
        </w:trPr>
        <w:tc>
          <w:tcPr>
            <w:tcW w:w="2796" w:type="dxa"/>
            <w:shd w:val="clear" w:color="auto" w:fill="F2F2F2"/>
          </w:tcPr>
          <w:p w:rsidR="001924A5" w:rsidRPr="005049D6" w:rsidRDefault="001924A5" w:rsidP="00E9349A">
            <w:pPr>
              <w:autoSpaceDE w:val="0"/>
              <w:autoSpaceDN w:val="0"/>
              <w:adjustRightInd w:val="0"/>
              <w:spacing w:before="120" w:after="120"/>
              <w:jc w:val="center"/>
              <w:rPr>
                <w:sz w:val="26"/>
                <w:szCs w:val="26"/>
              </w:rPr>
            </w:pPr>
            <w:r w:rsidRPr="005049D6">
              <w:rPr>
                <w:b/>
                <w:bCs/>
                <w:sz w:val="26"/>
                <w:szCs w:val="26"/>
              </w:rPr>
              <w:t>Thuộc tính</w:t>
            </w:r>
          </w:p>
        </w:tc>
        <w:tc>
          <w:tcPr>
            <w:tcW w:w="6386" w:type="dxa"/>
            <w:shd w:val="clear" w:color="auto" w:fill="F2F2F2"/>
          </w:tcPr>
          <w:p w:rsidR="001924A5" w:rsidRPr="005049D6" w:rsidRDefault="001924A5" w:rsidP="00E9349A">
            <w:pPr>
              <w:autoSpaceDE w:val="0"/>
              <w:autoSpaceDN w:val="0"/>
              <w:adjustRightInd w:val="0"/>
              <w:spacing w:before="120" w:after="120"/>
              <w:jc w:val="center"/>
              <w:rPr>
                <w:sz w:val="26"/>
                <w:szCs w:val="26"/>
              </w:rPr>
            </w:pPr>
            <w:r w:rsidRPr="005049D6">
              <w:rPr>
                <w:b/>
                <w:bCs/>
                <w:sz w:val="26"/>
                <w:szCs w:val="26"/>
              </w:rPr>
              <w:t>Giá trị</w:t>
            </w:r>
          </w:p>
        </w:tc>
      </w:tr>
      <w:tr w:rsidR="001924A5" w:rsidRPr="005049D6">
        <w:tc>
          <w:tcPr>
            <w:tcW w:w="2796" w:type="dxa"/>
            <w:vAlign w:val="bottom"/>
          </w:tcPr>
          <w:p w:rsidR="001924A5" w:rsidRPr="005049D6" w:rsidRDefault="001924A5" w:rsidP="00E9349A">
            <w:pPr>
              <w:autoSpaceDE w:val="0"/>
              <w:autoSpaceDN w:val="0"/>
              <w:adjustRightInd w:val="0"/>
              <w:jc w:val="left"/>
              <w:rPr>
                <w:sz w:val="26"/>
                <w:szCs w:val="26"/>
              </w:rPr>
            </w:pPr>
            <w:r w:rsidRPr="005049D6">
              <w:rPr>
                <w:sz w:val="26"/>
                <w:szCs w:val="26"/>
              </w:rPr>
              <w:t>Quận, huyện (L)</w:t>
            </w:r>
          </w:p>
        </w:tc>
        <w:tc>
          <w:tcPr>
            <w:tcW w:w="6386" w:type="dxa"/>
            <w:vAlign w:val="center"/>
          </w:tcPr>
          <w:p w:rsidR="001924A5" w:rsidRPr="005049D6" w:rsidRDefault="001924A5" w:rsidP="00E9349A">
            <w:pPr>
              <w:autoSpaceDE w:val="0"/>
              <w:autoSpaceDN w:val="0"/>
              <w:adjustRightInd w:val="0"/>
              <w:jc w:val="left"/>
              <w:rPr>
                <w:sz w:val="26"/>
                <w:szCs w:val="26"/>
              </w:rPr>
            </w:pPr>
            <w:r w:rsidRPr="005049D6">
              <w:rPr>
                <w:sz w:val="26"/>
                <w:szCs w:val="26"/>
              </w:rPr>
              <w:t>Địa chỉ quận/ huyện của thuê bao</w:t>
            </w:r>
          </w:p>
        </w:tc>
      </w:tr>
      <w:tr w:rsidR="001924A5" w:rsidRPr="005049D6">
        <w:tc>
          <w:tcPr>
            <w:tcW w:w="2796" w:type="dxa"/>
            <w:vAlign w:val="bottom"/>
          </w:tcPr>
          <w:p w:rsidR="001924A5" w:rsidRPr="005049D6" w:rsidRDefault="001924A5" w:rsidP="00E9349A">
            <w:pPr>
              <w:autoSpaceDE w:val="0"/>
              <w:autoSpaceDN w:val="0"/>
              <w:adjustRightInd w:val="0"/>
              <w:jc w:val="left"/>
              <w:rPr>
                <w:sz w:val="26"/>
                <w:szCs w:val="26"/>
              </w:rPr>
            </w:pPr>
            <w:r w:rsidRPr="005049D6">
              <w:rPr>
                <w:sz w:val="26"/>
                <w:szCs w:val="26"/>
              </w:rPr>
              <w:t>Tỉnh, thành phố (ST)</w:t>
            </w:r>
          </w:p>
        </w:tc>
        <w:tc>
          <w:tcPr>
            <w:tcW w:w="6386" w:type="dxa"/>
            <w:vAlign w:val="center"/>
          </w:tcPr>
          <w:p w:rsidR="001924A5" w:rsidRPr="005049D6" w:rsidRDefault="001924A5" w:rsidP="00E9349A">
            <w:pPr>
              <w:autoSpaceDE w:val="0"/>
              <w:autoSpaceDN w:val="0"/>
              <w:adjustRightInd w:val="0"/>
              <w:jc w:val="left"/>
              <w:rPr>
                <w:sz w:val="26"/>
                <w:szCs w:val="26"/>
              </w:rPr>
            </w:pPr>
            <w:r w:rsidRPr="005049D6">
              <w:rPr>
                <w:sz w:val="26"/>
                <w:szCs w:val="26"/>
              </w:rPr>
              <w:t>Địa chỉ tỉnh, thành phố của thuê bao</w:t>
            </w:r>
          </w:p>
        </w:tc>
      </w:tr>
      <w:tr w:rsidR="001924A5" w:rsidRPr="005049D6">
        <w:tc>
          <w:tcPr>
            <w:tcW w:w="2796" w:type="dxa"/>
            <w:vAlign w:val="bottom"/>
          </w:tcPr>
          <w:p w:rsidR="001924A5" w:rsidRPr="005049D6" w:rsidRDefault="001924A5" w:rsidP="00E9349A">
            <w:pPr>
              <w:autoSpaceDE w:val="0"/>
              <w:autoSpaceDN w:val="0"/>
              <w:adjustRightInd w:val="0"/>
              <w:jc w:val="left"/>
              <w:rPr>
                <w:sz w:val="26"/>
                <w:szCs w:val="26"/>
              </w:rPr>
            </w:pPr>
            <w:r w:rsidRPr="005049D6">
              <w:rPr>
                <w:sz w:val="26"/>
                <w:szCs w:val="26"/>
              </w:rPr>
              <w:t>Quốc gia (C)</w:t>
            </w:r>
          </w:p>
        </w:tc>
        <w:tc>
          <w:tcPr>
            <w:tcW w:w="6386" w:type="dxa"/>
            <w:vAlign w:val="center"/>
          </w:tcPr>
          <w:p w:rsidR="001924A5" w:rsidRPr="005049D6" w:rsidRDefault="001924A5" w:rsidP="00E9349A">
            <w:pPr>
              <w:autoSpaceDE w:val="0"/>
              <w:autoSpaceDN w:val="0"/>
              <w:adjustRightInd w:val="0"/>
              <w:jc w:val="left"/>
              <w:rPr>
                <w:sz w:val="26"/>
                <w:szCs w:val="26"/>
              </w:rPr>
            </w:pPr>
            <w:r w:rsidRPr="005049D6">
              <w:rPr>
                <w:sz w:val="26"/>
                <w:szCs w:val="26"/>
              </w:rPr>
              <w:t>Tên quốc gia của thuê bao</w:t>
            </w:r>
          </w:p>
        </w:tc>
      </w:tr>
      <w:tr w:rsidR="001924A5" w:rsidRPr="005049D6">
        <w:tc>
          <w:tcPr>
            <w:tcW w:w="2796" w:type="dxa"/>
            <w:vAlign w:val="bottom"/>
          </w:tcPr>
          <w:p w:rsidR="001924A5" w:rsidRPr="005049D6" w:rsidRDefault="001924A5" w:rsidP="00E9349A">
            <w:pPr>
              <w:autoSpaceDE w:val="0"/>
              <w:autoSpaceDN w:val="0"/>
              <w:adjustRightInd w:val="0"/>
              <w:jc w:val="left"/>
              <w:rPr>
                <w:sz w:val="26"/>
                <w:szCs w:val="26"/>
              </w:rPr>
            </w:pPr>
            <w:r w:rsidRPr="005049D6">
              <w:rPr>
                <w:sz w:val="26"/>
                <w:szCs w:val="26"/>
              </w:rPr>
              <w:t>Mã định danh của thuê bao - UID</w:t>
            </w:r>
          </w:p>
        </w:tc>
        <w:tc>
          <w:tcPr>
            <w:tcW w:w="6386" w:type="dxa"/>
            <w:vAlign w:val="center"/>
          </w:tcPr>
          <w:p w:rsidR="001924A5" w:rsidRPr="005049D6" w:rsidRDefault="001924A5" w:rsidP="00E9349A">
            <w:pPr>
              <w:autoSpaceDE w:val="0"/>
              <w:autoSpaceDN w:val="0"/>
              <w:adjustRightInd w:val="0"/>
              <w:jc w:val="left"/>
              <w:rPr>
                <w:sz w:val="26"/>
                <w:szCs w:val="26"/>
              </w:rPr>
            </w:pPr>
            <w:r w:rsidRPr="005049D6">
              <w:rPr>
                <w:sz w:val="26"/>
                <w:szCs w:val="26"/>
              </w:rPr>
              <w:t>C</w:t>
            </w:r>
            <w:r w:rsidR="001D1F06">
              <w:rPr>
                <w:sz w:val="26"/>
                <w:szCs w:val="26"/>
              </w:rPr>
              <w:t>MND: Đối với khách hàng cá nhân hoặc Mã nhân viên hoặc Mã định danh thỏa thuận của khách hàng với NC-CA</w:t>
            </w:r>
          </w:p>
          <w:p w:rsidR="001924A5" w:rsidRPr="005049D6" w:rsidRDefault="001924A5" w:rsidP="00E9349A">
            <w:pPr>
              <w:autoSpaceDE w:val="0"/>
              <w:autoSpaceDN w:val="0"/>
              <w:adjustRightInd w:val="0"/>
              <w:jc w:val="left"/>
              <w:rPr>
                <w:sz w:val="26"/>
                <w:szCs w:val="26"/>
              </w:rPr>
            </w:pPr>
          </w:p>
        </w:tc>
      </w:tr>
      <w:tr w:rsidR="001924A5" w:rsidRPr="005049D6">
        <w:tc>
          <w:tcPr>
            <w:tcW w:w="2796" w:type="dxa"/>
            <w:vAlign w:val="center"/>
          </w:tcPr>
          <w:p w:rsidR="001924A5" w:rsidRPr="005049D6" w:rsidRDefault="001924A5" w:rsidP="00E9349A">
            <w:pPr>
              <w:autoSpaceDE w:val="0"/>
              <w:autoSpaceDN w:val="0"/>
              <w:adjustRightInd w:val="0"/>
              <w:jc w:val="left"/>
              <w:rPr>
                <w:sz w:val="26"/>
                <w:szCs w:val="26"/>
              </w:rPr>
            </w:pPr>
            <w:r w:rsidRPr="005049D6">
              <w:rPr>
                <w:sz w:val="26"/>
                <w:szCs w:val="26"/>
              </w:rPr>
              <w:lastRenderedPageBreak/>
              <w:t xml:space="preserve">Tên thường gọi (CN) </w:t>
            </w:r>
          </w:p>
        </w:tc>
        <w:tc>
          <w:tcPr>
            <w:tcW w:w="6386" w:type="dxa"/>
            <w:vAlign w:val="center"/>
          </w:tcPr>
          <w:p w:rsidR="001924A5" w:rsidRPr="005049D6" w:rsidRDefault="001924A5" w:rsidP="00E9349A">
            <w:pPr>
              <w:autoSpaceDE w:val="0"/>
              <w:autoSpaceDN w:val="0"/>
              <w:adjustRightInd w:val="0"/>
              <w:jc w:val="left"/>
              <w:rPr>
                <w:sz w:val="26"/>
                <w:szCs w:val="26"/>
              </w:rPr>
            </w:pPr>
            <w:r w:rsidRPr="005049D6">
              <w:rPr>
                <w:sz w:val="26"/>
                <w:szCs w:val="26"/>
              </w:rPr>
              <w:t xml:space="preserve">Tên thuê bao sở hữu chứng thư số </w:t>
            </w:r>
          </w:p>
          <w:p w:rsidR="001924A5" w:rsidRPr="005049D6" w:rsidRDefault="001924A5" w:rsidP="00EE3DF7">
            <w:pPr>
              <w:autoSpaceDE w:val="0"/>
              <w:autoSpaceDN w:val="0"/>
              <w:adjustRightInd w:val="0"/>
              <w:jc w:val="left"/>
              <w:rPr>
                <w:sz w:val="26"/>
                <w:szCs w:val="26"/>
              </w:rPr>
            </w:pPr>
            <w:r w:rsidRPr="005049D6">
              <w:rPr>
                <w:sz w:val="26"/>
                <w:szCs w:val="26"/>
              </w:rPr>
              <w:t xml:space="preserve">(Theo như giấy CMND </w:t>
            </w:r>
            <w:r w:rsidR="00EE3DF7">
              <w:rPr>
                <w:sz w:val="26"/>
                <w:szCs w:val="26"/>
              </w:rPr>
              <w:t>hoặc</w:t>
            </w:r>
            <w:r w:rsidRPr="005049D6">
              <w:rPr>
                <w:sz w:val="26"/>
                <w:szCs w:val="26"/>
              </w:rPr>
              <w:t xml:space="preserve"> một số giấy tờ khác)</w:t>
            </w:r>
          </w:p>
        </w:tc>
      </w:tr>
      <w:tr w:rsidR="001924A5" w:rsidRPr="005049D6">
        <w:tc>
          <w:tcPr>
            <w:tcW w:w="2796" w:type="dxa"/>
            <w:vAlign w:val="center"/>
          </w:tcPr>
          <w:p w:rsidR="001924A5" w:rsidRPr="005049D6" w:rsidRDefault="001924A5" w:rsidP="00E9349A">
            <w:pPr>
              <w:autoSpaceDE w:val="0"/>
              <w:autoSpaceDN w:val="0"/>
              <w:adjustRightInd w:val="0"/>
              <w:jc w:val="left"/>
              <w:rPr>
                <w:sz w:val="26"/>
                <w:szCs w:val="26"/>
              </w:rPr>
            </w:pPr>
            <w:r w:rsidRPr="005049D6">
              <w:rPr>
                <w:sz w:val="26"/>
                <w:szCs w:val="26"/>
              </w:rPr>
              <w:t xml:space="preserve">Địa chỉ email (E) </w:t>
            </w:r>
          </w:p>
        </w:tc>
        <w:tc>
          <w:tcPr>
            <w:tcW w:w="6386" w:type="dxa"/>
            <w:vAlign w:val="center"/>
          </w:tcPr>
          <w:p w:rsidR="001924A5" w:rsidRPr="005049D6" w:rsidRDefault="001924A5" w:rsidP="00E9349A">
            <w:pPr>
              <w:autoSpaceDE w:val="0"/>
              <w:autoSpaceDN w:val="0"/>
              <w:adjustRightInd w:val="0"/>
              <w:jc w:val="left"/>
              <w:rPr>
                <w:sz w:val="26"/>
                <w:szCs w:val="26"/>
              </w:rPr>
            </w:pPr>
            <w:r w:rsidRPr="005049D6">
              <w:rPr>
                <w:sz w:val="26"/>
                <w:szCs w:val="26"/>
              </w:rPr>
              <w:t>Địa chỉ email giao dịch của thuê bao sở hữu chứng thư số</w:t>
            </w:r>
          </w:p>
        </w:tc>
      </w:tr>
    </w:tbl>
    <w:p w:rsidR="001C3EAC" w:rsidRPr="005049D6" w:rsidRDefault="001C3EAC" w:rsidP="00490803">
      <w:pPr>
        <w:autoSpaceDE w:val="0"/>
        <w:autoSpaceDN w:val="0"/>
        <w:adjustRightInd w:val="0"/>
        <w:jc w:val="left"/>
      </w:pPr>
    </w:p>
    <w:p w:rsidR="00680606" w:rsidRPr="005049D6" w:rsidRDefault="00680606" w:rsidP="00137C44">
      <w:pPr>
        <w:spacing w:beforeLines="60" w:before="144" w:afterLines="60" w:after="144" w:line="360" w:lineRule="exact"/>
        <w:ind w:firstLine="720"/>
        <w:rPr>
          <w:sz w:val="26"/>
          <w:szCs w:val="26"/>
        </w:rPr>
      </w:pPr>
      <w:r w:rsidRPr="005049D6">
        <w:rPr>
          <w:sz w:val="26"/>
          <w:szCs w:val="26"/>
        </w:rPr>
        <w:t xml:space="preserve">Chứng thư số SSL </w:t>
      </w:r>
      <w:r w:rsidR="00BC75D7" w:rsidRPr="005049D6">
        <w:rPr>
          <w:sz w:val="26"/>
          <w:szCs w:val="26"/>
        </w:rPr>
        <w:t>có các thuộc tính trong DN cấp cho thuê bao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6216"/>
      </w:tblGrid>
      <w:tr w:rsidR="00BC75D7" w:rsidRPr="005049D6">
        <w:trPr>
          <w:trHeight w:val="232"/>
        </w:trPr>
        <w:tc>
          <w:tcPr>
            <w:tcW w:w="2796" w:type="dxa"/>
            <w:shd w:val="clear" w:color="auto" w:fill="F2F2F2"/>
          </w:tcPr>
          <w:p w:rsidR="00BC75D7" w:rsidRPr="005049D6" w:rsidRDefault="00BC75D7" w:rsidP="00A30BE8">
            <w:pPr>
              <w:autoSpaceDE w:val="0"/>
              <w:autoSpaceDN w:val="0"/>
              <w:adjustRightInd w:val="0"/>
              <w:spacing w:before="120" w:after="120"/>
              <w:jc w:val="center"/>
              <w:rPr>
                <w:sz w:val="26"/>
                <w:szCs w:val="26"/>
              </w:rPr>
            </w:pPr>
            <w:r w:rsidRPr="005049D6">
              <w:rPr>
                <w:b/>
                <w:bCs/>
                <w:sz w:val="26"/>
                <w:szCs w:val="26"/>
              </w:rPr>
              <w:t>Thuộc tính</w:t>
            </w:r>
          </w:p>
        </w:tc>
        <w:tc>
          <w:tcPr>
            <w:tcW w:w="6386" w:type="dxa"/>
            <w:shd w:val="clear" w:color="auto" w:fill="F2F2F2"/>
          </w:tcPr>
          <w:p w:rsidR="00BC75D7" w:rsidRPr="005049D6" w:rsidRDefault="00BC75D7" w:rsidP="00A30BE8">
            <w:pPr>
              <w:autoSpaceDE w:val="0"/>
              <w:autoSpaceDN w:val="0"/>
              <w:adjustRightInd w:val="0"/>
              <w:spacing w:before="120" w:after="120"/>
              <w:jc w:val="center"/>
              <w:rPr>
                <w:sz w:val="26"/>
                <w:szCs w:val="26"/>
              </w:rPr>
            </w:pPr>
            <w:r w:rsidRPr="005049D6">
              <w:rPr>
                <w:b/>
                <w:bCs/>
                <w:sz w:val="26"/>
                <w:szCs w:val="26"/>
              </w:rPr>
              <w:t>Giá trị</w:t>
            </w:r>
          </w:p>
        </w:tc>
      </w:tr>
      <w:tr w:rsidR="00BC75D7" w:rsidRPr="005049D6">
        <w:tc>
          <w:tcPr>
            <w:tcW w:w="2796" w:type="dxa"/>
            <w:vAlign w:val="center"/>
          </w:tcPr>
          <w:p w:rsidR="00BC75D7" w:rsidRPr="005049D6" w:rsidRDefault="00BC75D7" w:rsidP="00A30BE8">
            <w:pPr>
              <w:autoSpaceDE w:val="0"/>
              <w:autoSpaceDN w:val="0"/>
              <w:adjustRightInd w:val="0"/>
              <w:jc w:val="left"/>
              <w:rPr>
                <w:sz w:val="26"/>
                <w:szCs w:val="26"/>
              </w:rPr>
            </w:pPr>
            <w:r w:rsidRPr="005049D6">
              <w:rPr>
                <w:sz w:val="26"/>
                <w:szCs w:val="26"/>
              </w:rPr>
              <w:t xml:space="preserve">Tổ chức (O) </w:t>
            </w:r>
          </w:p>
        </w:tc>
        <w:tc>
          <w:tcPr>
            <w:tcW w:w="6386" w:type="dxa"/>
            <w:vAlign w:val="center"/>
          </w:tcPr>
          <w:p w:rsidR="00BC75D7" w:rsidRPr="005049D6" w:rsidRDefault="00BC75D7" w:rsidP="00A30BE8">
            <w:pPr>
              <w:autoSpaceDE w:val="0"/>
              <w:autoSpaceDN w:val="0"/>
              <w:adjustRightInd w:val="0"/>
              <w:jc w:val="left"/>
              <w:rPr>
                <w:sz w:val="26"/>
                <w:szCs w:val="26"/>
              </w:rPr>
            </w:pPr>
            <w:r w:rsidRPr="005049D6">
              <w:rPr>
                <w:sz w:val="26"/>
                <w:szCs w:val="26"/>
              </w:rPr>
              <w:t>Tên tổ chức mà thuê bao sở hữu chứng thư số (nếu có)</w:t>
            </w:r>
          </w:p>
        </w:tc>
      </w:tr>
      <w:tr w:rsidR="00BC75D7" w:rsidRPr="005049D6">
        <w:tc>
          <w:tcPr>
            <w:tcW w:w="2796" w:type="dxa"/>
            <w:vAlign w:val="center"/>
          </w:tcPr>
          <w:p w:rsidR="00BC75D7" w:rsidRPr="00F7410E" w:rsidRDefault="00BC75D7" w:rsidP="00A30BE8">
            <w:pPr>
              <w:autoSpaceDE w:val="0"/>
              <w:autoSpaceDN w:val="0"/>
              <w:adjustRightInd w:val="0"/>
              <w:jc w:val="left"/>
              <w:rPr>
                <w:sz w:val="26"/>
                <w:szCs w:val="26"/>
                <w:lang w:val="fr-FR"/>
              </w:rPr>
            </w:pPr>
            <w:r w:rsidRPr="00F7410E">
              <w:rPr>
                <w:sz w:val="26"/>
                <w:szCs w:val="26"/>
                <w:lang w:val="fr-FR"/>
              </w:rPr>
              <w:t xml:space="preserve">Bộ phận tổ chức (OU) </w:t>
            </w:r>
          </w:p>
        </w:tc>
        <w:tc>
          <w:tcPr>
            <w:tcW w:w="6386" w:type="dxa"/>
            <w:vAlign w:val="center"/>
          </w:tcPr>
          <w:p w:rsidR="00BC75D7" w:rsidRPr="005049D6" w:rsidRDefault="00BC75D7" w:rsidP="00A30BE8">
            <w:pPr>
              <w:autoSpaceDE w:val="0"/>
              <w:autoSpaceDN w:val="0"/>
              <w:adjustRightInd w:val="0"/>
              <w:jc w:val="left"/>
              <w:rPr>
                <w:sz w:val="26"/>
                <w:szCs w:val="26"/>
              </w:rPr>
            </w:pPr>
            <w:r w:rsidRPr="00F7410E">
              <w:rPr>
                <w:sz w:val="26"/>
                <w:szCs w:val="26"/>
                <w:lang w:val="fr-FR"/>
              </w:rPr>
              <w:t xml:space="preserve">Bộ phận thuộc tổ chức (O) mà thuê bao sở hữu chứng thư số trực thuộc. </w:t>
            </w:r>
            <w:r w:rsidRPr="005049D6">
              <w:rPr>
                <w:sz w:val="26"/>
                <w:szCs w:val="26"/>
              </w:rPr>
              <w:t>(nếu có)</w:t>
            </w:r>
          </w:p>
        </w:tc>
      </w:tr>
      <w:tr w:rsidR="00BC75D7" w:rsidRPr="005049D6">
        <w:tc>
          <w:tcPr>
            <w:tcW w:w="2796" w:type="dxa"/>
            <w:vAlign w:val="bottom"/>
          </w:tcPr>
          <w:p w:rsidR="00BC75D7" w:rsidRPr="005049D6" w:rsidRDefault="00BC75D7" w:rsidP="00A30BE8">
            <w:pPr>
              <w:autoSpaceDE w:val="0"/>
              <w:autoSpaceDN w:val="0"/>
              <w:adjustRightInd w:val="0"/>
              <w:jc w:val="left"/>
              <w:rPr>
                <w:sz w:val="26"/>
                <w:szCs w:val="26"/>
              </w:rPr>
            </w:pPr>
            <w:r w:rsidRPr="005049D6">
              <w:rPr>
                <w:sz w:val="26"/>
                <w:szCs w:val="26"/>
              </w:rPr>
              <w:t>Quận, huyện (L)</w:t>
            </w:r>
          </w:p>
        </w:tc>
        <w:tc>
          <w:tcPr>
            <w:tcW w:w="6386" w:type="dxa"/>
            <w:vAlign w:val="center"/>
          </w:tcPr>
          <w:p w:rsidR="00BC75D7" w:rsidRPr="005049D6" w:rsidRDefault="00BC75D7" w:rsidP="00A30BE8">
            <w:pPr>
              <w:autoSpaceDE w:val="0"/>
              <w:autoSpaceDN w:val="0"/>
              <w:adjustRightInd w:val="0"/>
              <w:jc w:val="left"/>
              <w:rPr>
                <w:sz w:val="26"/>
                <w:szCs w:val="26"/>
              </w:rPr>
            </w:pPr>
            <w:r w:rsidRPr="005049D6">
              <w:rPr>
                <w:sz w:val="26"/>
                <w:szCs w:val="26"/>
              </w:rPr>
              <w:t>Địa chỉ quận/ huyện của thuê bao</w:t>
            </w:r>
          </w:p>
        </w:tc>
      </w:tr>
      <w:tr w:rsidR="00BC75D7" w:rsidRPr="005049D6">
        <w:tc>
          <w:tcPr>
            <w:tcW w:w="2796" w:type="dxa"/>
            <w:vAlign w:val="bottom"/>
          </w:tcPr>
          <w:p w:rsidR="00BC75D7" w:rsidRPr="005049D6" w:rsidRDefault="00BC75D7" w:rsidP="00A30BE8">
            <w:pPr>
              <w:autoSpaceDE w:val="0"/>
              <w:autoSpaceDN w:val="0"/>
              <w:adjustRightInd w:val="0"/>
              <w:jc w:val="left"/>
              <w:rPr>
                <w:sz w:val="26"/>
                <w:szCs w:val="26"/>
              </w:rPr>
            </w:pPr>
            <w:r w:rsidRPr="005049D6">
              <w:rPr>
                <w:sz w:val="26"/>
                <w:szCs w:val="26"/>
              </w:rPr>
              <w:t>Tỉnh, thành phố (ST)</w:t>
            </w:r>
          </w:p>
        </w:tc>
        <w:tc>
          <w:tcPr>
            <w:tcW w:w="6386" w:type="dxa"/>
            <w:vAlign w:val="center"/>
          </w:tcPr>
          <w:p w:rsidR="00BC75D7" w:rsidRPr="005049D6" w:rsidRDefault="00BC75D7" w:rsidP="00A30BE8">
            <w:pPr>
              <w:autoSpaceDE w:val="0"/>
              <w:autoSpaceDN w:val="0"/>
              <w:adjustRightInd w:val="0"/>
              <w:jc w:val="left"/>
              <w:rPr>
                <w:sz w:val="26"/>
                <w:szCs w:val="26"/>
              </w:rPr>
            </w:pPr>
            <w:r w:rsidRPr="005049D6">
              <w:rPr>
                <w:sz w:val="26"/>
                <w:szCs w:val="26"/>
              </w:rPr>
              <w:t>Địa chỉ tỉnh, thành phố của thuê bao</w:t>
            </w:r>
          </w:p>
        </w:tc>
      </w:tr>
      <w:tr w:rsidR="00BC75D7" w:rsidRPr="005049D6">
        <w:tc>
          <w:tcPr>
            <w:tcW w:w="2796" w:type="dxa"/>
            <w:vAlign w:val="bottom"/>
          </w:tcPr>
          <w:p w:rsidR="00BC75D7" w:rsidRPr="005049D6" w:rsidRDefault="00BC75D7" w:rsidP="00A30BE8">
            <w:pPr>
              <w:autoSpaceDE w:val="0"/>
              <w:autoSpaceDN w:val="0"/>
              <w:adjustRightInd w:val="0"/>
              <w:jc w:val="left"/>
              <w:rPr>
                <w:sz w:val="26"/>
                <w:szCs w:val="26"/>
              </w:rPr>
            </w:pPr>
            <w:r w:rsidRPr="005049D6">
              <w:rPr>
                <w:sz w:val="26"/>
                <w:szCs w:val="26"/>
              </w:rPr>
              <w:t>Quốc gia (C)</w:t>
            </w:r>
          </w:p>
        </w:tc>
        <w:tc>
          <w:tcPr>
            <w:tcW w:w="6386" w:type="dxa"/>
            <w:vAlign w:val="center"/>
          </w:tcPr>
          <w:p w:rsidR="00BC75D7" w:rsidRPr="005049D6" w:rsidRDefault="00BC75D7" w:rsidP="00A30BE8">
            <w:pPr>
              <w:autoSpaceDE w:val="0"/>
              <w:autoSpaceDN w:val="0"/>
              <w:adjustRightInd w:val="0"/>
              <w:jc w:val="left"/>
              <w:rPr>
                <w:sz w:val="26"/>
                <w:szCs w:val="26"/>
              </w:rPr>
            </w:pPr>
            <w:r w:rsidRPr="005049D6">
              <w:rPr>
                <w:sz w:val="26"/>
                <w:szCs w:val="26"/>
              </w:rPr>
              <w:t>Tên quốc gia của thuê bao</w:t>
            </w:r>
          </w:p>
        </w:tc>
      </w:tr>
      <w:tr w:rsidR="00BC75D7" w:rsidRPr="005049D6">
        <w:tc>
          <w:tcPr>
            <w:tcW w:w="2796" w:type="dxa"/>
            <w:vAlign w:val="center"/>
          </w:tcPr>
          <w:p w:rsidR="00BC75D7" w:rsidRPr="005049D6" w:rsidRDefault="00BC75D7" w:rsidP="00A30BE8">
            <w:pPr>
              <w:autoSpaceDE w:val="0"/>
              <w:autoSpaceDN w:val="0"/>
              <w:adjustRightInd w:val="0"/>
              <w:jc w:val="left"/>
              <w:rPr>
                <w:sz w:val="26"/>
                <w:szCs w:val="26"/>
              </w:rPr>
            </w:pPr>
            <w:r w:rsidRPr="005049D6">
              <w:rPr>
                <w:sz w:val="26"/>
                <w:szCs w:val="26"/>
              </w:rPr>
              <w:t xml:space="preserve">Tên thường gọi (CN) </w:t>
            </w:r>
          </w:p>
        </w:tc>
        <w:tc>
          <w:tcPr>
            <w:tcW w:w="6386" w:type="dxa"/>
            <w:vAlign w:val="center"/>
          </w:tcPr>
          <w:p w:rsidR="00BC75D7" w:rsidRPr="005049D6" w:rsidRDefault="00BC75D7" w:rsidP="00A30BE8">
            <w:pPr>
              <w:autoSpaceDE w:val="0"/>
              <w:autoSpaceDN w:val="0"/>
              <w:adjustRightInd w:val="0"/>
              <w:jc w:val="left"/>
              <w:rPr>
                <w:sz w:val="26"/>
                <w:szCs w:val="26"/>
              </w:rPr>
            </w:pPr>
            <w:r w:rsidRPr="005049D6">
              <w:rPr>
                <w:sz w:val="26"/>
                <w:szCs w:val="26"/>
              </w:rPr>
              <w:t xml:space="preserve">Tên miền </w:t>
            </w:r>
          </w:p>
          <w:p w:rsidR="00BC75D7" w:rsidRPr="005049D6" w:rsidRDefault="00BC75D7" w:rsidP="00A30BE8">
            <w:pPr>
              <w:autoSpaceDE w:val="0"/>
              <w:autoSpaceDN w:val="0"/>
              <w:adjustRightInd w:val="0"/>
              <w:jc w:val="left"/>
              <w:rPr>
                <w:sz w:val="26"/>
                <w:szCs w:val="26"/>
              </w:rPr>
            </w:pPr>
            <w:r w:rsidRPr="005049D6">
              <w:rPr>
                <w:sz w:val="26"/>
                <w:szCs w:val="26"/>
              </w:rPr>
              <w:t>(Theo như giấy tờ chứng minh tên miền thuê bao sở hữu)</w:t>
            </w:r>
          </w:p>
        </w:tc>
      </w:tr>
      <w:tr w:rsidR="00BC75D7" w:rsidRPr="005049D6">
        <w:tc>
          <w:tcPr>
            <w:tcW w:w="2796" w:type="dxa"/>
            <w:vAlign w:val="center"/>
          </w:tcPr>
          <w:p w:rsidR="00BC75D7" w:rsidRPr="005049D6" w:rsidRDefault="00BC75D7" w:rsidP="00A30BE8">
            <w:pPr>
              <w:autoSpaceDE w:val="0"/>
              <w:autoSpaceDN w:val="0"/>
              <w:adjustRightInd w:val="0"/>
              <w:jc w:val="left"/>
              <w:rPr>
                <w:sz w:val="26"/>
                <w:szCs w:val="26"/>
              </w:rPr>
            </w:pPr>
            <w:r w:rsidRPr="005049D6">
              <w:rPr>
                <w:sz w:val="26"/>
                <w:szCs w:val="26"/>
              </w:rPr>
              <w:t xml:space="preserve">Địa chỉ email (E) </w:t>
            </w:r>
          </w:p>
        </w:tc>
        <w:tc>
          <w:tcPr>
            <w:tcW w:w="6386" w:type="dxa"/>
            <w:vAlign w:val="center"/>
          </w:tcPr>
          <w:p w:rsidR="00BC75D7" w:rsidRPr="005049D6" w:rsidRDefault="00BC75D7" w:rsidP="00A30BE8">
            <w:pPr>
              <w:autoSpaceDE w:val="0"/>
              <w:autoSpaceDN w:val="0"/>
              <w:adjustRightInd w:val="0"/>
              <w:jc w:val="left"/>
              <w:rPr>
                <w:sz w:val="26"/>
                <w:szCs w:val="26"/>
              </w:rPr>
            </w:pPr>
            <w:r w:rsidRPr="005049D6">
              <w:rPr>
                <w:sz w:val="26"/>
                <w:szCs w:val="26"/>
              </w:rPr>
              <w:t>Địa chỉ email giao dịch của thuê bao sở hữu chứng thư số</w:t>
            </w:r>
          </w:p>
        </w:tc>
      </w:tr>
    </w:tbl>
    <w:p w:rsidR="003C54E8" w:rsidRPr="005049D6" w:rsidRDefault="003C54E8" w:rsidP="00137C44">
      <w:pPr>
        <w:spacing w:beforeLines="60" w:before="144" w:afterLines="60" w:after="144" w:line="360" w:lineRule="exact"/>
        <w:ind w:firstLine="720"/>
        <w:rPr>
          <w:sz w:val="26"/>
          <w:szCs w:val="26"/>
        </w:rPr>
      </w:pPr>
      <w:r w:rsidRPr="005049D6">
        <w:rPr>
          <w:sz w:val="26"/>
          <w:szCs w:val="26"/>
        </w:rPr>
        <w:t xml:space="preserve">DN trong chứng thư số có một thành phần là CN (viết tắt của Common Name - tên thường gọi) và đặt trong trường ‘Subject name’ của thuê bao. CN trong chứng thư số của thuê bao của là tên </w:t>
      </w:r>
      <w:r w:rsidR="00F114EC" w:rsidRPr="005049D6">
        <w:rPr>
          <w:sz w:val="26"/>
          <w:szCs w:val="26"/>
        </w:rPr>
        <w:t>cá nhân, tổ chức, doanh nghiệp</w:t>
      </w:r>
      <w:r w:rsidRPr="005049D6">
        <w:rPr>
          <w:sz w:val="26"/>
          <w:szCs w:val="26"/>
        </w:rPr>
        <w:t xml:space="preserve"> hoặc tên miền, tên thiết bị,….CN được kiểm tra, xác thực trong quá trình cấp chứng thư số.</w:t>
      </w:r>
    </w:p>
    <w:p w:rsidR="00E66CDD" w:rsidRPr="00E66CDD" w:rsidRDefault="00BB1995" w:rsidP="0095616F">
      <w:pPr>
        <w:pStyle w:val="StyleHeading3h3h31Heading3CharCharCharLevel1-1Section1"/>
      </w:pPr>
      <w:bookmarkStart w:id="33" w:name="_Toc8997823"/>
      <w:r>
        <w:t xml:space="preserve"> </w:t>
      </w:r>
      <w:r w:rsidR="003C54E8" w:rsidRPr="00E66CDD">
        <w:t>Biệt hiệu hay nặc danh</w:t>
      </w:r>
      <w:bookmarkEnd w:id="33"/>
      <w:r w:rsidR="003C54E8" w:rsidRPr="00E66CDD">
        <w:t xml:space="preserve"> </w:t>
      </w:r>
    </w:p>
    <w:p w:rsidR="003C54E8" w:rsidRPr="005049D6" w:rsidRDefault="003C54E8" w:rsidP="00137C44">
      <w:pPr>
        <w:spacing w:beforeLines="60" w:before="144" w:afterLines="60" w:after="144" w:line="360" w:lineRule="exact"/>
        <w:ind w:firstLine="720"/>
        <w:rPr>
          <w:sz w:val="26"/>
          <w:szCs w:val="26"/>
        </w:rPr>
      </w:pPr>
      <w:r w:rsidRPr="005049D6">
        <w:rPr>
          <w:sz w:val="26"/>
          <w:szCs w:val="26"/>
        </w:rPr>
        <w:t xml:space="preserve">Chứng thư số của các thuê bao không được sử dụng biệt hiệu hoặc nặc danh cho tên. Việc sử dụng biệt hiệu hoặc nặc danh cho tên trong chứng thư số chỉ được chấp nhận khi có yêu cầu của pháp luật và cần có giải trình với </w:t>
      </w:r>
      <w:r w:rsidR="00742EA4" w:rsidRPr="005049D6">
        <w:rPr>
          <w:sz w:val="26"/>
          <w:szCs w:val="26"/>
        </w:rPr>
        <w:t>NC-CA</w:t>
      </w:r>
      <w:r w:rsidR="009659F2" w:rsidRPr="005049D6">
        <w:rPr>
          <w:sz w:val="26"/>
          <w:szCs w:val="26"/>
        </w:rPr>
        <w:t xml:space="preserve"> </w:t>
      </w:r>
      <w:r w:rsidRPr="005049D6">
        <w:rPr>
          <w:sz w:val="26"/>
          <w:szCs w:val="26"/>
        </w:rPr>
        <w:t>để xem xét.</w:t>
      </w:r>
    </w:p>
    <w:p w:rsidR="00E66CDD" w:rsidRDefault="00BB1995" w:rsidP="0095616F">
      <w:pPr>
        <w:pStyle w:val="StyleHeading3h3h31Heading3CharCharCharLevel1-1Section1"/>
      </w:pPr>
      <w:bookmarkStart w:id="34" w:name="_Toc8997824"/>
      <w:r>
        <w:t xml:space="preserve"> </w:t>
      </w:r>
      <w:r w:rsidR="00E66CDD" w:rsidRPr="00E66CDD">
        <w:t>Tính duy nhất của tên</w:t>
      </w:r>
      <w:bookmarkEnd w:id="34"/>
      <w:r w:rsidR="00E66CDD" w:rsidRPr="00E66CDD">
        <w:t xml:space="preserve"> </w:t>
      </w:r>
    </w:p>
    <w:p w:rsidR="00E66CDD" w:rsidRDefault="00E66CDD" w:rsidP="00137C44">
      <w:pPr>
        <w:spacing w:beforeLines="60" w:before="144" w:afterLines="60" w:after="144" w:line="360" w:lineRule="exact"/>
        <w:ind w:firstLine="720"/>
        <w:rPr>
          <w:sz w:val="26"/>
          <w:szCs w:val="26"/>
        </w:rPr>
      </w:pPr>
      <w:r>
        <w:rPr>
          <w:sz w:val="26"/>
          <w:szCs w:val="26"/>
        </w:rPr>
        <w:t>Tính duy nhất của tên bao gồm mã định danh thuê bao và số hiệu chứng thư</w:t>
      </w:r>
    </w:p>
    <w:p w:rsidR="00E66CDD" w:rsidRPr="00E66CDD" w:rsidRDefault="00BB1995" w:rsidP="0095616F">
      <w:pPr>
        <w:pStyle w:val="StyleHeading3h3h31Heading3CharCharCharLevel1-1Section1"/>
      </w:pPr>
      <w:bookmarkStart w:id="35" w:name="_Toc8997825"/>
      <w:r>
        <w:t xml:space="preserve"> </w:t>
      </w:r>
      <w:r w:rsidR="003C54E8" w:rsidRPr="00E66CDD">
        <w:t>Chấp nhận, xác thực và vai trò của nhãn hiệu đăng ký (TradeMarks)</w:t>
      </w:r>
      <w:bookmarkEnd w:id="35"/>
    </w:p>
    <w:p w:rsidR="003C54E8" w:rsidRPr="005049D6" w:rsidRDefault="003C54E8" w:rsidP="00137C44">
      <w:pPr>
        <w:spacing w:beforeLines="60" w:before="144" w:afterLines="60" w:after="144" w:line="360" w:lineRule="exact"/>
        <w:ind w:firstLine="720"/>
        <w:rPr>
          <w:sz w:val="26"/>
          <w:szCs w:val="26"/>
        </w:rPr>
      </w:pPr>
      <w:r w:rsidRPr="005049D6">
        <w:rPr>
          <w:sz w:val="26"/>
          <w:szCs w:val="26"/>
        </w:rPr>
        <w:t xml:space="preserve">Thuê bao xin cấp chứng thư số không được sử dụng những tên vi phạm quyền sở hữu trí tuệ. Nếu có sự tranh chấp xảy ra về sở hữu thì </w:t>
      </w:r>
      <w:r w:rsidR="00742EA4" w:rsidRPr="005049D6">
        <w:rPr>
          <w:sz w:val="26"/>
          <w:szCs w:val="26"/>
        </w:rPr>
        <w:t>NC-CA</w:t>
      </w:r>
      <w:r w:rsidR="00D1013E" w:rsidRPr="005049D6">
        <w:rPr>
          <w:sz w:val="26"/>
          <w:szCs w:val="26"/>
        </w:rPr>
        <w:t xml:space="preserve"> </w:t>
      </w:r>
      <w:r w:rsidRPr="005049D6">
        <w:rPr>
          <w:sz w:val="26"/>
          <w:szCs w:val="26"/>
        </w:rPr>
        <w:t>có quyền thu hồi, chứng thư số hay loại bỏ đơn xin cấp chứng thư số mà không phải chịu trách nhiệm pháp lý.</w:t>
      </w:r>
    </w:p>
    <w:p w:rsidR="003C54E8" w:rsidRPr="005049D6" w:rsidRDefault="00445240" w:rsidP="00126268">
      <w:pPr>
        <w:pStyle w:val="Heading2"/>
        <w:tabs>
          <w:tab w:val="clear" w:pos="576"/>
          <w:tab w:val="num" w:pos="529"/>
        </w:tabs>
        <w:spacing w:before="480" w:line="360" w:lineRule="auto"/>
        <w:ind w:left="529" w:right="240" w:hanging="529"/>
        <w:rPr>
          <w:rFonts w:ascii="Times New Roman" w:hAnsi="Times New Roman"/>
          <w:i w:val="0"/>
        </w:rPr>
      </w:pPr>
      <w:bookmarkStart w:id="36" w:name="_Ref255739332"/>
      <w:bookmarkStart w:id="37" w:name="_Toc8997826"/>
      <w:r>
        <w:rPr>
          <w:rFonts w:ascii="Times New Roman" w:hAnsi="Times New Roman"/>
          <w:i w:val="0"/>
        </w:rPr>
        <w:lastRenderedPageBreak/>
        <w:t>Xác minh khi</w:t>
      </w:r>
      <w:r w:rsidR="003C54E8" w:rsidRPr="005049D6">
        <w:rPr>
          <w:rFonts w:ascii="Times New Roman" w:hAnsi="Times New Roman"/>
          <w:i w:val="0"/>
        </w:rPr>
        <w:t xml:space="preserve"> </w:t>
      </w:r>
      <w:bookmarkEnd w:id="36"/>
      <w:r w:rsidR="008C2005">
        <w:rPr>
          <w:rFonts w:ascii="Times New Roman" w:hAnsi="Times New Roman"/>
          <w:i w:val="0"/>
        </w:rPr>
        <w:t>cấp chứng thư số lần đầu</w:t>
      </w:r>
      <w:bookmarkEnd w:id="37"/>
    </w:p>
    <w:p w:rsidR="003C54E8" w:rsidRDefault="003C54E8" w:rsidP="00CD219D">
      <w:pPr>
        <w:spacing w:beforeLines="60" w:before="144" w:afterLines="60" w:after="144" w:line="360" w:lineRule="exact"/>
        <w:ind w:firstLine="720"/>
        <w:rPr>
          <w:sz w:val="26"/>
          <w:szCs w:val="26"/>
        </w:rPr>
      </w:pPr>
      <w:r w:rsidRPr="005049D6">
        <w:rPr>
          <w:sz w:val="26"/>
          <w:szCs w:val="26"/>
        </w:rPr>
        <w:t xml:space="preserve">Khi cần thiết, người có thẩm quyền của </w:t>
      </w:r>
      <w:r w:rsidR="00742EA4" w:rsidRPr="005049D6">
        <w:rPr>
          <w:sz w:val="26"/>
          <w:szCs w:val="26"/>
        </w:rPr>
        <w:t>NC-CA</w:t>
      </w:r>
      <w:r w:rsidR="00D73C0B" w:rsidRPr="005049D6">
        <w:rPr>
          <w:sz w:val="26"/>
          <w:szCs w:val="26"/>
        </w:rPr>
        <w:t xml:space="preserve"> </w:t>
      </w:r>
      <w:r w:rsidRPr="005049D6">
        <w:rPr>
          <w:sz w:val="26"/>
          <w:szCs w:val="26"/>
        </w:rPr>
        <w:t xml:space="preserve">có thể yêu cầu gặp trực tiếp người đăng ký thuê bao hay đại diện có thẩm quyền của </w:t>
      </w:r>
      <w:r w:rsidR="00C07846" w:rsidRPr="005049D6">
        <w:rPr>
          <w:sz w:val="26"/>
          <w:szCs w:val="26"/>
        </w:rPr>
        <w:t xml:space="preserve">tổ chức, doanh nghiệp </w:t>
      </w:r>
      <w:r w:rsidRPr="005049D6">
        <w:rPr>
          <w:sz w:val="26"/>
          <w:szCs w:val="26"/>
        </w:rPr>
        <w:t>đăng ký thuê bao chứng thư số khi người đại diện này đến xin cấp chứng thư số</w:t>
      </w:r>
      <w:r w:rsidR="00DA7F08" w:rsidRPr="005049D6">
        <w:rPr>
          <w:sz w:val="26"/>
          <w:szCs w:val="26"/>
        </w:rPr>
        <w:t>.</w:t>
      </w:r>
    </w:p>
    <w:p w:rsidR="0029619E" w:rsidRPr="0078063A" w:rsidRDefault="0029619E" w:rsidP="0095616F">
      <w:pPr>
        <w:pStyle w:val="StyleHeading3h3h31Heading3CharCharCharLevel1-1Section1"/>
      </w:pPr>
      <w:r w:rsidRPr="0078063A">
        <w:t xml:space="preserve"> </w:t>
      </w:r>
      <w:bookmarkStart w:id="38" w:name="_Toc8997827"/>
      <w:r w:rsidRPr="0078063A">
        <w:t>Phương pháp chứng minh sở hữu khóa riêng</w:t>
      </w:r>
      <w:bookmarkEnd w:id="38"/>
      <w:r w:rsidRPr="0078063A">
        <w:t xml:space="preserve"> </w:t>
      </w:r>
    </w:p>
    <w:p w:rsidR="0029619E" w:rsidRPr="0029619E" w:rsidRDefault="0029619E" w:rsidP="0029619E">
      <w:pPr>
        <w:spacing w:beforeLines="60" w:before="144" w:afterLines="60" w:after="144" w:line="360" w:lineRule="exact"/>
        <w:ind w:firstLine="720"/>
        <w:rPr>
          <w:sz w:val="26"/>
          <w:szCs w:val="26"/>
        </w:rPr>
      </w:pPr>
      <w:r w:rsidRPr="0029619E">
        <w:rPr>
          <w:sz w:val="26"/>
          <w:szCs w:val="26"/>
        </w:rPr>
        <w:t xml:space="preserve">Thuê bao phải chứng minh được thuê bao thực sự sở hữu khóa riêng tương ứng với khóa công khai được đề nghị cấp chứng thư số. </w:t>
      </w:r>
    </w:p>
    <w:p w:rsidR="0029619E" w:rsidRPr="0029619E" w:rsidRDefault="0029619E" w:rsidP="0029619E">
      <w:pPr>
        <w:spacing w:beforeLines="60" w:before="144" w:afterLines="60" w:after="144" w:line="360" w:lineRule="exact"/>
        <w:ind w:firstLine="720"/>
        <w:rPr>
          <w:sz w:val="26"/>
          <w:szCs w:val="26"/>
        </w:rPr>
      </w:pPr>
      <w:r w:rsidRPr="0029619E">
        <w:rPr>
          <w:sz w:val="26"/>
          <w:szCs w:val="26"/>
        </w:rPr>
        <w:t>Các phương pháp chứng minh thuê bao thực sự sở hữu khóa riêng:</w:t>
      </w:r>
    </w:p>
    <w:p w:rsidR="0029619E" w:rsidRPr="0029619E" w:rsidRDefault="0029619E" w:rsidP="00122962">
      <w:pPr>
        <w:numPr>
          <w:ilvl w:val="0"/>
          <w:numId w:val="23"/>
        </w:numPr>
        <w:spacing w:beforeLines="60" w:before="144" w:line="360" w:lineRule="exact"/>
        <w:ind w:left="1077" w:hanging="357"/>
        <w:rPr>
          <w:sz w:val="26"/>
          <w:szCs w:val="26"/>
        </w:rPr>
      </w:pPr>
      <w:r w:rsidRPr="0029619E">
        <w:rPr>
          <w:sz w:val="26"/>
          <w:szCs w:val="26"/>
        </w:rPr>
        <w:t>Tệp tin đề nghị cấp chứng thư số mã hóa theo chuẩn PKCS #10 sinh từ PKI Smartcard, PKI Token, PKI Virtual Token đạt chuẩn FIPS 140-2 Level 2 trở lên, hoặc tương đương do thuê bao thực hiện;</w:t>
      </w:r>
    </w:p>
    <w:p w:rsidR="0029619E" w:rsidRDefault="0029619E" w:rsidP="00122962">
      <w:pPr>
        <w:numPr>
          <w:ilvl w:val="0"/>
          <w:numId w:val="23"/>
        </w:numPr>
        <w:spacing w:beforeLines="60" w:before="144" w:line="360" w:lineRule="exact"/>
        <w:ind w:left="1077" w:hanging="357"/>
        <w:rPr>
          <w:sz w:val="26"/>
          <w:szCs w:val="26"/>
        </w:rPr>
      </w:pPr>
      <w:r>
        <w:rPr>
          <w:sz w:val="26"/>
          <w:szCs w:val="26"/>
        </w:rPr>
        <w:t>Hoặc thuê bao ủy quyền cho NC-CA</w:t>
      </w:r>
      <w:r w:rsidRPr="0029619E">
        <w:rPr>
          <w:sz w:val="26"/>
          <w:szCs w:val="26"/>
        </w:rPr>
        <w:t xml:space="preserve">, </w:t>
      </w:r>
      <w:r w:rsidR="0078063A">
        <w:rPr>
          <w:sz w:val="26"/>
          <w:szCs w:val="26"/>
        </w:rPr>
        <w:t>NC-CA</w:t>
      </w:r>
      <w:r w:rsidRPr="0029619E">
        <w:rPr>
          <w:sz w:val="26"/>
          <w:szCs w:val="26"/>
        </w:rPr>
        <w:t xml:space="preserve"> sinh khóa theo ủy quyền của thuê bao sử dụng PKI Smartcard, PKI Token, PKI Virtual Token đạt chuẩn FIPS 140-2 Level 2 trở lên. Theo quy trình, </w:t>
      </w:r>
      <w:r w:rsidR="0078063A">
        <w:rPr>
          <w:sz w:val="26"/>
          <w:szCs w:val="26"/>
        </w:rPr>
        <w:t>NC-CA</w:t>
      </w:r>
      <w:r w:rsidRPr="0029619E">
        <w:rPr>
          <w:sz w:val="26"/>
          <w:szCs w:val="26"/>
        </w:rPr>
        <w:t xml:space="preserve"> đảm bảo quyền sở hữu khóa riêng của thuê bao và bàn giao an toàn tránh các rủi ro trong quá trình giao nhận.</w:t>
      </w:r>
    </w:p>
    <w:p w:rsidR="00D50082" w:rsidRPr="005049D6" w:rsidRDefault="00BB1995" w:rsidP="0095616F">
      <w:pPr>
        <w:pStyle w:val="StyleHeading3h3h31Heading3CharCharCharLevel1-1Section1"/>
      </w:pPr>
      <w:bookmarkStart w:id="39" w:name="_Ref255690368"/>
      <w:bookmarkStart w:id="40" w:name="_Toc8997828"/>
      <w:r>
        <w:t xml:space="preserve"> </w:t>
      </w:r>
      <w:r w:rsidR="00D50082" w:rsidRPr="005049D6">
        <w:t xml:space="preserve">Kiểm tra nhận dạng </w:t>
      </w:r>
      <w:bookmarkEnd w:id="39"/>
      <w:r w:rsidR="00D50082" w:rsidRPr="005049D6">
        <w:t>thông tin của tổ chức doanh nghiệp</w:t>
      </w:r>
      <w:bookmarkEnd w:id="40"/>
    </w:p>
    <w:p w:rsidR="00D50082" w:rsidRPr="005049D6" w:rsidRDefault="00D50082" w:rsidP="00D50082">
      <w:pPr>
        <w:spacing w:beforeLines="60" w:before="144" w:afterLines="60" w:after="144" w:line="360" w:lineRule="exact"/>
        <w:ind w:firstLine="720"/>
        <w:rPr>
          <w:sz w:val="26"/>
          <w:szCs w:val="26"/>
        </w:rPr>
      </w:pPr>
      <w:r w:rsidRPr="005049D6">
        <w:rPr>
          <w:sz w:val="26"/>
          <w:szCs w:val="26"/>
        </w:rPr>
        <w:t xml:space="preserve">Kiểm tra nhận dạng của người đại diện theo pháp luật của tổ chức doanh nghiệp dựa trên các thủ tục thông thường để nhận dạng. </w:t>
      </w:r>
    </w:p>
    <w:p w:rsidR="00D50082" w:rsidRPr="005049D6" w:rsidRDefault="00D50082" w:rsidP="00D50082">
      <w:pPr>
        <w:spacing w:beforeLines="60" w:before="144" w:afterLines="60" w:after="144" w:line="360" w:lineRule="exact"/>
        <w:ind w:firstLine="720"/>
        <w:rPr>
          <w:sz w:val="26"/>
          <w:szCs w:val="26"/>
        </w:rPr>
      </w:pPr>
      <w:r w:rsidRPr="005049D6">
        <w:rPr>
          <w:sz w:val="26"/>
          <w:szCs w:val="26"/>
        </w:rPr>
        <w:t xml:space="preserve">Người đại diện của tổ chức, doanh nghiệp khi đến giao dịch cần xuất trình: </w:t>
      </w:r>
    </w:p>
    <w:p w:rsidR="00D50082" w:rsidRPr="005049D6" w:rsidRDefault="00D50082" w:rsidP="00122962">
      <w:pPr>
        <w:numPr>
          <w:ilvl w:val="0"/>
          <w:numId w:val="23"/>
        </w:numPr>
        <w:spacing w:beforeLines="60" w:before="144" w:line="360" w:lineRule="exact"/>
        <w:ind w:left="1077" w:hanging="357"/>
        <w:rPr>
          <w:sz w:val="26"/>
          <w:szCs w:val="26"/>
        </w:rPr>
      </w:pPr>
      <w:r w:rsidRPr="005049D6">
        <w:rPr>
          <w:sz w:val="26"/>
          <w:szCs w:val="26"/>
        </w:rPr>
        <w:t>Kiểm tra tính hợp lệ của đơn đề nghị cấp chứng thư số.</w:t>
      </w:r>
    </w:p>
    <w:p w:rsidR="00D50082" w:rsidRPr="005049D6" w:rsidRDefault="00D50082" w:rsidP="00122962">
      <w:pPr>
        <w:numPr>
          <w:ilvl w:val="0"/>
          <w:numId w:val="23"/>
        </w:numPr>
        <w:spacing w:beforeLines="60" w:before="144" w:afterLines="60" w:after="144" w:line="360" w:lineRule="exact"/>
        <w:rPr>
          <w:sz w:val="26"/>
          <w:szCs w:val="26"/>
        </w:rPr>
      </w:pPr>
      <w:bookmarkStart w:id="41" w:name="OLE_LINK1"/>
      <w:bookmarkStart w:id="42" w:name="OLE_LINK2"/>
      <w:r w:rsidRPr="005049D6">
        <w:rPr>
          <w:sz w:val="26"/>
          <w:szCs w:val="26"/>
        </w:rPr>
        <w:t>Giấy giới thiệu, uỷ quyền của tổ chức, doanh nghiệp</w:t>
      </w:r>
    </w:p>
    <w:p w:rsidR="00D50082" w:rsidRPr="005049D6" w:rsidRDefault="00D50082" w:rsidP="00122962">
      <w:pPr>
        <w:numPr>
          <w:ilvl w:val="0"/>
          <w:numId w:val="23"/>
        </w:numPr>
        <w:spacing w:beforeLines="60" w:before="144" w:afterLines="60" w:after="144" w:line="360" w:lineRule="exact"/>
        <w:rPr>
          <w:sz w:val="26"/>
          <w:szCs w:val="26"/>
        </w:rPr>
      </w:pPr>
      <w:r w:rsidRPr="005049D6">
        <w:rPr>
          <w:sz w:val="26"/>
          <w:szCs w:val="26"/>
        </w:rPr>
        <w:t>Chứng minh thư nhân dân của người đại diện.</w:t>
      </w:r>
    </w:p>
    <w:p w:rsidR="00D50082" w:rsidRPr="005049D6" w:rsidRDefault="00D50082" w:rsidP="00122962">
      <w:pPr>
        <w:numPr>
          <w:ilvl w:val="0"/>
          <w:numId w:val="23"/>
        </w:numPr>
        <w:spacing w:beforeLines="60" w:before="144" w:afterLines="60" w:after="144" w:line="360" w:lineRule="exact"/>
        <w:rPr>
          <w:sz w:val="26"/>
          <w:szCs w:val="26"/>
        </w:rPr>
      </w:pPr>
      <w:r w:rsidRPr="005049D6">
        <w:rPr>
          <w:sz w:val="26"/>
          <w:szCs w:val="26"/>
        </w:rPr>
        <w:t>Các giấy tờ liên quan như quyết định thành lập, giấy phép đăng ký kinh doanh, mã số thuế.</w:t>
      </w:r>
    </w:p>
    <w:bookmarkEnd w:id="41"/>
    <w:bookmarkEnd w:id="42"/>
    <w:p w:rsidR="00D50082" w:rsidRPr="005049D6" w:rsidRDefault="00D50082" w:rsidP="00122962">
      <w:pPr>
        <w:numPr>
          <w:ilvl w:val="0"/>
          <w:numId w:val="23"/>
        </w:numPr>
        <w:spacing w:beforeLines="60" w:before="144" w:afterLines="60" w:after="144" w:line="360" w:lineRule="exact"/>
        <w:rPr>
          <w:sz w:val="26"/>
          <w:szCs w:val="26"/>
        </w:rPr>
      </w:pPr>
      <w:r w:rsidRPr="005049D6">
        <w:rPr>
          <w:sz w:val="26"/>
          <w:szCs w:val="26"/>
        </w:rPr>
        <w:t>Các thông tin khác theo quy định của pháp luật (nếu cần).</w:t>
      </w:r>
    </w:p>
    <w:p w:rsidR="00D50082" w:rsidRPr="005049D6" w:rsidRDefault="00D50082" w:rsidP="00D50082">
      <w:pPr>
        <w:spacing w:beforeLines="60" w:before="144" w:afterLines="60" w:after="144" w:line="360" w:lineRule="exact"/>
        <w:ind w:firstLine="720"/>
        <w:rPr>
          <w:sz w:val="26"/>
          <w:szCs w:val="26"/>
        </w:rPr>
      </w:pPr>
      <w:r w:rsidRPr="005049D6">
        <w:rPr>
          <w:sz w:val="26"/>
          <w:szCs w:val="26"/>
        </w:rPr>
        <w:t>Các thông tin cần thiết sẽ được ghi lại bởi hệ thống của NC-CA.</w:t>
      </w:r>
    </w:p>
    <w:p w:rsidR="003C54E8" w:rsidRPr="005049D6" w:rsidRDefault="00BB1995" w:rsidP="0095616F">
      <w:pPr>
        <w:pStyle w:val="StyleHeading3h3h31Heading3CharCharCharLevel1-1Section1"/>
      </w:pPr>
      <w:bookmarkStart w:id="43" w:name="_Ref265923529"/>
      <w:bookmarkStart w:id="44" w:name="_Toc8997829"/>
      <w:r>
        <w:lastRenderedPageBreak/>
        <w:t xml:space="preserve"> </w:t>
      </w:r>
      <w:r w:rsidR="003C54E8" w:rsidRPr="005049D6">
        <w:t>Xác thực nhận dạng thông tin của cá nhân</w:t>
      </w:r>
      <w:bookmarkEnd w:id="43"/>
      <w:bookmarkEnd w:id="44"/>
    </w:p>
    <w:p w:rsidR="003C54E8" w:rsidRPr="005049D6" w:rsidRDefault="003C54E8" w:rsidP="00677EE1">
      <w:pPr>
        <w:spacing w:beforeLines="60" w:before="144" w:afterLines="60" w:after="144" w:line="360" w:lineRule="exact"/>
        <w:ind w:firstLine="720"/>
        <w:rPr>
          <w:sz w:val="26"/>
          <w:szCs w:val="26"/>
        </w:rPr>
      </w:pPr>
      <w:r w:rsidRPr="005049D6">
        <w:rPr>
          <w:sz w:val="26"/>
          <w:szCs w:val="26"/>
        </w:rPr>
        <w:t xml:space="preserve">Nhận dạng của cá nhân và thông tin liên quan được cung cấp bởi đối tượng đăng ký chứng thư số sẽ được xác minh theo thủ tục được </w:t>
      </w:r>
      <w:r w:rsidR="00742EA4" w:rsidRPr="005049D6">
        <w:rPr>
          <w:sz w:val="26"/>
          <w:szCs w:val="26"/>
        </w:rPr>
        <w:t>NC-CA</w:t>
      </w:r>
      <w:r w:rsidR="00D73C0B" w:rsidRPr="005049D6">
        <w:rPr>
          <w:sz w:val="26"/>
          <w:szCs w:val="26"/>
        </w:rPr>
        <w:t xml:space="preserve"> </w:t>
      </w:r>
      <w:r w:rsidRPr="005049D6">
        <w:rPr>
          <w:sz w:val="26"/>
          <w:szCs w:val="26"/>
        </w:rPr>
        <w:t xml:space="preserve">quy định, bao gồm ít nhất các bước sau: </w:t>
      </w:r>
    </w:p>
    <w:p w:rsidR="003C54E8" w:rsidRPr="005049D6" w:rsidRDefault="003C54E8" w:rsidP="00122962">
      <w:pPr>
        <w:numPr>
          <w:ilvl w:val="0"/>
          <w:numId w:val="23"/>
        </w:numPr>
        <w:spacing w:beforeLines="60" w:before="144" w:line="360" w:lineRule="exact"/>
        <w:ind w:left="1077" w:hanging="357"/>
        <w:rPr>
          <w:sz w:val="26"/>
          <w:szCs w:val="26"/>
        </w:rPr>
      </w:pPr>
      <w:r w:rsidRPr="005049D6">
        <w:rPr>
          <w:sz w:val="26"/>
          <w:szCs w:val="26"/>
        </w:rPr>
        <w:t xml:space="preserve">Kiểm tra tính hợp lệ của </w:t>
      </w:r>
      <w:r w:rsidR="00296E36" w:rsidRPr="005049D6">
        <w:rPr>
          <w:sz w:val="26"/>
          <w:szCs w:val="26"/>
        </w:rPr>
        <w:t xml:space="preserve">đơn </w:t>
      </w:r>
      <w:r w:rsidRPr="005049D6">
        <w:rPr>
          <w:sz w:val="26"/>
          <w:szCs w:val="26"/>
        </w:rPr>
        <w:t>đề nghị cấp chứng thư số.</w:t>
      </w:r>
    </w:p>
    <w:p w:rsidR="003C54E8" w:rsidRPr="005049D6" w:rsidRDefault="003C54E8" w:rsidP="00122962">
      <w:pPr>
        <w:numPr>
          <w:ilvl w:val="0"/>
          <w:numId w:val="23"/>
        </w:numPr>
        <w:spacing w:beforeLines="60" w:before="144" w:line="360" w:lineRule="exact"/>
        <w:ind w:left="1077" w:hanging="357"/>
        <w:rPr>
          <w:sz w:val="26"/>
          <w:szCs w:val="26"/>
        </w:rPr>
      </w:pPr>
      <w:r w:rsidRPr="005049D6">
        <w:rPr>
          <w:sz w:val="26"/>
          <w:szCs w:val="26"/>
        </w:rPr>
        <w:t xml:space="preserve">Kiểm tra thông tin đăng ký của cá nhân thuê bao với thông tin </w:t>
      </w:r>
      <w:r w:rsidR="006E641C" w:rsidRPr="005049D6">
        <w:rPr>
          <w:sz w:val="26"/>
          <w:szCs w:val="26"/>
        </w:rPr>
        <w:t>như CMND</w:t>
      </w:r>
      <w:r w:rsidRPr="005049D6">
        <w:rPr>
          <w:sz w:val="26"/>
          <w:szCs w:val="26"/>
        </w:rPr>
        <w:t>.</w:t>
      </w:r>
    </w:p>
    <w:p w:rsidR="00296E36" w:rsidRPr="005049D6" w:rsidRDefault="00296E36" w:rsidP="00122962">
      <w:pPr>
        <w:numPr>
          <w:ilvl w:val="0"/>
          <w:numId w:val="23"/>
        </w:numPr>
        <w:spacing w:beforeLines="60" w:before="144" w:line="360" w:lineRule="exact"/>
        <w:ind w:left="1077" w:hanging="357"/>
        <w:rPr>
          <w:sz w:val="26"/>
          <w:szCs w:val="26"/>
        </w:rPr>
      </w:pPr>
      <w:r w:rsidRPr="005049D6">
        <w:rPr>
          <w:sz w:val="26"/>
          <w:szCs w:val="26"/>
        </w:rPr>
        <w:t xml:space="preserve">Đối với khách hàng đăng ký chứng thư cá nhân thuộc tổ chức doanh nghiệp thì kiểm tra giấy giới thiệu, </w:t>
      </w:r>
      <w:r w:rsidR="00C51AF3" w:rsidRPr="005049D6">
        <w:rPr>
          <w:sz w:val="26"/>
          <w:szCs w:val="26"/>
        </w:rPr>
        <w:t>các giấy tờ chứng minh khách hàng đang công tác tại tổ chức doanh nghiệp.</w:t>
      </w:r>
    </w:p>
    <w:p w:rsidR="003C54E8" w:rsidRPr="005049D6" w:rsidRDefault="003C54E8" w:rsidP="00122962">
      <w:pPr>
        <w:numPr>
          <w:ilvl w:val="0"/>
          <w:numId w:val="23"/>
        </w:numPr>
        <w:spacing w:beforeLines="60" w:before="144" w:line="360" w:lineRule="exact"/>
        <w:ind w:left="1077" w:hanging="357"/>
        <w:rPr>
          <w:sz w:val="26"/>
          <w:szCs w:val="26"/>
        </w:rPr>
      </w:pPr>
      <w:r w:rsidRPr="005049D6">
        <w:rPr>
          <w:sz w:val="26"/>
          <w:szCs w:val="26"/>
        </w:rPr>
        <w:t>Trong trường hợp cần thiết, xác thực thông</w:t>
      </w:r>
      <w:r w:rsidR="00F95FE0" w:rsidRPr="005049D6">
        <w:rPr>
          <w:sz w:val="26"/>
          <w:szCs w:val="26"/>
        </w:rPr>
        <w:t xml:space="preserve"> </w:t>
      </w:r>
      <w:r w:rsidRPr="005049D6">
        <w:rPr>
          <w:sz w:val="26"/>
          <w:szCs w:val="26"/>
        </w:rPr>
        <w:t>tin cá nhân dựa vào sự hiện diện và kiểm tra</w:t>
      </w:r>
      <w:r w:rsidR="00F95FE0" w:rsidRPr="005049D6">
        <w:rPr>
          <w:sz w:val="26"/>
          <w:szCs w:val="26"/>
        </w:rPr>
        <w:t xml:space="preserve"> </w:t>
      </w:r>
      <w:r w:rsidRPr="005049D6">
        <w:rPr>
          <w:sz w:val="26"/>
          <w:szCs w:val="26"/>
        </w:rPr>
        <w:t>các giấy tờ tùy th</w:t>
      </w:r>
      <w:r w:rsidR="005B141E" w:rsidRPr="005049D6">
        <w:rPr>
          <w:sz w:val="26"/>
          <w:szCs w:val="26"/>
        </w:rPr>
        <w:t>ân như hộ chiếu, chứng minh thư</w:t>
      </w:r>
      <w:r w:rsidRPr="005049D6">
        <w:rPr>
          <w:sz w:val="26"/>
          <w:szCs w:val="26"/>
        </w:rPr>
        <w:t xml:space="preserve"> của cá nhân người đăng ký.</w:t>
      </w:r>
    </w:p>
    <w:p w:rsidR="003C54E8" w:rsidRPr="005049D6" w:rsidRDefault="003C54E8" w:rsidP="00E224C1">
      <w:pPr>
        <w:spacing w:beforeLines="60" w:before="144" w:afterLines="60" w:after="144" w:line="360" w:lineRule="exact"/>
        <w:ind w:firstLine="720"/>
        <w:rPr>
          <w:sz w:val="26"/>
          <w:szCs w:val="26"/>
        </w:rPr>
      </w:pPr>
      <w:r w:rsidRPr="005049D6">
        <w:rPr>
          <w:sz w:val="26"/>
          <w:szCs w:val="26"/>
        </w:rPr>
        <w:t>Xác thực nhận dạng bằng cách so sánh thông tin đăng ký với thông tin chứa trong cơ sở dữ</w:t>
      </w:r>
      <w:r w:rsidR="007C1073" w:rsidRPr="005049D6">
        <w:rPr>
          <w:sz w:val="26"/>
          <w:szCs w:val="26"/>
        </w:rPr>
        <w:t xml:space="preserve"> của đối tác đáng tin cậy</w:t>
      </w:r>
      <w:r w:rsidRPr="005049D6">
        <w:rPr>
          <w:sz w:val="26"/>
          <w:szCs w:val="26"/>
        </w:rPr>
        <w:t>.</w:t>
      </w:r>
    </w:p>
    <w:p w:rsidR="003C54E8" w:rsidRPr="005049D6" w:rsidRDefault="00BB1995" w:rsidP="0095616F">
      <w:pPr>
        <w:pStyle w:val="StyleHeading3h3h31Heading3CharCharCharLevel1-1Section1"/>
      </w:pPr>
      <w:bookmarkStart w:id="45" w:name="_Ref255715828"/>
      <w:bookmarkStart w:id="46" w:name="_Toc8997830"/>
      <w:r>
        <w:t xml:space="preserve"> </w:t>
      </w:r>
      <w:r w:rsidR="003C54E8" w:rsidRPr="005049D6">
        <w:t xml:space="preserve">Xác thực danh tính </w:t>
      </w:r>
      <w:r w:rsidR="004302A8" w:rsidRPr="005049D6">
        <w:t>tên miền</w:t>
      </w:r>
      <w:r w:rsidR="003C54E8" w:rsidRPr="005049D6">
        <w:t xml:space="preserve"> hoặc </w:t>
      </w:r>
      <w:bookmarkEnd w:id="45"/>
      <w:r w:rsidR="003C54E8" w:rsidRPr="005049D6">
        <w:t>thiết bị</w:t>
      </w:r>
      <w:bookmarkEnd w:id="46"/>
    </w:p>
    <w:p w:rsidR="003C54E8" w:rsidRPr="005049D6" w:rsidRDefault="003C54E8" w:rsidP="00C675CD">
      <w:pPr>
        <w:spacing w:beforeLines="60" w:before="144" w:afterLines="60" w:after="144" w:line="360" w:lineRule="exact"/>
        <w:ind w:firstLine="720"/>
        <w:rPr>
          <w:sz w:val="26"/>
          <w:szCs w:val="26"/>
        </w:rPr>
      </w:pPr>
      <w:r w:rsidRPr="005049D6">
        <w:rPr>
          <w:sz w:val="26"/>
          <w:szCs w:val="26"/>
        </w:rPr>
        <w:t xml:space="preserve">Khi có một yêu cầu đăng ký chứng thư số cho </w:t>
      </w:r>
      <w:r w:rsidR="00B67AE7" w:rsidRPr="005049D6">
        <w:rPr>
          <w:sz w:val="26"/>
          <w:szCs w:val="26"/>
        </w:rPr>
        <w:t>tên miền</w:t>
      </w:r>
      <w:r w:rsidRPr="005049D6">
        <w:rPr>
          <w:sz w:val="26"/>
          <w:szCs w:val="26"/>
        </w:rPr>
        <w:t xml:space="preserve"> hoặc thiết bị, nhận dạng của thuê bao được kiểm tra trên các hệ thống đang hoạt độn</w:t>
      </w:r>
      <w:r w:rsidRPr="0095616F">
        <w:rPr>
          <w:sz w:val="26"/>
          <w:szCs w:val="26"/>
        </w:rPr>
        <w:t>g</w:t>
      </w:r>
      <w:r w:rsidR="00DA6170" w:rsidRPr="0095616F">
        <w:rPr>
          <w:sz w:val="26"/>
          <w:szCs w:val="26"/>
        </w:rPr>
        <w:t xml:space="preserve"> và xác minh về quyền sở hữu của tổ chức với domain và email đó</w:t>
      </w:r>
      <w:r w:rsidRPr="0095616F">
        <w:rPr>
          <w:sz w:val="26"/>
          <w:szCs w:val="26"/>
        </w:rPr>
        <w:t>.</w:t>
      </w:r>
    </w:p>
    <w:p w:rsidR="003C54E8" w:rsidRPr="005049D6" w:rsidRDefault="003C54E8" w:rsidP="00AA51FB">
      <w:pPr>
        <w:spacing w:beforeLines="60" w:before="144" w:afterLines="60" w:after="144" w:line="360" w:lineRule="exact"/>
        <w:ind w:firstLine="720"/>
        <w:rPr>
          <w:sz w:val="26"/>
          <w:szCs w:val="26"/>
        </w:rPr>
      </w:pPr>
      <w:r w:rsidRPr="005049D6">
        <w:rPr>
          <w:sz w:val="26"/>
          <w:szCs w:val="26"/>
        </w:rPr>
        <w:t xml:space="preserve">Thông tin định danh sau đây của </w:t>
      </w:r>
      <w:r w:rsidR="00D65601" w:rsidRPr="005049D6">
        <w:rPr>
          <w:sz w:val="26"/>
          <w:szCs w:val="26"/>
        </w:rPr>
        <w:t xml:space="preserve">tên miền </w:t>
      </w:r>
      <w:r w:rsidRPr="005049D6">
        <w:rPr>
          <w:sz w:val="26"/>
          <w:szCs w:val="26"/>
        </w:rPr>
        <w:t>hoặc thiết bị bắt buộc phải được xác minh và ghi lại:</w:t>
      </w:r>
    </w:p>
    <w:p w:rsidR="00AA61A9" w:rsidRPr="005049D6" w:rsidRDefault="00AA61A9" w:rsidP="00122962">
      <w:pPr>
        <w:numPr>
          <w:ilvl w:val="0"/>
          <w:numId w:val="23"/>
        </w:numPr>
        <w:spacing w:beforeLines="60" w:before="144" w:afterLines="60" w:after="144" w:line="360" w:lineRule="exact"/>
        <w:rPr>
          <w:sz w:val="26"/>
          <w:szCs w:val="26"/>
        </w:rPr>
      </w:pPr>
      <w:r w:rsidRPr="005049D6">
        <w:rPr>
          <w:sz w:val="26"/>
          <w:szCs w:val="26"/>
        </w:rPr>
        <w:t>Giấy giới thiệu, uỷ quyền của tổ chức, doanh nghiệp</w:t>
      </w:r>
      <w:r w:rsidR="00691843" w:rsidRPr="005049D6">
        <w:rPr>
          <w:sz w:val="26"/>
          <w:szCs w:val="26"/>
        </w:rPr>
        <w:t xml:space="preserve"> </w:t>
      </w:r>
      <w:r w:rsidR="0079460F" w:rsidRPr="005049D6">
        <w:rPr>
          <w:sz w:val="26"/>
          <w:szCs w:val="26"/>
        </w:rPr>
        <w:t>(nếu ủy quyền)</w:t>
      </w:r>
    </w:p>
    <w:p w:rsidR="00AA61A9" w:rsidRPr="005049D6" w:rsidRDefault="00AA61A9" w:rsidP="00122962">
      <w:pPr>
        <w:numPr>
          <w:ilvl w:val="0"/>
          <w:numId w:val="23"/>
        </w:numPr>
        <w:spacing w:beforeLines="60" w:before="144" w:afterLines="60" w:after="144" w:line="360" w:lineRule="exact"/>
        <w:rPr>
          <w:sz w:val="26"/>
          <w:szCs w:val="26"/>
        </w:rPr>
      </w:pPr>
      <w:r w:rsidRPr="005049D6">
        <w:rPr>
          <w:sz w:val="26"/>
          <w:szCs w:val="26"/>
        </w:rPr>
        <w:t xml:space="preserve">Chứng minh thư nhân dân của người </w:t>
      </w:r>
      <w:r w:rsidR="0079460F" w:rsidRPr="005049D6">
        <w:rPr>
          <w:sz w:val="26"/>
          <w:szCs w:val="26"/>
        </w:rPr>
        <w:t>được ủy quyền</w:t>
      </w:r>
      <w:r w:rsidRPr="005049D6">
        <w:rPr>
          <w:sz w:val="26"/>
          <w:szCs w:val="26"/>
        </w:rPr>
        <w:t>.</w:t>
      </w:r>
    </w:p>
    <w:p w:rsidR="00AA61A9" w:rsidRPr="005049D6" w:rsidRDefault="00AA61A9" w:rsidP="00122962">
      <w:pPr>
        <w:numPr>
          <w:ilvl w:val="0"/>
          <w:numId w:val="23"/>
        </w:numPr>
        <w:spacing w:beforeLines="60" w:before="144" w:afterLines="60" w:after="144" w:line="360" w:lineRule="exact"/>
        <w:rPr>
          <w:sz w:val="26"/>
          <w:szCs w:val="26"/>
        </w:rPr>
      </w:pPr>
      <w:r w:rsidRPr="005049D6">
        <w:rPr>
          <w:sz w:val="26"/>
          <w:szCs w:val="26"/>
        </w:rPr>
        <w:t>Các giấy tờ liên quan như quyết định thành lập, giấy phép đăng ký kinh doanh, mã số thuế.</w:t>
      </w:r>
    </w:p>
    <w:p w:rsidR="00AA61A9" w:rsidRPr="005049D6" w:rsidRDefault="00AA61A9" w:rsidP="00122962">
      <w:pPr>
        <w:numPr>
          <w:ilvl w:val="0"/>
          <w:numId w:val="23"/>
        </w:numPr>
        <w:spacing w:beforeLines="60" w:before="144" w:afterLines="60" w:after="144" w:line="360" w:lineRule="exact"/>
        <w:rPr>
          <w:sz w:val="26"/>
          <w:szCs w:val="26"/>
        </w:rPr>
      </w:pPr>
      <w:r w:rsidRPr="005049D6">
        <w:rPr>
          <w:sz w:val="26"/>
          <w:szCs w:val="26"/>
        </w:rPr>
        <w:t>Giấy tờ chứng minh quyền sở hữu tên miền, thiết bị</w:t>
      </w:r>
    </w:p>
    <w:p w:rsidR="003C54E8" w:rsidRPr="005049D6" w:rsidRDefault="003C54E8" w:rsidP="00122962">
      <w:pPr>
        <w:numPr>
          <w:ilvl w:val="0"/>
          <w:numId w:val="23"/>
        </w:numPr>
        <w:spacing w:beforeLines="60" w:before="144" w:afterLines="60" w:after="144" w:line="360" w:lineRule="exact"/>
        <w:rPr>
          <w:sz w:val="26"/>
          <w:szCs w:val="26"/>
        </w:rPr>
      </w:pPr>
      <w:r w:rsidRPr="005049D6">
        <w:rPr>
          <w:sz w:val="26"/>
          <w:szCs w:val="26"/>
        </w:rPr>
        <w:t xml:space="preserve">Nếu </w:t>
      </w:r>
      <w:r w:rsidR="00E0217E" w:rsidRPr="005049D6">
        <w:rPr>
          <w:sz w:val="26"/>
          <w:szCs w:val="26"/>
        </w:rPr>
        <w:t>tổ chức doanh nghiệp</w:t>
      </w:r>
      <w:r w:rsidRPr="005049D6">
        <w:rPr>
          <w:sz w:val="26"/>
          <w:szCs w:val="26"/>
        </w:rPr>
        <w:t xml:space="preserve"> ủy quyền cho một cá nhân đứng tên đăng ký chứng thư số cho mình hay cho thiết bị thì giấy giới thiệu, ủy quyền phải được lưu lại. </w:t>
      </w:r>
    </w:p>
    <w:p w:rsidR="00D0405D" w:rsidRPr="005049D6" w:rsidRDefault="00BB1995" w:rsidP="0095616F">
      <w:pPr>
        <w:pStyle w:val="StyleHeading3h3h31Heading3CharCharCharLevel1-1Section1"/>
      </w:pPr>
      <w:bookmarkStart w:id="47" w:name="_Toc8997831"/>
      <w:r>
        <w:lastRenderedPageBreak/>
        <w:t xml:space="preserve"> </w:t>
      </w:r>
      <w:r w:rsidR="00D0405D" w:rsidRPr="005049D6">
        <w:t xml:space="preserve">Trường hơp </w:t>
      </w:r>
      <w:r w:rsidR="00E110DB" w:rsidRPr="005049D6">
        <w:t>thuê bao tự tạo cặp khóa</w:t>
      </w:r>
      <w:bookmarkEnd w:id="47"/>
    </w:p>
    <w:p w:rsidR="003C54E8" w:rsidRDefault="00742EA4" w:rsidP="00C30B1E">
      <w:pPr>
        <w:spacing w:beforeLines="60" w:before="144" w:afterLines="60" w:after="144" w:line="360" w:lineRule="exact"/>
        <w:ind w:firstLine="720"/>
        <w:rPr>
          <w:sz w:val="26"/>
          <w:szCs w:val="26"/>
        </w:rPr>
      </w:pPr>
      <w:r w:rsidRPr="005049D6">
        <w:rPr>
          <w:sz w:val="26"/>
          <w:szCs w:val="26"/>
        </w:rPr>
        <w:t>NC-CA</w:t>
      </w:r>
      <w:r w:rsidR="003C54E8" w:rsidRPr="005049D6">
        <w:rPr>
          <w:sz w:val="26"/>
          <w:szCs w:val="26"/>
        </w:rPr>
        <w:t xml:space="preserve"> </w:t>
      </w:r>
      <w:r w:rsidR="000A2595" w:rsidRPr="005049D6">
        <w:rPr>
          <w:sz w:val="26"/>
          <w:szCs w:val="26"/>
        </w:rPr>
        <w:t xml:space="preserve">chỉ </w:t>
      </w:r>
      <w:r w:rsidR="003C54E8" w:rsidRPr="005049D6">
        <w:rPr>
          <w:sz w:val="26"/>
          <w:szCs w:val="26"/>
        </w:rPr>
        <w:t xml:space="preserve">cho phép thuê bao </w:t>
      </w:r>
      <w:r w:rsidR="001D36ED" w:rsidRPr="005049D6">
        <w:rPr>
          <w:sz w:val="26"/>
          <w:szCs w:val="26"/>
        </w:rPr>
        <w:t xml:space="preserve">đăng ký chứng thư số cho máy chủ SSL </w:t>
      </w:r>
      <w:r w:rsidR="0033455C" w:rsidRPr="005049D6">
        <w:rPr>
          <w:sz w:val="26"/>
          <w:szCs w:val="26"/>
        </w:rPr>
        <w:t xml:space="preserve">được </w:t>
      </w:r>
      <w:r w:rsidR="00D95C6C" w:rsidRPr="005049D6">
        <w:rPr>
          <w:sz w:val="26"/>
          <w:szCs w:val="26"/>
        </w:rPr>
        <w:t>tự tạo cặp khóa. T</w:t>
      </w:r>
      <w:r w:rsidR="003C54E8" w:rsidRPr="005049D6">
        <w:rPr>
          <w:sz w:val="26"/>
          <w:szCs w:val="26"/>
        </w:rPr>
        <w:t xml:space="preserve">huê bao yêu cầu xin cấp chứng thư số phải chứng minh quyền sở hữu khóa bí mật tương ứng với khóa công khai trong chứng thư số. Việc này được thực hiện thông qua việc kiểm tra chữ ký số trên Yêu cầu </w:t>
      </w:r>
      <w:r w:rsidR="000C5711" w:rsidRPr="005049D6">
        <w:rPr>
          <w:sz w:val="26"/>
          <w:szCs w:val="26"/>
        </w:rPr>
        <w:t>cấp</w:t>
      </w:r>
      <w:r w:rsidR="003C54E8" w:rsidRPr="005049D6">
        <w:rPr>
          <w:sz w:val="26"/>
          <w:szCs w:val="26"/>
        </w:rPr>
        <w:t xml:space="preserve"> chứng thư</w:t>
      </w:r>
      <w:r w:rsidR="008F6502" w:rsidRPr="005049D6">
        <w:rPr>
          <w:sz w:val="26"/>
          <w:szCs w:val="26"/>
        </w:rPr>
        <w:t xml:space="preserve"> số (Certificate request)</w:t>
      </w:r>
      <w:r w:rsidR="003C54E8" w:rsidRPr="005049D6">
        <w:rPr>
          <w:sz w:val="26"/>
          <w:szCs w:val="26"/>
        </w:rPr>
        <w:t xml:space="preserve">. </w:t>
      </w:r>
      <w:r w:rsidR="00C30B1E" w:rsidRPr="005049D6">
        <w:rPr>
          <w:sz w:val="26"/>
          <w:szCs w:val="26"/>
        </w:rPr>
        <w:t>Thuê bao phải chứng minh việc sinh khóa đảm bảo bí mật, an toàn, đúng theo quy trình và thuê bao phải chịu trách nhiệm về việc bảo mật, lộ cặp khóa của mình.</w:t>
      </w:r>
      <w:r w:rsidR="003C54E8" w:rsidRPr="005049D6">
        <w:rPr>
          <w:sz w:val="26"/>
          <w:szCs w:val="26"/>
        </w:rPr>
        <w:t xml:space="preserve"> </w:t>
      </w:r>
    </w:p>
    <w:p w:rsidR="0095616F" w:rsidRDefault="00BB1995" w:rsidP="0095616F">
      <w:pPr>
        <w:pStyle w:val="StyleHeading3h3h31Heading3CharCharCharLevel1-1Section1"/>
      </w:pPr>
      <w:bookmarkStart w:id="48" w:name="_Toc8997832"/>
      <w:r>
        <w:t xml:space="preserve"> </w:t>
      </w:r>
      <w:r w:rsidR="0095616F">
        <w:t>Thông tin không xác minh</w:t>
      </w:r>
      <w:bookmarkEnd w:id="48"/>
    </w:p>
    <w:p w:rsidR="0095616F" w:rsidRDefault="0095616F" w:rsidP="0095616F">
      <w:pPr>
        <w:spacing w:beforeLines="60" w:before="144" w:afterLines="60" w:after="144" w:line="360" w:lineRule="exact"/>
        <w:ind w:firstLine="720"/>
        <w:rPr>
          <w:sz w:val="26"/>
          <w:szCs w:val="26"/>
        </w:rPr>
      </w:pPr>
      <w:r w:rsidRPr="0095616F">
        <w:rPr>
          <w:sz w:val="26"/>
          <w:szCs w:val="26"/>
        </w:rPr>
        <w:t>NC-CA không xác minh những thông tin của thuê bao mà không liên quan đến quy trình quản lý vòng đời chứng thư số. NC-CA không chịu trách nhiệm về những thông tin này.</w:t>
      </w:r>
    </w:p>
    <w:p w:rsidR="00B46F2C" w:rsidRDefault="00BB1995" w:rsidP="00B46F2C">
      <w:pPr>
        <w:pStyle w:val="StyleHeading3h3h31Heading3CharCharCharLevel1-1Section1"/>
      </w:pPr>
      <w:bookmarkStart w:id="49" w:name="_Toc8997833"/>
      <w:r>
        <w:t xml:space="preserve"> </w:t>
      </w:r>
      <w:r w:rsidR="00B46F2C">
        <w:t>Xác minh ủy quyền</w:t>
      </w:r>
      <w:bookmarkEnd w:id="49"/>
    </w:p>
    <w:p w:rsidR="00B46F2C" w:rsidRDefault="00B46F2C" w:rsidP="00B46F2C">
      <w:pPr>
        <w:spacing w:beforeLines="60" w:before="144" w:afterLines="60" w:after="144" w:line="360" w:lineRule="exact"/>
        <w:ind w:firstLine="720"/>
        <w:rPr>
          <w:sz w:val="26"/>
          <w:szCs w:val="26"/>
        </w:rPr>
      </w:pPr>
      <w:r w:rsidRPr="00B46F2C">
        <w:rPr>
          <w:sz w:val="26"/>
          <w:szCs w:val="26"/>
        </w:rPr>
        <w:t>Trong trường hợp thông tin có ủy quyền, NC-CA cần xác minh tính hiệu lực của ủy quyền.</w:t>
      </w:r>
    </w:p>
    <w:p w:rsidR="00CE33F6" w:rsidRPr="00CE33F6" w:rsidRDefault="00CE33F6" w:rsidP="0095616F">
      <w:pPr>
        <w:pStyle w:val="StyleHeading3h3h31Heading3CharCharCharLevel1-1Section1"/>
      </w:pPr>
      <w:r w:rsidRPr="00CE33F6">
        <w:t xml:space="preserve"> </w:t>
      </w:r>
      <w:bookmarkStart w:id="50" w:name="_Toc8997834"/>
      <w:r w:rsidRPr="00CE33F6">
        <w:t>Tiêu chuẩn tích hợp</w:t>
      </w:r>
      <w:bookmarkEnd w:id="50"/>
    </w:p>
    <w:p w:rsidR="00CE33F6" w:rsidRPr="005049D6" w:rsidRDefault="00D81BF0" w:rsidP="00CE33F6">
      <w:pPr>
        <w:spacing w:beforeLines="60" w:before="144" w:afterLines="60" w:after="144" w:line="360" w:lineRule="exact"/>
        <w:ind w:firstLine="720"/>
        <w:rPr>
          <w:sz w:val="26"/>
          <w:szCs w:val="26"/>
        </w:rPr>
      </w:pPr>
      <w:r>
        <w:rPr>
          <w:sz w:val="26"/>
          <w:szCs w:val="26"/>
        </w:rPr>
        <w:t>NC-CA</w:t>
      </w:r>
      <w:r w:rsidR="00CE33F6" w:rsidRPr="00CE33F6">
        <w:rPr>
          <w:sz w:val="26"/>
          <w:szCs w:val="26"/>
        </w:rPr>
        <w:t xml:space="preserve"> áp dụng theo danh mục tiêu chuẩn bắt buộc áp dụng về chữ ký số và dịch vụ chứng thực chữ ký số liên quan đến chuẩn kỹ thuật tích hợp.</w:t>
      </w:r>
    </w:p>
    <w:p w:rsidR="003C54E8" w:rsidRPr="005049D6" w:rsidRDefault="003C54E8" w:rsidP="00126268">
      <w:pPr>
        <w:pStyle w:val="Heading2"/>
        <w:tabs>
          <w:tab w:val="clear" w:pos="576"/>
          <w:tab w:val="num" w:pos="529"/>
        </w:tabs>
        <w:spacing w:before="480" w:line="360" w:lineRule="auto"/>
        <w:ind w:left="529" w:right="240" w:hanging="529"/>
        <w:rPr>
          <w:rFonts w:ascii="Times New Roman" w:hAnsi="Times New Roman"/>
          <w:i w:val="0"/>
        </w:rPr>
      </w:pPr>
      <w:bookmarkStart w:id="51" w:name="_Ref255738285"/>
      <w:bookmarkStart w:id="52" w:name="_Toc8997835"/>
      <w:r w:rsidRPr="005049D6">
        <w:rPr>
          <w:rFonts w:ascii="Times New Roman" w:hAnsi="Times New Roman"/>
          <w:i w:val="0"/>
        </w:rPr>
        <w:t xml:space="preserve">Định danh và xác thực khi yêu cầu </w:t>
      </w:r>
      <w:r w:rsidR="00EF0E3C">
        <w:rPr>
          <w:rFonts w:ascii="Times New Roman" w:hAnsi="Times New Roman"/>
          <w:i w:val="0"/>
        </w:rPr>
        <w:t>thay đổi</w:t>
      </w:r>
      <w:r w:rsidR="004502B1">
        <w:rPr>
          <w:rFonts w:ascii="Times New Roman" w:hAnsi="Times New Roman"/>
          <w:i w:val="0"/>
        </w:rPr>
        <w:t xml:space="preserve"> </w:t>
      </w:r>
      <w:r w:rsidRPr="005049D6">
        <w:rPr>
          <w:rFonts w:ascii="Times New Roman" w:hAnsi="Times New Roman"/>
          <w:i w:val="0"/>
        </w:rPr>
        <w:t>khóa</w:t>
      </w:r>
      <w:bookmarkEnd w:id="51"/>
      <w:bookmarkEnd w:id="52"/>
    </w:p>
    <w:p w:rsidR="003C54E8" w:rsidRDefault="003C54E8" w:rsidP="00CC3DD4">
      <w:pPr>
        <w:spacing w:beforeLines="60" w:before="144" w:afterLines="60" w:after="144" w:line="360" w:lineRule="exact"/>
        <w:ind w:firstLine="720"/>
        <w:rPr>
          <w:sz w:val="26"/>
          <w:szCs w:val="26"/>
        </w:rPr>
      </w:pPr>
      <w:r w:rsidRPr="005049D6">
        <w:rPr>
          <w:sz w:val="26"/>
          <w:szCs w:val="26"/>
        </w:rPr>
        <w:t xml:space="preserve">Trước khi chứng thư số hết hạn, nếu có nhu cầu thuê bao cần phải đăng ký để có được một chứng thư số mới. </w:t>
      </w:r>
      <w:r w:rsidR="00B56050" w:rsidRPr="005049D6">
        <w:rPr>
          <w:sz w:val="26"/>
          <w:szCs w:val="26"/>
        </w:rPr>
        <w:t xml:space="preserve">Hệ thống cho phép gia hạn (renewal) theo nghĩa </w:t>
      </w:r>
      <w:r w:rsidRPr="005049D6">
        <w:rPr>
          <w:sz w:val="26"/>
          <w:szCs w:val="26"/>
        </w:rPr>
        <w:t>sinh một cặp khóa mới thay thế cặp khóa trong chứng thư số đã hết hạn.</w:t>
      </w:r>
    </w:p>
    <w:p w:rsidR="009D25BB" w:rsidRPr="005049D6" w:rsidRDefault="00BB1995" w:rsidP="009D25BB">
      <w:pPr>
        <w:pStyle w:val="StyleHeading3h3h31Heading3CharCharCharLevel1-1Section1"/>
      </w:pPr>
      <w:bookmarkStart w:id="53" w:name="_Toc8997836"/>
      <w:r>
        <w:t xml:space="preserve"> </w:t>
      </w:r>
      <w:r w:rsidR="009D25BB" w:rsidRPr="005049D6">
        <w:t xml:space="preserve">Định danh và xác thực khi yêu cầu </w:t>
      </w:r>
      <w:r w:rsidR="009D25BB">
        <w:t xml:space="preserve">thay đổi </w:t>
      </w:r>
      <w:r w:rsidR="009D25BB" w:rsidRPr="005049D6">
        <w:t>khóa</w:t>
      </w:r>
      <w:bookmarkEnd w:id="53"/>
      <w:r w:rsidR="009D25BB" w:rsidRPr="005049D6">
        <w:t xml:space="preserve"> </w:t>
      </w:r>
    </w:p>
    <w:p w:rsidR="009D25BB" w:rsidRPr="005049D6" w:rsidRDefault="009D25BB" w:rsidP="009D25BB">
      <w:pPr>
        <w:spacing w:beforeLines="60" w:before="144" w:afterLines="60" w:after="144" w:line="360" w:lineRule="exact"/>
        <w:ind w:firstLine="720"/>
        <w:rPr>
          <w:sz w:val="26"/>
          <w:szCs w:val="26"/>
        </w:rPr>
      </w:pPr>
      <w:r w:rsidRPr="005049D6">
        <w:rPr>
          <w:sz w:val="26"/>
          <w:szCs w:val="26"/>
        </w:rPr>
        <w:t>NC-CA chỉ cho phép tạo khóa lại trong thời gian có hiệu lực của chứng thư số, với thông tin giữ nguyên và cặp khóa được tạo mới.</w:t>
      </w:r>
    </w:p>
    <w:p w:rsidR="009D25BB" w:rsidRPr="005049D6" w:rsidRDefault="009D25BB" w:rsidP="009D25BB">
      <w:pPr>
        <w:spacing w:beforeLines="60" w:before="144" w:afterLines="60" w:after="144" w:line="360" w:lineRule="exact"/>
        <w:ind w:firstLine="720"/>
        <w:rPr>
          <w:sz w:val="26"/>
          <w:szCs w:val="26"/>
        </w:rPr>
      </w:pPr>
      <w:r w:rsidRPr="005049D6">
        <w:rPr>
          <w:sz w:val="26"/>
          <w:szCs w:val="26"/>
        </w:rPr>
        <w:t>Ngay khi thuê bao nghi ngờ khóa bí mật ko an toàn</w:t>
      </w:r>
    </w:p>
    <w:p w:rsidR="009D25BB" w:rsidRPr="005049D6" w:rsidRDefault="009D25BB" w:rsidP="009D25BB">
      <w:pPr>
        <w:spacing w:beforeLines="60" w:before="144" w:afterLines="60" w:after="144" w:line="360" w:lineRule="exact"/>
        <w:ind w:firstLine="720"/>
        <w:rPr>
          <w:sz w:val="26"/>
          <w:szCs w:val="26"/>
        </w:rPr>
      </w:pPr>
      <w:r w:rsidRPr="005049D6">
        <w:rPr>
          <w:sz w:val="26"/>
          <w:szCs w:val="26"/>
        </w:rPr>
        <w:t>Có Đơn đề nghị tạo khóa lại của thuê bao.</w:t>
      </w:r>
    </w:p>
    <w:p w:rsidR="009D25BB" w:rsidRPr="005049D6" w:rsidRDefault="009D25BB" w:rsidP="009D25BB">
      <w:pPr>
        <w:spacing w:beforeLines="60" w:before="144" w:afterLines="60" w:after="144" w:line="360" w:lineRule="exact"/>
        <w:ind w:firstLine="720"/>
        <w:rPr>
          <w:sz w:val="26"/>
          <w:szCs w:val="26"/>
        </w:rPr>
      </w:pPr>
      <w:r w:rsidRPr="005049D6">
        <w:rPr>
          <w:sz w:val="26"/>
          <w:szCs w:val="26"/>
        </w:rPr>
        <w:t>Đối với thuê bao cá nhân: Thuê bao phải xuất trình CMND</w:t>
      </w:r>
    </w:p>
    <w:p w:rsidR="009D25BB" w:rsidRPr="005049D6" w:rsidRDefault="009D25BB" w:rsidP="009D25BB">
      <w:pPr>
        <w:spacing w:beforeLines="60" w:before="144" w:afterLines="60" w:after="144" w:line="360" w:lineRule="exact"/>
        <w:ind w:firstLine="720"/>
        <w:rPr>
          <w:sz w:val="26"/>
          <w:szCs w:val="26"/>
        </w:rPr>
      </w:pPr>
      <w:r w:rsidRPr="005049D6">
        <w:rPr>
          <w:sz w:val="26"/>
          <w:szCs w:val="26"/>
        </w:rPr>
        <w:t>Đối với thuê bao là tổ chức, doanh nghiệp: Có Giấy ủy quyền cho đại diện, Giấy CMND của người được ủy quyền.</w:t>
      </w:r>
    </w:p>
    <w:p w:rsidR="009D25BB" w:rsidRPr="005049D6" w:rsidRDefault="009D25BB" w:rsidP="009D25BB">
      <w:pPr>
        <w:spacing w:beforeLines="60" w:before="144" w:afterLines="60" w:after="144" w:line="360" w:lineRule="exact"/>
        <w:ind w:firstLine="720"/>
        <w:rPr>
          <w:sz w:val="26"/>
          <w:szCs w:val="26"/>
        </w:rPr>
      </w:pPr>
      <w:r w:rsidRPr="005049D6">
        <w:rPr>
          <w:sz w:val="26"/>
          <w:szCs w:val="26"/>
        </w:rPr>
        <w:lastRenderedPageBreak/>
        <w:t>Chứng minh quyền sở hữu khóa bí mật: thuê bao sử dụng chứng thư số và khóa bí mật của mình để chứng minh là có sở hữu khóa này.</w:t>
      </w:r>
    </w:p>
    <w:p w:rsidR="009D25BB" w:rsidRPr="005049D6" w:rsidRDefault="009D25BB" w:rsidP="009D25BB">
      <w:pPr>
        <w:spacing w:beforeLines="60" w:before="144" w:afterLines="60" w:after="144" w:line="360" w:lineRule="exact"/>
        <w:ind w:firstLine="720"/>
        <w:rPr>
          <w:sz w:val="26"/>
          <w:szCs w:val="26"/>
        </w:rPr>
      </w:pPr>
      <w:r w:rsidRPr="005049D6">
        <w:rPr>
          <w:sz w:val="26"/>
          <w:szCs w:val="26"/>
        </w:rPr>
        <w:t>NC-CA sẽ liên lạc với thuê bao thông qua điện thoại, e-mail, thư tín hay các phương tiện khác để khẳng định lại chính thuê bao đã yêu cầu tạo khóa lại.</w:t>
      </w:r>
    </w:p>
    <w:p w:rsidR="003C54E8" w:rsidRPr="005049D6" w:rsidRDefault="00BB1995" w:rsidP="0095616F">
      <w:pPr>
        <w:pStyle w:val="StyleHeading3h3h31Heading3CharCharCharLevel1-1Section1"/>
      </w:pPr>
      <w:bookmarkStart w:id="54" w:name="_Toc8997837"/>
      <w:r>
        <w:t xml:space="preserve"> </w:t>
      </w:r>
      <w:r w:rsidR="003C54E8" w:rsidRPr="005049D6">
        <w:t xml:space="preserve">Nhận dạng và xác thực yêu cầu </w:t>
      </w:r>
      <w:r w:rsidR="00930E45" w:rsidRPr="005049D6">
        <w:t>gia hạn chứng thư số</w:t>
      </w:r>
      <w:bookmarkEnd w:id="54"/>
    </w:p>
    <w:p w:rsidR="003C54E8" w:rsidRPr="005049D6" w:rsidRDefault="00742EA4" w:rsidP="00CC3DD4">
      <w:pPr>
        <w:spacing w:beforeLines="60" w:before="144" w:afterLines="60" w:after="144" w:line="360" w:lineRule="exact"/>
        <w:ind w:firstLine="720"/>
        <w:rPr>
          <w:sz w:val="26"/>
          <w:szCs w:val="26"/>
        </w:rPr>
      </w:pPr>
      <w:r w:rsidRPr="005049D6">
        <w:rPr>
          <w:sz w:val="26"/>
          <w:szCs w:val="26"/>
        </w:rPr>
        <w:t>NC-CA</w:t>
      </w:r>
      <w:r w:rsidR="003C54E8" w:rsidRPr="005049D6">
        <w:rPr>
          <w:sz w:val="26"/>
          <w:szCs w:val="26"/>
        </w:rPr>
        <w:t xml:space="preserve"> chỉ cho phép kéo dài thời gian có hiệu lực của chứng thư số, với thông tin giữ nguyên và cặp khóa </w:t>
      </w:r>
      <w:r w:rsidR="00162349" w:rsidRPr="005049D6">
        <w:rPr>
          <w:sz w:val="26"/>
          <w:szCs w:val="26"/>
        </w:rPr>
        <w:t>được tạo mới</w:t>
      </w:r>
      <w:r w:rsidR="003C54E8" w:rsidRPr="005049D6">
        <w:rPr>
          <w:sz w:val="26"/>
          <w:szCs w:val="26"/>
        </w:rPr>
        <w:t>.</w:t>
      </w:r>
    </w:p>
    <w:p w:rsidR="003C54E8" w:rsidRPr="005049D6" w:rsidRDefault="003C54E8" w:rsidP="00C955AF">
      <w:pPr>
        <w:spacing w:beforeLines="60" w:before="144" w:afterLines="60" w:after="144" w:line="360" w:lineRule="exact"/>
        <w:ind w:firstLine="720"/>
        <w:rPr>
          <w:sz w:val="26"/>
          <w:szCs w:val="26"/>
        </w:rPr>
      </w:pPr>
      <w:r w:rsidRPr="005049D6">
        <w:rPr>
          <w:sz w:val="26"/>
          <w:szCs w:val="26"/>
        </w:rPr>
        <w:t>Thời hạn xin làm mới khóa của thuê bao: từ [90] ngày trước khi chứng thư số hết hạn cho tới [30] ngày sau thời điểm chứng thư số hết hạn. Sau 30 ngày hết hạn chứng thư số, yêu cầu làm mới chứng thư số sẽ không được chấp nhận, thuê bao ngoài phải thực hiện lại các bước như đăng ký mới.</w:t>
      </w:r>
    </w:p>
    <w:p w:rsidR="003C54E8" w:rsidRPr="005049D6" w:rsidRDefault="003C54E8" w:rsidP="00C955AF">
      <w:pPr>
        <w:spacing w:beforeLines="60" w:before="144" w:afterLines="60" w:after="144" w:line="360" w:lineRule="exact"/>
        <w:ind w:firstLine="720"/>
        <w:rPr>
          <w:sz w:val="26"/>
          <w:szCs w:val="26"/>
        </w:rPr>
      </w:pPr>
      <w:r w:rsidRPr="005049D6">
        <w:rPr>
          <w:sz w:val="26"/>
          <w:szCs w:val="26"/>
        </w:rPr>
        <w:t>Có Đơn đề nghị gia hạn chứng thư số của thuê bao</w:t>
      </w:r>
    </w:p>
    <w:p w:rsidR="003C54E8" w:rsidRPr="005049D6" w:rsidRDefault="003C54E8" w:rsidP="00C955AF">
      <w:pPr>
        <w:spacing w:beforeLines="60" w:before="144" w:afterLines="60" w:after="144" w:line="360" w:lineRule="exact"/>
        <w:ind w:firstLine="720"/>
        <w:rPr>
          <w:sz w:val="26"/>
          <w:szCs w:val="26"/>
        </w:rPr>
      </w:pPr>
      <w:r w:rsidRPr="005049D6">
        <w:rPr>
          <w:sz w:val="26"/>
          <w:szCs w:val="26"/>
        </w:rPr>
        <w:t>Có Giấy ủy quyền cho đại diện đến giao dịch gia hạn chứng thư số của tổ chức, doanh nghiệp là thuê bao ngoài.</w:t>
      </w:r>
    </w:p>
    <w:p w:rsidR="003C54E8" w:rsidRPr="005049D6" w:rsidRDefault="003C54E8" w:rsidP="00C955AF">
      <w:pPr>
        <w:spacing w:beforeLines="60" w:before="144" w:afterLines="60" w:after="144" w:line="360" w:lineRule="exact"/>
        <w:ind w:firstLine="720"/>
        <w:rPr>
          <w:sz w:val="26"/>
          <w:szCs w:val="26"/>
        </w:rPr>
      </w:pPr>
      <w:r w:rsidRPr="005049D6">
        <w:rPr>
          <w:sz w:val="26"/>
          <w:szCs w:val="26"/>
        </w:rPr>
        <w:t>Chứng minh quyền sở hữu khóa bí mật: thuê bao sử dụng chứng thư số và khóa bí mật của mình để chứng minh là có sở hữu khóa này.</w:t>
      </w:r>
    </w:p>
    <w:p w:rsidR="005C61F4" w:rsidRPr="005049D6" w:rsidRDefault="00742EA4" w:rsidP="005C61F4">
      <w:pPr>
        <w:spacing w:beforeLines="60" w:before="144" w:afterLines="60" w:after="144" w:line="360" w:lineRule="exact"/>
        <w:ind w:firstLine="720"/>
        <w:rPr>
          <w:sz w:val="26"/>
          <w:szCs w:val="26"/>
        </w:rPr>
      </w:pPr>
      <w:r w:rsidRPr="005049D6">
        <w:rPr>
          <w:sz w:val="26"/>
          <w:szCs w:val="26"/>
        </w:rPr>
        <w:t>NC-CA</w:t>
      </w:r>
      <w:r w:rsidR="003C54E8" w:rsidRPr="005049D6">
        <w:rPr>
          <w:sz w:val="26"/>
          <w:szCs w:val="26"/>
        </w:rPr>
        <w:t xml:space="preserve"> sẽ liên lạc với thuê bao thông qua điện thoại, e-mail, thư tín hay các phương tiện khác để khẳng định lại chính thuê bao đã yêu cầu làm mới chứng thư số. Các đặc trưng (DN) trong chứng thư số chứa tên miền, hoặc sự tồn tại thực sự của tổ chức có thể được kiểm tra bổ sung dựa vào nhà cung cấp tên miền hoặc các đơn vị hữu quan như Cơ quan thuế, Sở Kế hoạch Đầu tư.</w:t>
      </w:r>
      <w:r w:rsidR="005C61F4" w:rsidRPr="005049D6">
        <w:rPr>
          <w:sz w:val="26"/>
          <w:szCs w:val="26"/>
        </w:rPr>
        <w:t xml:space="preserve"> </w:t>
      </w:r>
    </w:p>
    <w:p w:rsidR="003C54E8" w:rsidRPr="005049D6" w:rsidRDefault="003C54E8" w:rsidP="005C61F4">
      <w:pPr>
        <w:pStyle w:val="Heading2"/>
        <w:tabs>
          <w:tab w:val="clear" w:pos="576"/>
          <w:tab w:val="num" w:pos="529"/>
        </w:tabs>
        <w:spacing w:before="480" w:line="360" w:lineRule="auto"/>
        <w:ind w:left="529" w:right="240" w:hanging="529"/>
        <w:rPr>
          <w:rFonts w:ascii="Times New Roman" w:hAnsi="Times New Roman"/>
          <w:i w:val="0"/>
        </w:rPr>
      </w:pPr>
      <w:bookmarkStart w:id="55" w:name="_Toc8997838"/>
      <w:r w:rsidRPr="005049D6">
        <w:rPr>
          <w:rFonts w:ascii="Times New Roman" w:hAnsi="Times New Roman"/>
          <w:i w:val="0"/>
        </w:rPr>
        <w:t>Định danh và xác thực khi yêu cầu thu hồi chứng thư số</w:t>
      </w:r>
      <w:bookmarkEnd w:id="55"/>
      <w:r w:rsidRPr="005049D6">
        <w:rPr>
          <w:rFonts w:ascii="Times New Roman" w:hAnsi="Times New Roman"/>
          <w:i w:val="0"/>
        </w:rPr>
        <w:t xml:space="preserve"> </w:t>
      </w:r>
    </w:p>
    <w:p w:rsidR="003C54E8" w:rsidRPr="005049D6" w:rsidRDefault="003C54E8" w:rsidP="00CA2293">
      <w:pPr>
        <w:spacing w:beforeLines="60" w:before="144" w:afterLines="60" w:after="144" w:line="360" w:lineRule="exact"/>
        <w:ind w:firstLine="720"/>
        <w:rPr>
          <w:sz w:val="26"/>
          <w:szCs w:val="26"/>
        </w:rPr>
      </w:pPr>
      <w:r w:rsidRPr="005049D6">
        <w:rPr>
          <w:sz w:val="26"/>
          <w:szCs w:val="26"/>
        </w:rPr>
        <w:t xml:space="preserve">Việc định danh và xác thực khi yêu cầu thu hồi chứng thư số </w:t>
      </w:r>
      <w:r w:rsidR="00B209F5" w:rsidRPr="005049D6">
        <w:rPr>
          <w:sz w:val="26"/>
          <w:szCs w:val="26"/>
        </w:rPr>
        <w:t xml:space="preserve">phải có </w:t>
      </w:r>
      <w:r w:rsidRPr="005049D6">
        <w:rPr>
          <w:sz w:val="26"/>
          <w:szCs w:val="26"/>
        </w:rPr>
        <w:t>đơn xin thu hồi chứng thư số nêu rõ lý do.</w:t>
      </w:r>
    </w:p>
    <w:p w:rsidR="003C54E8" w:rsidRPr="00BB1995" w:rsidRDefault="00742EA4" w:rsidP="00BB1995">
      <w:pPr>
        <w:pStyle w:val="ahidden"/>
        <w:rPr>
          <w:rFonts w:ascii="Times New Roman" w:hAnsi="Times New Roman"/>
          <w:vanish w:val="0"/>
          <w:color w:val="auto"/>
        </w:rPr>
      </w:pPr>
      <w:r w:rsidRPr="005049D6">
        <w:rPr>
          <w:rFonts w:ascii="Times New Roman" w:hAnsi="Times New Roman"/>
          <w:vanish w:val="0"/>
          <w:color w:val="auto"/>
        </w:rPr>
        <w:t>NC-CA</w:t>
      </w:r>
      <w:r w:rsidR="003C54E8" w:rsidRPr="005049D6">
        <w:rPr>
          <w:rFonts w:ascii="Times New Roman" w:hAnsi="Times New Roman"/>
          <w:vanish w:val="0"/>
          <w:color w:val="auto"/>
        </w:rPr>
        <w:t xml:space="preserve"> liên lạc với thuê bao thông qua điện thoại, email, thư tín hay các phương tiện khác </w:t>
      </w:r>
      <w:r w:rsidR="00A02F34" w:rsidRPr="005049D6">
        <w:rPr>
          <w:rFonts w:ascii="Times New Roman" w:hAnsi="Times New Roman"/>
          <w:vanish w:val="0"/>
          <w:color w:val="auto"/>
        </w:rPr>
        <w:t>(đã được lưu lại khi khách hàng đăng ký chứng thư số)</w:t>
      </w:r>
      <w:r w:rsidR="003C54E8" w:rsidRPr="005049D6">
        <w:rPr>
          <w:rFonts w:ascii="Times New Roman" w:hAnsi="Times New Roman"/>
          <w:vanish w:val="0"/>
          <w:color w:val="auto"/>
        </w:rPr>
        <w:t>để khẳng định lại chính thuê bao đã yêu cầu thu hồi chứng thư số.</w:t>
      </w:r>
      <w:r w:rsidR="003C54E8" w:rsidRPr="005049D6">
        <w:br w:type="page"/>
      </w:r>
    </w:p>
    <w:p w:rsidR="003C54E8" w:rsidRPr="005049D6" w:rsidRDefault="003C54E8" w:rsidP="00754B52">
      <w:pPr>
        <w:pStyle w:val="StyleHeading1Heading1Charh1Before12pt"/>
        <w:spacing w:before="360" w:after="240"/>
        <w:ind w:left="431" w:hanging="431"/>
        <w:rPr>
          <w:rFonts w:ascii="Times New Roman" w:hAnsi="Times New Roman"/>
        </w:rPr>
      </w:pPr>
      <w:bookmarkStart w:id="56" w:name="_Toc8997839"/>
      <w:r w:rsidRPr="005049D6">
        <w:rPr>
          <w:rFonts w:ascii="Times New Roman" w:hAnsi="Times New Roman"/>
        </w:rPr>
        <w:lastRenderedPageBreak/>
        <w:t>YÊU CẦU VẬN HÀNH VỀ VÒNG ĐỜI CHỨNG THƯ SỐ</w:t>
      </w:r>
      <w:bookmarkEnd w:id="56"/>
    </w:p>
    <w:p w:rsidR="003C54E8" w:rsidRDefault="00BB1995" w:rsidP="003E2DB5">
      <w:pPr>
        <w:pStyle w:val="Heading2"/>
        <w:tabs>
          <w:tab w:val="clear" w:pos="576"/>
          <w:tab w:val="num" w:pos="529"/>
        </w:tabs>
        <w:spacing w:before="480" w:line="360" w:lineRule="auto"/>
        <w:ind w:left="529" w:right="240" w:hanging="529"/>
        <w:rPr>
          <w:rFonts w:ascii="Times New Roman" w:hAnsi="Times New Roman"/>
          <w:i w:val="0"/>
        </w:rPr>
      </w:pPr>
      <w:bookmarkStart w:id="57" w:name="_Ref255739316"/>
      <w:bookmarkStart w:id="58" w:name="_Toc8997840"/>
      <w:r>
        <w:rPr>
          <w:rFonts w:ascii="Times New Roman" w:hAnsi="Times New Roman"/>
          <w:i w:val="0"/>
        </w:rPr>
        <w:t xml:space="preserve"> </w:t>
      </w:r>
      <w:r w:rsidR="003C54E8" w:rsidRPr="005049D6">
        <w:rPr>
          <w:rFonts w:ascii="Times New Roman" w:hAnsi="Times New Roman"/>
          <w:i w:val="0"/>
        </w:rPr>
        <w:t>Đăng ký chứng thư số</w:t>
      </w:r>
      <w:bookmarkEnd w:id="57"/>
      <w:bookmarkEnd w:id="58"/>
      <w:r w:rsidR="003C54E8" w:rsidRPr="005049D6">
        <w:rPr>
          <w:rFonts w:ascii="Times New Roman" w:hAnsi="Times New Roman"/>
          <w:i w:val="0"/>
        </w:rPr>
        <w:t xml:space="preserve"> </w:t>
      </w:r>
    </w:p>
    <w:p w:rsidR="003C54E8" w:rsidRPr="005049D6" w:rsidRDefault="00BB1995" w:rsidP="0095616F">
      <w:pPr>
        <w:pStyle w:val="StyleHeading3h3h31Heading3CharCharCharLevel1-1Section1"/>
      </w:pPr>
      <w:bookmarkStart w:id="59" w:name="_Toc8997841"/>
      <w:r>
        <w:t xml:space="preserve"> </w:t>
      </w:r>
      <w:r w:rsidR="003C54E8" w:rsidRPr="005049D6">
        <w:t>Các đối tượng có thể xin cấp chứng thư số</w:t>
      </w:r>
      <w:bookmarkEnd w:id="59"/>
    </w:p>
    <w:p w:rsidR="003C54E8" w:rsidRPr="005049D6" w:rsidRDefault="003C54E8" w:rsidP="00727F1C">
      <w:pPr>
        <w:spacing w:beforeLines="60" w:before="144" w:afterLines="60" w:after="144" w:line="360" w:lineRule="exact"/>
        <w:ind w:firstLine="720"/>
        <w:rPr>
          <w:sz w:val="26"/>
          <w:szCs w:val="26"/>
        </w:rPr>
      </w:pPr>
      <w:r w:rsidRPr="005049D6">
        <w:rPr>
          <w:sz w:val="26"/>
          <w:szCs w:val="26"/>
        </w:rPr>
        <w:t>Các đối tượng sau có thể gửi đăng ký cấp chứng thư số:</w:t>
      </w:r>
    </w:p>
    <w:p w:rsidR="003C54E8" w:rsidRPr="005049D6" w:rsidRDefault="00CA097B" w:rsidP="00122962">
      <w:pPr>
        <w:numPr>
          <w:ilvl w:val="0"/>
          <w:numId w:val="23"/>
        </w:numPr>
        <w:spacing w:beforeLines="60" w:before="144" w:afterLines="60" w:after="144" w:line="360" w:lineRule="exact"/>
        <w:rPr>
          <w:sz w:val="26"/>
          <w:szCs w:val="26"/>
        </w:rPr>
      </w:pPr>
      <w:r w:rsidRPr="005049D6">
        <w:rPr>
          <w:sz w:val="26"/>
          <w:szCs w:val="26"/>
        </w:rPr>
        <w:t>Cá nhân</w:t>
      </w:r>
      <w:r w:rsidR="003C54E8" w:rsidRPr="005049D6">
        <w:rPr>
          <w:sz w:val="26"/>
          <w:szCs w:val="26"/>
        </w:rPr>
        <w:t>.</w:t>
      </w:r>
    </w:p>
    <w:p w:rsidR="00CA097B" w:rsidRPr="005049D6" w:rsidRDefault="00CA097B" w:rsidP="00122962">
      <w:pPr>
        <w:numPr>
          <w:ilvl w:val="0"/>
          <w:numId w:val="23"/>
        </w:numPr>
        <w:spacing w:beforeLines="60" w:before="144" w:afterLines="60" w:after="144" w:line="360" w:lineRule="exact"/>
        <w:rPr>
          <w:sz w:val="26"/>
          <w:szCs w:val="26"/>
        </w:rPr>
      </w:pPr>
      <w:r w:rsidRPr="005049D6">
        <w:rPr>
          <w:sz w:val="26"/>
          <w:szCs w:val="26"/>
        </w:rPr>
        <w:t>Cá nhân thuộc các tổ chức</w:t>
      </w:r>
      <w:r w:rsidR="00863F72" w:rsidRPr="005049D6">
        <w:rPr>
          <w:sz w:val="26"/>
          <w:szCs w:val="26"/>
        </w:rPr>
        <w:t>,</w:t>
      </w:r>
      <w:r w:rsidRPr="005049D6">
        <w:rPr>
          <w:sz w:val="26"/>
          <w:szCs w:val="26"/>
        </w:rPr>
        <w:t xml:space="preserve"> doanh nghiệp</w:t>
      </w:r>
    </w:p>
    <w:p w:rsidR="003C54E8" w:rsidRPr="005049D6" w:rsidRDefault="00CA097B" w:rsidP="00122962">
      <w:pPr>
        <w:numPr>
          <w:ilvl w:val="0"/>
          <w:numId w:val="23"/>
        </w:numPr>
        <w:spacing w:beforeLines="60" w:before="144" w:afterLines="60" w:after="144" w:line="360" w:lineRule="exact"/>
        <w:rPr>
          <w:sz w:val="26"/>
          <w:szCs w:val="26"/>
        </w:rPr>
      </w:pPr>
      <w:r w:rsidRPr="005049D6">
        <w:rPr>
          <w:sz w:val="26"/>
          <w:szCs w:val="26"/>
        </w:rPr>
        <w:t>Tổ chức, doanh nghiệp</w:t>
      </w:r>
      <w:r w:rsidR="001F7D73" w:rsidRPr="005049D6">
        <w:rPr>
          <w:sz w:val="26"/>
          <w:szCs w:val="26"/>
        </w:rPr>
        <w:t xml:space="preserve"> đang hoạt động hợp pháp</w:t>
      </w:r>
      <w:r w:rsidR="003C54E8" w:rsidRPr="005049D6">
        <w:rPr>
          <w:sz w:val="26"/>
          <w:szCs w:val="26"/>
        </w:rPr>
        <w:t>.</w:t>
      </w:r>
    </w:p>
    <w:p w:rsidR="003C54E8" w:rsidRPr="005049D6" w:rsidRDefault="00BB1995" w:rsidP="0095616F">
      <w:pPr>
        <w:pStyle w:val="StyleHeading3h3h31Heading3CharCharCharLevel1-1Section1"/>
      </w:pPr>
      <w:bookmarkStart w:id="60" w:name="_Toc8997842"/>
      <w:r>
        <w:t xml:space="preserve"> </w:t>
      </w:r>
      <w:r w:rsidR="003C54E8" w:rsidRPr="005049D6">
        <w:t>Hồ sơ xin cấp chứng thư bao gồm:</w:t>
      </w:r>
      <w:bookmarkEnd w:id="60"/>
      <w:r w:rsidR="003C54E8" w:rsidRPr="005049D6">
        <w:t xml:space="preserve"> </w:t>
      </w:r>
    </w:p>
    <w:p w:rsidR="003C54E8" w:rsidRPr="005049D6" w:rsidRDefault="003C54E8" w:rsidP="00122962">
      <w:pPr>
        <w:numPr>
          <w:ilvl w:val="0"/>
          <w:numId w:val="23"/>
        </w:numPr>
        <w:spacing w:beforeLines="60" w:before="144" w:afterLines="60" w:after="144" w:line="360" w:lineRule="exact"/>
        <w:rPr>
          <w:sz w:val="26"/>
          <w:szCs w:val="26"/>
        </w:rPr>
      </w:pPr>
      <w:r w:rsidRPr="005049D6">
        <w:rPr>
          <w:sz w:val="26"/>
          <w:szCs w:val="26"/>
        </w:rPr>
        <w:t>Đơn xin cấp chứng thư theo mẫu</w:t>
      </w:r>
    </w:p>
    <w:p w:rsidR="00822C93" w:rsidRPr="005049D6" w:rsidRDefault="009235A1" w:rsidP="007D5BEC">
      <w:pPr>
        <w:numPr>
          <w:ilvl w:val="0"/>
          <w:numId w:val="23"/>
        </w:numPr>
        <w:spacing w:beforeLines="60" w:before="144" w:afterLines="60" w:after="144" w:line="360" w:lineRule="exact"/>
        <w:rPr>
          <w:sz w:val="26"/>
          <w:szCs w:val="26"/>
        </w:rPr>
      </w:pPr>
      <w:r w:rsidRPr="005049D6">
        <w:rPr>
          <w:sz w:val="26"/>
          <w:szCs w:val="26"/>
        </w:rPr>
        <w:t xml:space="preserve">Đối với </w:t>
      </w:r>
      <w:r w:rsidR="00822C93" w:rsidRPr="005049D6">
        <w:rPr>
          <w:sz w:val="26"/>
          <w:szCs w:val="26"/>
        </w:rPr>
        <w:t xml:space="preserve">Khách hàng là cá nhân: </w:t>
      </w:r>
      <w:r w:rsidR="007D5BEC" w:rsidRPr="007D5BEC">
        <w:rPr>
          <w:sz w:val="26"/>
          <w:szCs w:val="26"/>
        </w:rPr>
        <w:t>Chứng minh nhân dân hoặc căn cước công dân hoặc hộ chiếu;</w:t>
      </w:r>
    </w:p>
    <w:p w:rsidR="00822C93" w:rsidRPr="005049D6" w:rsidRDefault="009235A1" w:rsidP="00122962">
      <w:pPr>
        <w:numPr>
          <w:ilvl w:val="0"/>
          <w:numId w:val="23"/>
        </w:numPr>
        <w:spacing w:beforeLines="60" w:before="144" w:afterLines="60" w:after="144" w:line="360" w:lineRule="exact"/>
        <w:rPr>
          <w:sz w:val="26"/>
          <w:szCs w:val="26"/>
        </w:rPr>
      </w:pPr>
      <w:r w:rsidRPr="005049D6">
        <w:rPr>
          <w:sz w:val="26"/>
          <w:szCs w:val="26"/>
        </w:rPr>
        <w:t xml:space="preserve">Đối với </w:t>
      </w:r>
      <w:r w:rsidR="00822C93" w:rsidRPr="005049D6">
        <w:rPr>
          <w:sz w:val="26"/>
          <w:szCs w:val="26"/>
        </w:rPr>
        <w:t xml:space="preserve">Khách hàng là cá nhân thuộc tổ chức doanh nghiệp: </w:t>
      </w:r>
      <w:r w:rsidRPr="005049D6">
        <w:rPr>
          <w:sz w:val="26"/>
          <w:szCs w:val="26"/>
        </w:rPr>
        <w:t>Giấy CMND, hộ chiếu, giấy giới thiệu của tổ chức doanh nghiệp, hợp đồng lao động.</w:t>
      </w:r>
    </w:p>
    <w:p w:rsidR="003C54E8" w:rsidRPr="005049D6" w:rsidRDefault="009235A1" w:rsidP="007D5BEC">
      <w:pPr>
        <w:numPr>
          <w:ilvl w:val="0"/>
          <w:numId w:val="23"/>
        </w:numPr>
        <w:spacing w:beforeLines="60" w:before="144" w:afterLines="60" w:after="144" w:line="360" w:lineRule="exact"/>
        <w:rPr>
          <w:sz w:val="26"/>
          <w:szCs w:val="26"/>
        </w:rPr>
      </w:pPr>
      <w:r w:rsidRPr="005049D6">
        <w:rPr>
          <w:sz w:val="26"/>
          <w:szCs w:val="26"/>
        </w:rPr>
        <w:t xml:space="preserve">Đối với Khách hàng là tổ chức doanh nghiệp: </w:t>
      </w:r>
      <w:r w:rsidR="007D5BEC" w:rsidRPr="007D5BEC">
        <w:rPr>
          <w:sz w:val="26"/>
          <w:szCs w:val="26"/>
        </w:rPr>
        <w:t>Quyết định thành lập hoặc quyết định quy định về chức năng, nhiệm vụ, quyền hạn, cơ cấu tổ chức hoặc giấy chứng nhận đăng ký doanh nghiệp hoặc giấy chứng nhận đầu tư; chứng minh nhân dân, hoặc căn cước công dân hoặc hộ chiếu của người đại diện theo pháp luật của tổ chức.</w:t>
      </w:r>
    </w:p>
    <w:p w:rsidR="00B14E66" w:rsidRDefault="00B14E66" w:rsidP="00122962">
      <w:pPr>
        <w:numPr>
          <w:ilvl w:val="0"/>
          <w:numId w:val="23"/>
        </w:numPr>
        <w:spacing w:beforeLines="60" w:before="144" w:afterLines="60" w:after="144" w:line="360" w:lineRule="exact"/>
        <w:rPr>
          <w:sz w:val="26"/>
          <w:szCs w:val="26"/>
        </w:rPr>
      </w:pPr>
      <w:r w:rsidRPr="005049D6">
        <w:rPr>
          <w:sz w:val="26"/>
          <w:szCs w:val="26"/>
        </w:rPr>
        <w:t>Đối với khách hàng đăng ký chứng thư số cho máy chủ SSL: Giấy tờ chứng minh sở hữu tên miền, (nếu khách hàng là tổ chức doanh nghiệp thì cần Giấy CMND của người đại diện tổ chức doanh nghiệp, Giấy đăng ký mã số thuế, giấy tờ ủy quyền cho người đi đăng ký.)</w:t>
      </w:r>
    </w:p>
    <w:p w:rsidR="007D5BEC" w:rsidRPr="005049D6" w:rsidRDefault="007D5BEC" w:rsidP="007D5BEC">
      <w:pPr>
        <w:numPr>
          <w:ilvl w:val="0"/>
          <w:numId w:val="23"/>
        </w:numPr>
        <w:spacing w:beforeLines="60" w:before="144" w:afterLines="60" w:after="144" w:line="360" w:lineRule="exact"/>
        <w:rPr>
          <w:sz w:val="26"/>
          <w:szCs w:val="26"/>
        </w:rPr>
      </w:pPr>
      <w:r w:rsidRPr="007D5BEC">
        <w:rPr>
          <w:sz w:val="26"/>
          <w:szCs w:val="26"/>
        </w:rPr>
        <w:t>Cá nhân, tổ chức có quyền lựa chọn nộp bản sao từ sổ gốc, bản sao có chứng thực hoặc nộp bản sao xuất trình kèm bản chính để đối chiếu.</w:t>
      </w:r>
    </w:p>
    <w:p w:rsidR="003C54E8" w:rsidRPr="005049D6" w:rsidRDefault="00BB1995" w:rsidP="0095616F">
      <w:pPr>
        <w:pStyle w:val="StyleHeading3h3h31Heading3CharCharCharLevel1-1Section1"/>
      </w:pPr>
      <w:bookmarkStart w:id="61" w:name="_Toc8997843"/>
      <w:r>
        <w:t xml:space="preserve"> </w:t>
      </w:r>
      <w:r w:rsidR="003C54E8" w:rsidRPr="005049D6">
        <w:t>Đăng ký cấp chứng thư số và trách nhiệm của các bên</w:t>
      </w:r>
      <w:bookmarkEnd w:id="61"/>
    </w:p>
    <w:p w:rsidR="003C54E8" w:rsidRPr="005049D6" w:rsidRDefault="003C54E8" w:rsidP="00DD27D4"/>
    <w:p w:rsidR="000C5490" w:rsidRPr="005049D6" w:rsidRDefault="000C5490" w:rsidP="00C93078">
      <w:pPr>
        <w:ind w:firstLine="720"/>
        <w:rPr>
          <w:sz w:val="26"/>
          <w:szCs w:val="26"/>
        </w:rPr>
      </w:pPr>
      <w:bookmarkStart w:id="62" w:name="_Toc269312160"/>
      <w:r w:rsidRPr="005049D6">
        <w:rPr>
          <w:sz w:val="26"/>
          <w:szCs w:val="26"/>
        </w:rPr>
        <w:t xml:space="preserve">Thủ tục cấp </w:t>
      </w:r>
      <w:r w:rsidR="00F34FFF" w:rsidRPr="005049D6">
        <w:rPr>
          <w:sz w:val="26"/>
          <w:szCs w:val="26"/>
        </w:rPr>
        <w:t>phát</w:t>
      </w:r>
      <w:r w:rsidRPr="005049D6">
        <w:rPr>
          <w:sz w:val="26"/>
          <w:szCs w:val="26"/>
        </w:rPr>
        <w:t xml:space="preserve"> chứng thư số</w:t>
      </w:r>
      <w:bookmarkEnd w:id="62"/>
    </w:p>
    <w:p w:rsidR="000C5490" w:rsidRPr="005049D6" w:rsidRDefault="000C5490" w:rsidP="0093598E">
      <w:pPr>
        <w:spacing w:beforeLines="60" w:before="144" w:afterLines="60" w:after="144" w:line="360" w:lineRule="exact"/>
        <w:ind w:firstLine="720"/>
        <w:rPr>
          <w:sz w:val="26"/>
          <w:szCs w:val="26"/>
        </w:rPr>
      </w:pPr>
      <w:r w:rsidRPr="005049D6">
        <w:rPr>
          <w:b/>
          <w:sz w:val="26"/>
          <w:szCs w:val="26"/>
        </w:rPr>
        <w:t>Bước 1</w:t>
      </w:r>
      <w:r w:rsidR="00465CAC" w:rsidRPr="005049D6">
        <w:rPr>
          <w:b/>
          <w:sz w:val="26"/>
          <w:szCs w:val="26"/>
        </w:rPr>
        <w:t>:</w:t>
      </w:r>
      <w:r w:rsidR="00465CAC" w:rsidRPr="005049D6">
        <w:rPr>
          <w:sz w:val="26"/>
          <w:szCs w:val="26"/>
        </w:rPr>
        <w:t xml:space="preserve"> Gửi hồ sơ xin cấp phát</w:t>
      </w:r>
      <w:r w:rsidRPr="005049D6">
        <w:rPr>
          <w:sz w:val="26"/>
          <w:szCs w:val="26"/>
        </w:rPr>
        <w:t xml:space="preserve"> chứng thư số</w:t>
      </w:r>
    </w:p>
    <w:p w:rsidR="000C5490" w:rsidRPr="005049D6" w:rsidRDefault="000C5490" w:rsidP="00BA463A">
      <w:pPr>
        <w:spacing w:beforeLines="60" w:before="144" w:afterLines="60" w:after="144" w:line="360" w:lineRule="exact"/>
        <w:ind w:firstLine="720"/>
        <w:rPr>
          <w:sz w:val="26"/>
          <w:szCs w:val="26"/>
        </w:rPr>
      </w:pPr>
      <w:r w:rsidRPr="005049D6">
        <w:rPr>
          <w:sz w:val="26"/>
          <w:szCs w:val="26"/>
        </w:rPr>
        <w:lastRenderedPageBreak/>
        <w:t>Thuê bao làm hồ sơ theo mẫu</w:t>
      </w:r>
      <w:r w:rsidR="00217C0A" w:rsidRPr="005049D6">
        <w:rPr>
          <w:sz w:val="26"/>
          <w:szCs w:val="26"/>
        </w:rPr>
        <w:t>, nộp các giấy tờ hợp lệ liên quan</w:t>
      </w:r>
      <w:r w:rsidRPr="005049D6">
        <w:rPr>
          <w:sz w:val="26"/>
          <w:szCs w:val="26"/>
        </w:rPr>
        <w:t xml:space="preserve"> để xin cấp chứng thư số.</w:t>
      </w:r>
    </w:p>
    <w:p w:rsidR="00BB53B8" w:rsidRPr="005049D6" w:rsidRDefault="00BB53B8" w:rsidP="00BA463A">
      <w:pPr>
        <w:spacing w:beforeLines="60" w:before="144" w:afterLines="60" w:after="144" w:line="360" w:lineRule="exact"/>
        <w:ind w:firstLine="720"/>
        <w:rPr>
          <w:sz w:val="26"/>
          <w:szCs w:val="26"/>
        </w:rPr>
      </w:pPr>
      <w:r w:rsidRPr="005049D6">
        <w:rPr>
          <w:sz w:val="26"/>
          <w:szCs w:val="26"/>
        </w:rPr>
        <w:t>Thuê bao có thể nộp hồ sơ thẳng tới NC-CA hoặc đại lý được ủy quyền của NC-CA (hay còn gọi là RA của NC-CA)</w:t>
      </w:r>
    </w:p>
    <w:p w:rsidR="000C5490" w:rsidRPr="005049D6" w:rsidRDefault="000C5490" w:rsidP="000C5490">
      <w:pPr>
        <w:spacing w:beforeLines="60" w:before="144" w:afterLines="60" w:after="144" w:line="360" w:lineRule="exact"/>
        <w:ind w:firstLine="720"/>
        <w:rPr>
          <w:sz w:val="26"/>
          <w:szCs w:val="26"/>
        </w:rPr>
      </w:pPr>
      <w:r w:rsidRPr="005049D6">
        <w:rPr>
          <w:b/>
          <w:sz w:val="26"/>
          <w:szCs w:val="26"/>
        </w:rPr>
        <w:t>Bước 2</w:t>
      </w:r>
      <w:r w:rsidRPr="005049D6">
        <w:rPr>
          <w:sz w:val="26"/>
          <w:szCs w:val="26"/>
        </w:rPr>
        <w:t>:</w:t>
      </w:r>
      <w:r w:rsidR="00671180" w:rsidRPr="005049D6">
        <w:rPr>
          <w:sz w:val="26"/>
          <w:szCs w:val="26"/>
        </w:rPr>
        <w:t xml:space="preserve"> </w:t>
      </w:r>
      <w:r w:rsidR="00B12E93" w:rsidRPr="005049D6">
        <w:rPr>
          <w:sz w:val="26"/>
          <w:szCs w:val="26"/>
        </w:rPr>
        <w:t>Trường hợp thuê bao liên hệ với đ</w:t>
      </w:r>
      <w:r w:rsidR="00AB0636" w:rsidRPr="005049D6">
        <w:rPr>
          <w:sz w:val="26"/>
          <w:szCs w:val="26"/>
        </w:rPr>
        <w:t>ại lý</w:t>
      </w:r>
      <w:r w:rsidR="00B12E93" w:rsidRPr="005049D6">
        <w:rPr>
          <w:sz w:val="26"/>
          <w:szCs w:val="26"/>
        </w:rPr>
        <w:t>, đại lý</w:t>
      </w:r>
      <w:r w:rsidR="00AB0636" w:rsidRPr="005049D6">
        <w:rPr>
          <w:sz w:val="26"/>
          <w:szCs w:val="26"/>
        </w:rPr>
        <w:t xml:space="preserve"> t</w:t>
      </w:r>
      <w:r w:rsidRPr="005049D6">
        <w:rPr>
          <w:sz w:val="26"/>
          <w:szCs w:val="26"/>
        </w:rPr>
        <w:t xml:space="preserve">iếp nhận, xác minh </w:t>
      </w:r>
      <w:r w:rsidR="000376CF" w:rsidRPr="005049D6">
        <w:rPr>
          <w:sz w:val="26"/>
          <w:szCs w:val="26"/>
        </w:rPr>
        <w:t>sự hợp lệ của hồ sơ</w:t>
      </w:r>
      <w:r w:rsidR="00DD155B" w:rsidRPr="005049D6">
        <w:rPr>
          <w:sz w:val="26"/>
          <w:szCs w:val="26"/>
        </w:rPr>
        <w:t>.</w:t>
      </w:r>
    </w:p>
    <w:p w:rsidR="002C4D14" w:rsidRPr="005049D6" w:rsidRDefault="002C4D14" w:rsidP="000C5490">
      <w:pPr>
        <w:spacing w:beforeLines="60" w:before="144" w:afterLines="60" w:after="144" w:line="360" w:lineRule="exact"/>
        <w:ind w:firstLine="720"/>
        <w:rPr>
          <w:sz w:val="26"/>
          <w:szCs w:val="26"/>
        </w:rPr>
      </w:pPr>
      <w:r w:rsidRPr="005049D6">
        <w:rPr>
          <w:sz w:val="26"/>
          <w:szCs w:val="26"/>
        </w:rPr>
        <w:t>Sau khi nhận đủ hồ sơ hợp lệ, đại lý thông báo với thuê bao thời gian</w:t>
      </w:r>
      <w:r w:rsidR="00F4793F" w:rsidRPr="005049D6">
        <w:rPr>
          <w:sz w:val="26"/>
          <w:szCs w:val="26"/>
        </w:rPr>
        <w:t xml:space="preserve"> thông thường</w:t>
      </w:r>
      <w:r w:rsidRPr="005049D6">
        <w:rPr>
          <w:sz w:val="26"/>
          <w:szCs w:val="26"/>
        </w:rPr>
        <w:t xml:space="preserve"> </w:t>
      </w:r>
      <w:r w:rsidR="00B7381D" w:rsidRPr="005049D6">
        <w:rPr>
          <w:sz w:val="26"/>
          <w:szCs w:val="26"/>
        </w:rPr>
        <w:t xml:space="preserve">sẽ </w:t>
      </w:r>
      <w:r w:rsidRPr="005049D6">
        <w:rPr>
          <w:sz w:val="26"/>
          <w:szCs w:val="26"/>
        </w:rPr>
        <w:t>trả kết quả, ký kết hợp đồng và bàn giao chứng thư số.</w:t>
      </w:r>
    </w:p>
    <w:p w:rsidR="000C5490" w:rsidRPr="005049D6" w:rsidRDefault="00DD155B" w:rsidP="000C5490">
      <w:pPr>
        <w:spacing w:beforeLines="60" w:before="144" w:afterLines="60" w:after="144" w:line="360" w:lineRule="exact"/>
        <w:ind w:firstLine="720"/>
        <w:rPr>
          <w:sz w:val="26"/>
          <w:szCs w:val="26"/>
        </w:rPr>
      </w:pPr>
      <w:r w:rsidRPr="005049D6">
        <w:rPr>
          <w:sz w:val="26"/>
          <w:szCs w:val="26"/>
        </w:rPr>
        <w:t xml:space="preserve">Các đại lý có trách nhiệm tư vấn cho khách hàng hoàn thiện hồ sơ xin cấp chứng thư số đầy đủ, hợp lệ. </w:t>
      </w:r>
      <w:r w:rsidR="000C5490" w:rsidRPr="005049D6">
        <w:rPr>
          <w:sz w:val="26"/>
          <w:szCs w:val="26"/>
        </w:rPr>
        <w:t xml:space="preserve">Nhân viên được giao nhiệm vụ tại </w:t>
      </w:r>
      <w:r w:rsidRPr="005049D6">
        <w:rPr>
          <w:sz w:val="26"/>
          <w:szCs w:val="26"/>
        </w:rPr>
        <w:t>các đại lý</w:t>
      </w:r>
      <w:r w:rsidR="00225569" w:rsidRPr="005049D6">
        <w:rPr>
          <w:sz w:val="26"/>
          <w:szCs w:val="26"/>
        </w:rPr>
        <w:t xml:space="preserve"> </w:t>
      </w:r>
      <w:r w:rsidR="000C5490" w:rsidRPr="005049D6">
        <w:rPr>
          <w:sz w:val="26"/>
          <w:szCs w:val="26"/>
        </w:rPr>
        <w:t>tiếp nhận hồ sơ xin cấp chứng thư số, kiểm tra và xác minh định danh:</w:t>
      </w:r>
    </w:p>
    <w:p w:rsidR="000C5490" w:rsidRPr="005049D6" w:rsidRDefault="000C5490" w:rsidP="00122962">
      <w:pPr>
        <w:numPr>
          <w:ilvl w:val="0"/>
          <w:numId w:val="23"/>
        </w:numPr>
        <w:spacing w:beforeLines="60" w:before="144" w:afterLines="60" w:after="144" w:line="360" w:lineRule="exact"/>
        <w:rPr>
          <w:sz w:val="26"/>
          <w:szCs w:val="26"/>
        </w:rPr>
      </w:pPr>
      <w:r w:rsidRPr="005049D6">
        <w:rPr>
          <w:sz w:val="26"/>
          <w:szCs w:val="26"/>
        </w:rPr>
        <w:t xml:space="preserve">Kiểm tra việc khai báo đầy đủ thông tin theo yêu cầu, thực hiện xác minh định danh theo quy định của </w:t>
      </w:r>
      <w:r w:rsidR="00742EA4" w:rsidRPr="005049D6">
        <w:rPr>
          <w:sz w:val="26"/>
          <w:szCs w:val="26"/>
        </w:rPr>
        <w:t>NC-CA</w:t>
      </w:r>
      <w:r w:rsidRPr="005049D6">
        <w:rPr>
          <w:sz w:val="26"/>
          <w:szCs w:val="26"/>
        </w:rPr>
        <w:t>. Nếu thông tin không đúng và không đầy đủ, thông báo cho thuê bao để cập nhật, bổ xung hoặc thông báo từ chối cấp chứng thư số.</w:t>
      </w:r>
      <w:r w:rsidR="001C70BB" w:rsidRPr="005049D6">
        <w:rPr>
          <w:sz w:val="26"/>
          <w:szCs w:val="26"/>
        </w:rPr>
        <w:t xml:space="preserve"> </w:t>
      </w:r>
      <w:r w:rsidRPr="005049D6">
        <w:rPr>
          <w:sz w:val="26"/>
          <w:szCs w:val="26"/>
        </w:rPr>
        <w:t>Nếu đúng thì thông báo và hẹn thời gian để thuê ba</w:t>
      </w:r>
      <w:r w:rsidR="003D5D73" w:rsidRPr="005049D6">
        <w:rPr>
          <w:sz w:val="26"/>
          <w:szCs w:val="26"/>
        </w:rPr>
        <w:t>o nhận chứng thư số</w:t>
      </w:r>
      <w:r w:rsidRPr="005049D6">
        <w:rPr>
          <w:sz w:val="26"/>
          <w:szCs w:val="26"/>
        </w:rPr>
        <w:t>.</w:t>
      </w:r>
    </w:p>
    <w:p w:rsidR="000C5490" w:rsidRPr="005049D6" w:rsidRDefault="003E7229" w:rsidP="00122962">
      <w:pPr>
        <w:numPr>
          <w:ilvl w:val="0"/>
          <w:numId w:val="23"/>
        </w:numPr>
        <w:spacing w:beforeLines="60" w:before="144" w:afterLines="60" w:after="144" w:line="360" w:lineRule="exact"/>
        <w:rPr>
          <w:sz w:val="26"/>
          <w:szCs w:val="26"/>
        </w:rPr>
      </w:pPr>
      <w:r w:rsidRPr="005049D6">
        <w:rPr>
          <w:sz w:val="26"/>
          <w:szCs w:val="26"/>
        </w:rPr>
        <w:t>Chuyển hồ sơ khách hàng tới NC-C</w:t>
      </w:r>
      <w:r w:rsidR="00C07875" w:rsidRPr="005049D6">
        <w:rPr>
          <w:sz w:val="26"/>
          <w:szCs w:val="26"/>
        </w:rPr>
        <w:t>A</w:t>
      </w:r>
      <w:r w:rsidR="00627708" w:rsidRPr="005049D6">
        <w:rPr>
          <w:sz w:val="26"/>
          <w:szCs w:val="26"/>
        </w:rPr>
        <w:t>.</w:t>
      </w:r>
    </w:p>
    <w:p w:rsidR="000C5490" w:rsidRPr="005049D6" w:rsidRDefault="000C5490" w:rsidP="009317BE">
      <w:pPr>
        <w:spacing w:beforeLines="60" w:before="144" w:afterLines="60" w:after="144" w:line="360" w:lineRule="exact"/>
        <w:ind w:firstLine="720"/>
        <w:rPr>
          <w:sz w:val="26"/>
          <w:szCs w:val="26"/>
        </w:rPr>
      </w:pPr>
      <w:r w:rsidRPr="005049D6">
        <w:rPr>
          <w:b/>
          <w:sz w:val="26"/>
          <w:szCs w:val="26"/>
        </w:rPr>
        <w:t>Bước</w:t>
      </w:r>
      <w:r w:rsidR="009317BE" w:rsidRPr="005049D6">
        <w:rPr>
          <w:b/>
          <w:sz w:val="26"/>
          <w:szCs w:val="26"/>
        </w:rPr>
        <w:t xml:space="preserve"> </w:t>
      </w:r>
      <w:r w:rsidR="001C0A00" w:rsidRPr="005049D6">
        <w:rPr>
          <w:b/>
          <w:sz w:val="26"/>
          <w:szCs w:val="26"/>
        </w:rPr>
        <w:t>3</w:t>
      </w:r>
      <w:r w:rsidRPr="005049D6">
        <w:rPr>
          <w:sz w:val="26"/>
          <w:szCs w:val="26"/>
        </w:rPr>
        <w:t>:</w:t>
      </w:r>
      <w:r w:rsidR="009317BE" w:rsidRPr="005049D6">
        <w:rPr>
          <w:sz w:val="26"/>
          <w:szCs w:val="26"/>
        </w:rPr>
        <w:t xml:space="preserve"> </w:t>
      </w:r>
      <w:r w:rsidRPr="005049D6">
        <w:rPr>
          <w:sz w:val="26"/>
          <w:szCs w:val="26"/>
        </w:rPr>
        <w:t>Nhập thông tin yêu cầu xin cấp</w:t>
      </w:r>
      <w:r w:rsidR="007D49E7" w:rsidRPr="005049D6">
        <w:rPr>
          <w:sz w:val="26"/>
          <w:szCs w:val="26"/>
        </w:rPr>
        <w:t xml:space="preserve"> </w:t>
      </w:r>
      <w:r w:rsidRPr="005049D6">
        <w:rPr>
          <w:sz w:val="26"/>
          <w:szCs w:val="26"/>
        </w:rPr>
        <w:t>chứng thư số</w:t>
      </w:r>
    </w:p>
    <w:p w:rsidR="000D2CCC" w:rsidRPr="005049D6" w:rsidRDefault="000D2CCC" w:rsidP="000A40CB">
      <w:pPr>
        <w:spacing w:beforeLines="60" w:before="144" w:afterLines="60" w:after="144" w:line="360" w:lineRule="exact"/>
        <w:ind w:firstLine="720"/>
        <w:rPr>
          <w:sz w:val="26"/>
          <w:szCs w:val="26"/>
        </w:rPr>
      </w:pPr>
      <w:r w:rsidRPr="005049D6">
        <w:rPr>
          <w:sz w:val="26"/>
          <w:szCs w:val="26"/>
        </w:rPr>
        <w:t>NC-CA nhận được thông tin thuê bao từ đại lý hoặc trực tiếp thuê bao.</w:t>
      </w:r>
    </w:p>
    <w:p w:rsidR="00FD0CAB" w:rsidRPr="005049D6" w:rsidRDefault="00FD0CAB" w:rsidP="00FD0CAB">
      <w:pPr>
        <w:spacing w:beforeLines="60" w:before="144" w:afterLines="60" w:after="144" w:line="360" w:lineRule="exact"/>
        <w:ind w:firstLine="720"/>
        <w:rPr>
          <w:sz w:val="26"/>
          <w:szCs w:val="26"/>
        </w:rPr>
      </w:pPr>
      <w:r w:rsidRPr="005049D6">
        <w:rPr>
          <w:sz w:val="26"/>
          <w:szCs w:val="26"/>
        </w:rPr>
        <w:t>Trường hợp thuê bao liên hệ với đại lý, đại lý thực hiện bước 2, gửi hồ sơ lên NC-CA.</w:t>
      </w:r>
    </w:p>
    <w:p w:rsidR="00070167" w:rsidRPr="005049D6" w:rsidRDefault="000D2CCC" w:rsidP="000A40CB">
      <w:pPr>
        <w:spacing w:beforeLines="60" w:before="144" w:afterLines="60" w:after="144" w:line="360" w:lineRule="exact"/>
        <w:ind w:firstLine="720"/>
        <w:rPr>
          <w:sz w:val="26"/>
          <w:szCs w:val="26"/>
        </w:rPr>
      </w:pPr>
      <w:r w:rsidRPr="005049D6">
        <w:rPr>
          <w:sz w:val="26"/>
          <w:szCs w:val="26"/>
        </w:rPr>
        <w:t xml:space="preserve">Trường hợp thuê bao liên hệ với NC-CA, </w:t>
      </w:r>
      <w:r w:rsidR="00C07875" w:rsidRPr="005049D6">
        <w:rPr>
          <w:sz w:val="26"/>
          <w:szCs w:val="26"/>
        </w:rPr>
        <w:t>NC-CA</w:t>
      </w:r>
      <w:r w:rsidR="001C0A00" w:rsidRPr="005049D6">
        <w:rPr>
          <w:sz w:val="26"/>
          <w:szCs w:val="26"/>
        </w:rPr>
        <w:t xml:space="preserve"> sẽ nhận</w:t>
      </w:r>
      <w:r w:rsidR="00E81F3A" w:rsidRPr="005049D6">
        <w:rPr>
          <w:sz w:val="26"/>
          <w:szCs w:val="26"/>
        </w:rPr>
        <w:t xml:space="preserve"> hồ sơ</w:t>
      </w:r>
      <w:r w:rsidR="00070167" w:rsidRPr="005049D6">
        <w:rPr>
          <w:sz w:val="26"/>
          <w:szCs w:val="26"/>
        </w:rPr>
        <w:t>.</w:t>
      </w:r>
    </w:p>
    <w:p w:rsidR="000D2CCC" w:rsidRPr="005049D6" w:rsidRDefault="00070167" w:rsidP="000A40CB">
      <w:pPr>
        <w:spacing w:beforeLines="60" w:before="144" w:afterLines="60" w:after="144" w:line="360" w:lineRule="exact"/>
        <w:ind w:firstLine="720"/>
        <w:rPr>
          <w:sz w:val="26"/>
          <w:szCs w:val="26"/>
        </w:rPr>
      </w:pPr>
      <w:r w:rsidRPr="005049D6">
        <w:rPr>
          <w:sz w:val="26"/>
          <w:szCs w:val="26"/>
        </w:rPr>
        <w:t>Khi nhận được thông tin thuê bao từ đại lý hoặc trực tiếp thuê bao, NC-CA</w:t>
      </w:r>
      <w:r w:rsidR="00C93A48" w:rsidRPr="005049D6">
        <w:rPr>
          <w:sz w:val="26"/>
          <w:szCs w:val="26"/>
        </w:rPr>
        <w:t xml:space="preserve"> (bộ phận </w:t>
      </w:r>
      <w:r w:rsidR="00B56E96" w:rsidRPr="005049D6">
        <w:rPr>
          <w:sz w:val="26"/>
          <w:szCs w:val="26"/>
        </w:rPr>
        <w:t>nhận</w:t>
      </w:r>
      <w:r w:rsidR="00C93A48" w:rsidRPr="005049D6">
        <w:rPr>
          <w:sz w:val="26"/>
          <w:szCs w:val="26"/>
        </w:rPr>
        <w:t xml:space="preserve">) </w:t>
      </w:r>
      <w:r w:rsidR="00BB06B0" w:rsidRPr="005049D6">
        <w:rPr>
          <w:sz w:val="26"/>
          <w:szCs w:val="26"/>
        </w:rPr>
        <w:t xml:space="preserve">xác minh </w:t>
      </w:r>
      <w:r w:rsidR="00B56E96" w:rsidRPr="005049D6">
        <w:rPr>
          <w:sz w:val="26"/>
          <w:szCs w:val="26"/>
        </w:rPr>
        <w:t xml:space="preserve">sơ bộ </w:t>
      </w:r>
      <w:r w:rsidR="001C0A00" w:rsidRPr="005049D6">
        <w:rPr>
          <w:sz w:val="26"/>
          <w:szCs w:val="26"/>
        </w:rPr>
        <w:t>các hồ sơ xin cấp chứng thư số</w:t>
      </w:r>
      <w:r w:rsidR="00B14F62" w:rsidRPr="005049D6">
        <w:rPr>
          <w:sz w:val="26"/>
          <w:szCs w:val="26"/>
        </w:rPr>
        <w:t>.</w:t>
      </w:r>
      <w:r w:rsidR="006352AA" w:rsidRPr="005049D6">
        <w:rPr>
          <w:sz w:val="26"/>
          <w:szCs w:val="26"/>
        </w:rPr>
        <w:t xml:space="preserve"> </w:t>
      </w:r>
      <w:r w:rsidR="001C0A00" w:rsidRPr="005049D6">
        <w:rPr>
          <w:sz w:val="26"/>
          <w:szCs w:val="26"/>
        </w:rPr>
        <w:t>Nếu</w:t>
      </w:r>
      <w:r w:rsidR="00B56E96" w:rsidRPr="005049D6">
        <w:rPr>
          <w:sz w:val="26"/>
          <w:szCs w:val="26"/>
        </w:rPr>
        <w:t xml:space="preserve"> hồ sơ đầy đủ giấy tờ</w:t>
      </w:r>
      <w:r w:rsidR="001C0A00" w:rsidRPr="005049D6">
        <w:rPr>
          <w:sz w:val="26"/>
          <w:szCs w:val="26"/>
        </w:rPr>
        <w:t xml:space="preserve"> theo qui định, </w:t>
      </w:r>
      <w:r w:rsidR="00D841D3" w:rsidRPr="005049D6">
        <w:rPr>
          <w:sz w:val="26"/>
          <w:szCs w:val="26"/>
        </w:rPr>
        <w:t>Bộ phận nhận của NC-CA nhập thông tin vào hệ thống và chuyển tới bộ phận xác minh.</w:t>
      </w:r>
    </w:p>
    <w:p w:rsidR="001C0A00" w:rsidRPr="005049D6" w:rsidRDefault="001C0A00" w:rsidP="000A40CB">
      <w:pPr>
        <w:spacing w:beforeLines="60" w:before="144" w:afterLines="60" w:after="144" w:line="360" w:lineRule="exact"/>
        <w:ind w:firstLine="720"/>
        <w:rPr>
          <w:sz w:val="26"/>
          <w:szCs w:val="26"/>
        </w:rPr>
      </w:pPr>
      <w:r w:rsidRPr="005049D6">
        <w:rPr>
          <w:sz w:val="26"/>
          <w:szCs w:val="26"/>
        </w:rPr>
        <w:t xml:space="preserve">Nếu hồ sơ </w:t>
      </w:r>
      <w:r w:rsidR="00C07875" w:rsidRPr="005049D6">
        <w:rPr>
          <w:sz w:val="26"/>
          <w:szCs w:val="26"/>
        </w:rPr>
        <w:t>không đầy đủ theo quy định, NC-CA</w:t>
      </w:r>
      <w:r w:rsidRPr="005049D6">
        <w:rPr>
          <w:sz w:val="26"/>
          <w:szCs w:val="26"/>
        </w:rPr>
        <w:t xml:space="preserve"> thông báo lại cho đại lý</w:t>
      </w:r>
      <w:r w:rsidR="00C07875" w:rsidRPr="005049D6">
        <w:rPr>
          <w:sz w:val="26"/>
          <w:szCs w:val="26"/>
        </w:rPr>
        <w:t xml:space="preserve"> hoặc thuê bao</w:t>
      </w:r>
      <w:r w:rsidR="003819A3" w:rsidRPr="005049D6">
        <w:rPr>
          <w:sz w:val="26"/>
          <w:szCs w:val="26"/>
        </w:rPr>
        <w:t>.</w:t>
      </w:r>
    </w:p>
    <w:p w:rsidR="001C33C7" w:rsidRPr="005049D6" w:rsidRDefault="001C33C7" w:rsidP="000A40CB">
      <w:pPr>
        <w:spacing w:beforeLines="60" w:before="144" w:afterLines="60" w:after="144" w:line="360" w:lineRule="exact"/>
        <w:ind w:firstLine="720"/>
        <w:rPr>
          <w:sz w:val="26"/>
          <w:szCs w:val="26"/>
        </w:rPr>
      </w:pPr>
      <w:r w:rsidRPr="005049D6">
        <w:rPr>
          <w:b/>
          <w:sz w:val="26"/>
          <w:szCs w:val="26"/>
        </w:rPr>
        <w:t xml:space="preserve">Bước 4: </w:t>
      </w:r>
      <w:r w:rsidRPr="005049D6">
        <w:rPr>
          <w:sz w:val="26"/>
          <w:szCs w:val="26"/>
        </w:rPr>
        <w:t>Thực hiện xác minh</w:t>
      </w:r>
    </w:p>
    <w:p w:rsidR="00D039C5" w:rsidRPr="005049D6" w:rsidRDefault="00D039C5" w:rsidP="00D039C5">
      <w:pPr>
        <w:spacing w:beforeLines="60" w:before="144" w:afterLines="60" w:after="144" w:line="360" w:lineRule="exact"/>
        <w:ind w:firstLine="720"/>
        <w:rPr>
          <w:sz w:val="26"/>
          <w:szCs w:val="26"/>
        </w:rPr>
      </w:pPr>
      <w:r w:rsidRPr="005049D6">
        <w:rPr>
          <w:sz w:val="26"/>
          <w:szCs w:val="26"/>
        </w:rPr>
        <w:lastRenderedPageBreak/>
        <w:t xml:space="preserve">Bộ phận CA </w:t>
      </w:r>
      <w:r w:rsidR="00D841D3" w:rsidRPr="005049D6">
        <w:rPr>
          <w:sz w:val="26"/>
          <w:szCs w:val="26"/>
        </w:rPr>
        <w:t xml:space="preserve">xác minh thực hiện xác minh chi tiết thông tin để </w:t>
      </w:r>
      <w:r w:rsidRPr="005049D6">
        <w:rPr>
          <w:sz w:val="26"/>
          <w:szCs w:val="26"/>
        </w:rPr>
        <w:t>phê duyệt cấp phát chứng thư số (Approve) chứng thư số cho các thuê bao được nhập</w:t>
      </w:r>
      <w:r w:rsidR="00477CCB" w:rsidRPr="005049D6">
        <w:rPr>
          <w:sz w:val="26"/>
          <w:szCs w:val="26"/>
        </w:rPr>
        <w:t>. Đây là bước xác minh chính xác trong quá trình cấp phát để đảm bảo chứng thư số sinh ra đúng đắn. Bộ phận xác minh thực hiện:</w:t>
      </w:r>
    </w:p>
    <w:p w:rsidR="00D039C5" w:rsidRPr="005049D6" w:rsidRDefault="00D039C5" w:rsidP="00122962">
      <w:pPr>
        <w:numPr>
          <w:ilvl w:val="0"/>
          <w:numId w:val="23"/>
        </w:numPr>
        <w:spacing w:beforeLines="60" w:before="144" w:afterLines="60" w:after="144" w:line="360" w:lineRule="exact"/>
        <w:rPr>
          <w:sz w:val="26"/>
          <w:szCs w:val="26"/>
        </w:rPr>
      </w:pPr>
      <w:r w:rsidRPr="005049D6">
        <w:rPr>
          <w:sz w:val="26"/>
          <w:szCs w:val="26"/>
        </w:rPr>
        <w:t>Đối chiếu thông tin yêu cầu cấp phát chứng thư số với các thông tin trong hồ sơ của thuê bao</w:t>
      </w:r>
      <w:r w:rsidR="00844014" w:rsidRPr="005049D6">
        <w:rPr>
          <w:sz w:val="26"/>
          <w:szCs w:val="26"/>
        </w:rPr>
        <w:t>. Đ</w:t>
      </w:r>
      <w:r w:rsidRPr="005049D6">
        <w:rPr>
          <w:sz w:val="26"/>
          <w:szCs w:val="26"/>
        </w:rPr>
        <w:t xml:space="preserve">ồng thời </w:t>
      </w:r>
      <w:r w:rsidR="00844014" w:rsidRPr="005049D6">
        <w:rPr>
          <w:sz w:val="26"/>
          <w:szCs w:val="26"/>
        </w:rPr>
        <w:t>bộ phận xác minh</w:t>
      </w:r>
      <w:r w:rsidRPr="005049D6">
        <w:rPr>
          <w:sz w:val="26"/>
          <w:szCs w:val="26"/>
        </w:rPr>
        <w:t xml:space="preserve"> đối chiếu với các nguồn thông tin khác </w:t>
      </w:r>
      <w:r w:rsidR="00844014" w:rsidRPr="005049D6">
        <w:rPr>
          <w:sz w:val="26"/>
          <w:szCs w:val="26"/>
        </w:rPr>
        <w:t>trên dữ liệu điện tử quốc gia. Ngoài ra, bộ phận xác minh có thể xác minh qua kênh trực tiếp hoặc gián tiếp khác nếu thấy cần thiết</w:t>
      </w:r>
      <w:r w:rsidRPr="005049D6">
        <w:rPr>
          <w:sz w:val="26"/>
          <w:szCs w:val="26"/>
        </w:rPr>
        <w:t xml:space="preserve">. Khi thấy thông tin là đúng và đầy đủ theo quy định, sẽ thực hiện phê duyệt cấp phát </w:t>
      </w:r>
      <w:r w:rsidR="00210348" w:rsidRPr="005049D6">
        <w:rPr>
          <w:sz w:val="26"/>
          <w:szCs w:val="26"/>
        </w:rPr>
        <w:t>chứng thư số (approve) và chuyển tới bộ phận cấp phát chứng thư.</w:t>
      </w:r>
    </w:p>
    <w:p w:rsidR="00053CE2" w:rsidRPr="005049D6" w:rsidRDefault="00053CE2" w:rsidP="00122962">
      <w:pPr>
        <w:numPr>
          <w:ilvl w:val="0"/>
          <w:numId w:val="23"/>
        </w:numPr>
        <w:spacing w:beforeLines="60" w:before="144" w:afterLines="60" w:after="144" w:line="360" w:lineRule="exact"/>
      </w:pPr>
      <w:r w:rsidRPr="005049D6">
        <w:rPr>
          <w:sz w:val="26"/>
          <w:szCs w:val="26"/>
        </w:rPr>
        <w:t xml:space="preserve">Đảm bảo </w:t>
      </w:r>
      <w:r w:rsidRPr="005049D6">
        <w:t xml:space="preserve">Cặp </w:t>
      </w:r>
      <w:r w:rsidRPr="005049D6">
        <w:rPr>
          <w:sz w:val="26"/>
          <w:szCs w:val="26"/>
        </w:rPr>
        <w:t>khóa</w:t>
      </w:r>
      <w:r w:rsidRPr="005049D6">
        <w:t xml:space="preserve"> được sinh trong thiết bị chuyên dụng</w:t>
      </w:r>
      <w:r w:rsidR="00E301DA" w:rsidRPr="005049D6">
        <w:t xml:space="preserve"> đáp ứng chuẩn</w:t>
      </w:r>
    </w:p>
    <w:p w:rsidR="000C5490" w:rsidRPr="005049D6" w:rsidRDefault="000C5490" w:rsidP="000A40CB">
      <w:pPr>
        <w:spacing w:beforeLines="60" w:before="144" w:afterLines="60" w:after="144" w:line="360" w:lineRule="exact"/>
        <w:ind w:firstLine="720"/>
        <w:rPr>
          <w:sz w:val="26"/>
          <w:szCs w:val="26"/>
        </w:rPr>
      </w:pPr>
      <w:r w:rsidRPr="005049D6">
        <w:rPr>
          <w:b/>
          <w:sz w:val="26"/>
          <w:szCs w:val="26"/>
        </w:rPr>
        <w:t xml:space="preserve">Bước </w:t>
      </w:r>
      <w:r w:rsidR="00BC733C" w:rsidRPr="005049D6">
        <w:rPr>
          <w:b/>
          <w:sz w:val="26"/>
          <w:szCs w:val="26"/>
        </w:rPr>
        <w:t>5</w:t>
      </w:r>
      <w:r w:rsidRPr="005049D6">
        <w:rPr>
          <w:sz w:val="26"/>
          <w:szCs w:val="26"/>
        </w:rPr>
        <w:t>:</w:t>
      </w:r>
      <w:r w:rsidR="00007878" w:rsidRPr="005049D6">
        <w:rPr>
          <w:sz w:val="26"/>
          <w:szCs w:val="26"/>
        </w:rPr>
        <w:t xml:space="preserve"> </w:t>
      </w:r>
      <w:r w:rsidRPr="005049D6">
        <w:rPr>
          <w:sz w:val="26"/>
          <w:szCs w:val="26"/>
        </w:rPr>
        <w:t>Thực hiện cấp phát</w:t>
      </w:r>
      <w:r w:rsidR="00225569" w:rsidRPr="005049D6">
        <w:rPr>
          <w:sz w:val="26"/>
          <w:szCs w:val="26"/>
        </w:rPr>
        <w:t xml:space="preserve"> </w:t>
      </w:r>
      <w:r w:rsidRPr="005049D6">
        <w:rPr>
          <w:sz w:val="26"/>
          <w:szCs w:val="26"/>
        </w:rPr>
        <w:t>chứng thư số</w:t>
      </w:r>
    </w:p>
    <w:p w:rsidR="000C5490" w:rsidRPr="005049D6" w:rsidRDefault="008B669D" w:rsidP="000A40CB">
      <w:pPr>
        <w:spacing w:beforeLines="60" w:before="144" w:afterLines="60" w:after="144" w:line="360" w:lineRule="exact"/>
        <w:ind w:firstLine="720"/>
        <w:rPr>
          <w:sz w:val="26"/>
          <w:szCs w:val="26"/>
        </w:rPr>
      </w:pPr>
      <w:r w:rsidRPr="005049D6">
        <w:rPr>
          <w:sz w:val="26"/>
          <w:szCs w:val="26"/>
        </w:rPr>
        <w:t xml:space="preserve">Bộ phận </w:t>
      </w:r>
      <w:r w:rsidR="00292416" w:rsidRPr="005049D6">
        <w:rPr>
          <w:sz w:val="26"/>
          <w:szCs w:val="26"/>
        </w:rPr>
        <w:t xml:space="preserve">cấp phát chứng thư số </w:t>
      </w:r>
      <w:r w:rsidR="006C5CD7" w:rsidRPr="005049D6">
        <w:rPr>
          <w:sz w:val="26"/>
          <w:szCs w:val="26"/>
        </w:rPr>
        <w:t xml:space="preserve">cho các thuê bao </w:t>
      </w:r>
      <w:r w:rsidR="00292416" w:rsidRPr="005049D6">
        <w:rPr>
          <w:sz w:val="26"/>
          <w:szCs w:val="26"/>
        </w:rPr>
        <w:t>thự hiện</w:t>
      </w:r>
      <w:r w:rsidR="000C5490" w:rsidRPr="005049D6">
        <w:rPr>
          <w:sz w:val="26"/>
          <w:szCs w:val="26"/>
        </w:rPr>
        <w:t>:</w:t>
      </w:r>
    </w:p>
    <w:p w:rsidR="000C5490" w:rsidRPr="005049D6" w:rsidRDefault="008E6228" w:rsidP="00122962">
      <w:pPr>
        <w:numPr>
          <w:ilvl w:val="0"/>
          <w:numId w:val="23"/>
        </w:numPr>
        <w:spacing w:beforeLines="60" w:before="144" w:afterLines="60" w:after="144" w:line="360" w:lineRule="exact"/>
        <w:rPr>
          <w:sz w:val="26"/>
          <w:szCs w:val="26"/>
        </w:rPr>
      </w:pPr>
      <w:r w:rsidRPr="005049D6">
        <w:rPr>
          <w:sz w:val="26"/>
          <w:szCs w:val="26"/>
        </w:rPr>
        <w:t>Thực hiện thao tác cấp phát chứng thư số</w:t>
      </w:r>
    </w:p>
    <w:p w:rsidR="00053CE2" w:rsidRPr="005049D6" w:rsidRDefault="000C5490" w:rsidP="00122962">
      <w:pPr>
        <w:numPr>
          <w:ilvl w:val="0"/>
          <w:numId w:val="23"/>
        </w:numPr>
        <w:spacing w:beforeLines="60" w:before="144" w:afterLines="60" w:after="144" w:line="360" w:lineRule="exact"/>
      </w:pPr>
      <w:r w:rsidRPr="005049D6">
        <w:rPr>
          <w:sz w:val="26"/>
          <w:szCs w:val="26"/>
        </w:rPr>
        <w:t xml:space="preserve">Sau khi cấp phát xong, ký vào hồ sơ và chuyển lại cho </w:t>
      </w:r>
      <w:r w:rsidR="00B6388E" w:rsidRPr="005049D6">
        <w:rPr>
          <w:sz w:val="26"/>
          <w:szCs w:val="26"/>
        </w:rPr>
        <w:t>bộ phận xác minh</w:t>
      </w:r>
      <w:r w:rsidRPr="005049D6">
        <w:rPr>
          <w:sz w:val="26"/>
          <w:szCs w:val="26"/>
        </w:rPr>
        <w:t xml:space="preserve"> để t</w:t>
      </w:r>
      <w:r w:rsidR="00FF35FB" w:rsidRPr="005049D6">
        <w:rPr>
          <w:sz w:val="26"/>
          <w:szCs w:val="26"/>
        </w:rPr>
        <w:t>hực hiện kiểm tra việc cấp phát (nếu cần)</w:t>
      </w:r>
    </w:p>
    <w:p w:rsidR="000C5490" w:rsidRPr="005049D6" w:rsidRDefault="000C5490" w:rsidP="00122962">
      <w:pPr>
        <w:numPr>
          <w:ilvl w:val="0"/>
          <w:numId w:val="23"/>
        </w:numPr>
        <w:spacing w:beforeLines="60" w:before="144" w:afterLines="60" w:after="144" w:line="360" w:lineRule="exact"/>
        <w:rPr>
          <w:sz w:val="26"/>
          <w:szCs w:val="26"/>
        </w:rPr>
      </w:pPr>
      <w:r w:rsidRPr="005049D6">
        <w:rPr>
          <w:sz w:val="26"/>
          <w:szCs w:val="26"/>
        </w:rPr>
        <w:t>Dữ liệu liên quan đến Hồ sơ thuê bao xin cấpchứng thư số sẽ được hệ thống lưu trữ có bảo mật theo quy định.</w:t>
      </w:r>
    </w:p>
    <w:p w:rsidR="000C5490" w:rsidRPr="005049D6" w:rsidRDefault="00132951" w:rsidP="000A40CB">
      <w:pPr>
        <w:spacing w:beforeLines="60" w:before="144" w:afterLines="60" w:after="144" w:line="360" w:lineRule="exact"/>
        <w:ind w:firstLine="720"/>
        <w:rPr>
          <w:sz w:val="26"/>
          <w:szCs w:val="26"/>
        </w:rPr>
      </w:pPr>
      <w:r w:rsidRPr="005049D6">
        <w:rPr>
          <w:b/>
          <w:sz w:val="26"/>
          <w:szCs w:val="26"/>
        </w:rPr>
        <w:t xml:space="preserve">Bước </w:t>
      </w:r>
      <w:r w:rsidR="00BC733C" w:rsidRPr="005049D6">
        <w:rPr>
          <w:b/>
          <w:sz w:val="26"/>
          <w:szCs w:val="26"/>
        </w:rPr>
        <w:t>6</w:t>
      </w:r>
      <w:r w:rsidR="000C5490" w:rsidRPr="005049D6">
        <w:rPr>
          <w:b/>
          <w:sz w:val="26"/>
          <w:szCs w:val="26"/>
        </w:rPr>
        <w:t>:</w:t>
      </w:r>
      <w:r w:rsidR="005C5407" w:rsidRPr="005049D6">
        <w:rPr>
          <w:sz w:val="26"/>
          <w:szCs w:val="26"/>
        </w:rPr>
        <w:t xml:space="preserve"> </w:t>
      </w:r>
      <w:r w:rsidR="000C5490" w:rsidRPr="005049D6">
        <w:rPr>
          <w:sz w:val="26"/>
          <w:szCs w:val="26"/>
        </w:rPr>
        <w:t>Thông báo</w:t>
      </w:r>
      <w:r w:rsidR="000A40CB" w:rsidRPr="005049D6">
        <w:rPr>
          <w:sz w:val="26"/>
          <w:szCs w:val="26"/>
        </w:rPr>
        <w:t xml:space="preserve"> </w:t>
      </w:r>
      <w:r w:rsidR="000C5490" w:rsidRPr="005049D6">
        <w:rPr>
          <w:sz w:val="26"/>
          <w:szCs w:val="26"/>
        </w:rPr>
        <w:t>chứng thư số được phê duyệt</w:t>
      </w:r>
    </w:p>
    <w:p w:rsidR="00664778" w:rsidRPr="005049D6" w:rsidRDefault="00664778" w:rsidP="000A40CB">
      <w:pPr>
        <w:spacing w:beforeLines="60" w:before="144" w:afterLines="60" w:after="144" w:line="360" w:lineRule="exact"/>
        <w:ind w:firstLine="720"/>
        <w:rPr>
          <w:sz w:val="26"/>
          <w:szCs w:val="26"/>
        </w:rPr>
      </w:pPr>
      <w:r w:rsidRPr="005049D6">
        <w:rPr>
          <w:sz w:val="26"/>
          <w:szCs w:val="26"/>
        </w:rPr>
        <w:t>Cặp khóa của thuê bao được sinh trực tiếp trong các thiết bị chuyên dụng</w:t>
      </w:r>
      <w:r w:rsidR="001B7B1B" w:rsidRPr="005049D6">
        <w:rPr>
          <w:sz w:val="26"/>
          <w:szCs w:val="26"/>
        </w:rPr>
        <w:t>. Đồng thời chứng thư số được đưa vào trong thiết bị.</w:t>
      </w:r>
    </w:p>
    <w:p w:rsidR="000C5490" w:rsidRPr="005049D6" w:rsidRDefault="000C5490" w:rsidP="000A40CB">
      <w:pPr>
        <w:spacing w:beforeLines="60" w:before="144" w:afterLines="60" w:after="144" w:line="360" w:lineRule="exact"/>
        <w:ind w:firstLine="720"/>
        <w:rPr>
          <w:sz w:val="26"/>
          <w:szCs w:val="26"/>
        </w:rPr>
      </w:pPr>
      <w:r w:rsidRPr="005049D6">
        <w:rPr>
          <w:sz w:val="26"/>
          <w:szCs w:val="26"/>
        </w:rPr>
        <w:t xml:space="preserve">Hệ thống </w:t>
      </w:r>
      <w:r w:rsidR="00742EA4" w:rsidRPr="005049D6">
        <w:rPr>
          <w:sz w:val="26"/>
          <w:szCs w:val="26"/>
        </w:rPr>
        <w:t>NC-CA</w:t>
      </w:r>
      <w:r w:rsidRPr="005049D6">
        <w:rPr>
          <w:sz w:val="26"/>
          <w:szCs w:val="26"/>
        </w:rPr>
        <w:t xml:space="preserve"> sẽ gửi một thư</w:t>
      </w:r>
      <w:r w:rsidR="000A40CB" w:rsidRPr="005049D6">
        <w:rPr>
          <w:sz w:val="26"/>
          <w:szCs w:val="26"/>
        </w:rPr>
        <w:t xml:space="preserve"> </w:t>
      </w:r>
      <w:r w:rsidRPr="005049D6">
        <w:rPr>
          <w:sz w:val="26"/>
          <w:szCs w:val="26"/>
        </w:rPr>
        <w:t>điện tử (Email) vào thư</w:t>
      </w:r>
      <w:r w:rsidR="000A40CB" w:rsidRPr="005049D6">
        <w:rPr>
          <w:sz w:val="26"/>
          <w:szCs w:val="26"/>
        </w:rPr>
        <w:t xml:space="preserve"> </w:t>
      </w:r>
      <w:r w:rsidRPr="005049D6">
        <w:rPr>
          <w:sz w:val="26"/>
          <w:szCs w:val="26"/>
        </w:rPr>
        <w:t>điện tử của Thuê bao (đã</w:t>
      </w:r>
      <w:r w:rsidR="000A40CB" w:rsidRPr="005049D6">
        <w:rPr>
          <w:sz w:val="26"/>
          <w:szCs w:val="26"/>
        </w:rPr>
        <w:t xml:space="preserve"> </w:t>
      </w:r>
      <w:r w:rsidRPr="005049D6">
        <w:rPr>
          <w:sz w:val="26"/>
          <w:szCs w:val="26"/>
        </w:rPr>
        <w:t>đăng ký trong hồ sơ)</w:t>
      </w:r>
      <w:r w:rsidR="00F5294D" w:rsidRPr="005049D6">
        <w:rPr>
          <w:sz w:val="26"/>
          <w:szCs w:val="26"/>
        </w:rPr>
        <w:t xml:space="preserve">, hoặc thông báo qua điện thoại </w:t>
      </w:r>
      <w:r w:rsidR="004402E5" w:rsidRPr="005049D6">
        <w:rPr>
          <w:sz w:val="26"/>
          <w:szCs w:val="26"/>
        </w:rPr>
        <w:t>về việc hoàn tất cấp phát chứng thư số</w:t>
      </w:r>
      <w:r w:rsidRPr="005049D6">
        <w:rPr>
          <w:sz w:val="26"/>
          <w:szCs w:val="26"/>
        </w:rPr>
        <w:t xml:space="preserve">. </w:t>
      </w:r>
    </w:p>
    <w:p w:rsidR="000C5490" w:rsidRPr="005049D6" w:rsidRDefault="000C5490" w:rsidP="000A40CB">
      <w:pPr>
        <w:spacing w:beforeLines="60" w:before="144" w:afterLines="60" w:after="144" w:line="360" w:lineRule="exact"/>
        <w:ind w:firstLine="720"/>
        <w:rPr>
          <w:sz w:val="26"/>
          <w:szCs w:val="26"/>
        </w:rPr>
      </w:pPr>
      <w:r w:rsidRPr="005049D6">
        <w:rPr>
          <w:b/>
          <w:sz w:val="26"/>
          <w:szCs w:val="26"/>
        </w:rPr>
        <w:t xml:space="preserve">Bước </w:t>
      </w:r>
      <w:r w:rsidR="00BC733C" w:rsidRPr="005049D6">
        <w:rPr>
          <w:b/>
          <w:sz w:val="26"/>
          <w:szCs w:val="26"/>
        </w:rPr>
        <w:t>7</w:t>
      </w:r>
      <w:r w:rsidRPr="005049D6">
        <w:rPr>
          <w:b/>
          <w:sz w:val="26"/>
          <w:szCs w:val="26"/>
        </w:rPr>
        <w:t>:</w:t>
      </w:r>
      <w:r w:rsidRPr="005049D6">
        <w:rPr>
          <w:sz w:val="26"/>
          <w:szCs w:val="26"/>
        </w:rPr>
        <w:t xml:space="preserve"> Xác nhận đã nhận chứng thư số</w:t>
      </w:r>
    </w:p>
    <w:p w:rsidR="000C5490" w:rsidRPr="005049D6" w:rsidRDefault="000C5490" w:rsidP="000A40CB">
      <w:pPr>
        <w:spacing w:beforeLines="60" w:before="144" w:afterLines="60" w:after="144" w:line="360" w:lineRule="exact"/>
        <w:ind w:firstLine="720"/>
        <w:rPr>
          <w:sz w:val="26"/>
          <w:szCs w:val="26"/>
        </w:rPr>
      </w:pPr>
      <w:r w:rsidRPr="005049D6">
        <w:rPr>
          <w:sz w:val="26"/>
          <w:szCs w:val="26"/>
        </w:rPr>
        <w:t xml:space="preserve">Thuê bao ký vào bản xác nhận đã nhận được chứng thư số, </w:t>
      </w:r>
      <w:r w:rsidR="006D0D78" w:rsidRPr="005049D6">
        <w:rPr>
          <w:sz w:val="26"/>
          <w:szCs w:val="26"/>
        </w:rPr>
        <w:t>hoàn tất các thủ tục theo như hợp đồng cung cấp dịch vụ chứng thực chữ ký số.</w:t>
      </w:r>
    </w:p>
    <w:p w:rsidR="000C5490" w:rsidRPr="005049D6" w:rsidRDefault="0005586E" w:rsidP="000A40CB">
      <w:pPr>
        <w:spacing w:beforeLines="60" w:before="144" w:afterLines="60" w:after="144" w:line="360" w:lineRule="exact"/>
        <w:ind w:firstLine="720"/>
        <w:rPr>
          <w:sz w:val="26"/>
          <w:szCs w:val="26"/>
        </w:rPr>
      </w:pPr>
      <w:r w:rsidRPr="005049D6">
        <w:rPr>
          <w:b/>
          <w:sz w:val="26"/>
          <w:szCs w:val="26"/>
        </w:rPr>
        <w:t>Bước</w:t>
      </w:r>
      <w:r w:rsidR="00BC733C" w:rsidRPr="005049D6">
        <w:rPr>
          <w:b/>
          <w:sz w:val="26"/>
          <w:szCs w:val="26"/>
        </w:rPr>
        <w:t xml:space="preserve"> 8</w:t>
      </w:r>
      <w:r w:rsidR="000C5490" w:rsidRPr="005049D6">
        <w:rPr>
          <w:sz w:val="26"/>
          <w:szCs w:val="26"/>
        </w:rPr>
        <w:t>:</w:t>
      </w:r>
      <w:r w:rsidR="005F3953" w:rsidRPr="005049D6">
        <w:rPr>
          <w:sz w:val="26"/>
          <w:szCs w:val="26"/>
        </w:rPr>
        <w:t xml:space="preserve"> </w:t>
      </w:r>
      <w:r w:rsidR="000C5490" w:rsidRPr="005049D6">
        <w:rPr>
          <w:sz w:val="26"/>
          <w:szCs w:val="26"/>
        </w:rPr>
        <w:t>Công bố trạng thái chứng thư số</w:t>
      </w:r>
    </w:p>
    <w:p w:rsidR="000C5490" w:rsidRPr="005049D6" w:rsidRDefault="000C5490" w:rsidP="000A40CB">
      <w:pPr>
        <w:spacing w:beforeLines="60" w:before="144" w:afterLines="60" w:after="144" w:line="360" w:lineRule="exact"/>
        <w:ind w:firstLine="720"/>
        <w:rPr>
          <w:sz w:val="26"/>
          <w:szCs w:val="26"/>
        </w:rPr>
      </w:pPr>
      <w:r w:rsidRPr="005049D6">
        <w:rPr>
          <w:sz w:val="26"/>
          <w:szCs w:val="26"/>
        </w:rPr>
        <w:lastRenderedPageBreak/>
        <w:t xml:space="preserve">Hệ thống </w:t>
      </w:r>
      <w:r w:rsidR="00742EA4" w:rsidRPr="005049D6">
        <w:rPr>
          <w:sz w:val="26"/>
          <w:szCs w:val="26"/>
        </w:rPr>
        <w:t>NC-CA</w:t>
      </w:r>
      <w:r w:rsidRPr="005049D6">
        <w:rPr>
          <w:sz w:val="26"/>
          <w:szCs w:val="26"/>
        </w:rPr>
        <w:t xml:space="preserve"> sẽ công bố trạng thái chứng thư số ngay sau khi</w:t>
      </w:r>
      <w:r w:rsidR="005069FE" w:rsidRPr="005049D6">
        <w:rPr>
          <w:sz w:val="26"/>
          <w:szCs w:val="26"/>
        </w:rPr>
        <w:t xml:space="preserve"> có thông tin thuê bao xác minh tính chính xác của chứng thư số</w:t>
      </w:r>
      <w:r w:rsidRPr="005049D6">
        <w:rPr>
          <w:sz w:val="26"/>
          <w:szCs w:val="26"/>
        </w:rPr>
        <w:t xml:space="preserve"> công khai trạng thái chứng thư số thông qua dịch vụ</w:t>
      </w:r>
      <w:r w:rsidR="00225569" w:rsidRPr="005049D6">
        <w:rPr>
          <w:sz w:val="26"/>
          <w:szCs w:val="26"/>
        </w:rPr>
        <w:t xml:space="preserve"> </w:t>
      </w:r>
      <w:r w:rsidRPr="005049D6">
        <w:rPr>
          <w:sz w:val="26"/>
          <w:szCs w:val="26"/>
        </w:rPr>
        <w:t>web, CRL và</w:t>
      </w:r>
      <w:r w:rsidR="00225569" w:rsidRPr="005049D6">
        <w:rPr>
          <w:sz w:val="26"/>
          <w:szCs w:val="26"/>
        </w:rPr>
        <w:t xml:space="preserve"> </w:t>
      </w:r>
      <w:r w:rsidRPr="005049D6">
        <w:rPr>
          <w:sz w:val="26"/>
          <w:szCs w:val="26"/>
        </w:rPr>
        <w:t>OCSP theo quy định.</w:t>
      </w:r>
    </w:p>
    <w:p w:rsidR="000C5490" w:rsidRPr="005049D6" w:rsidRDefault="000C5490" w:rsidP="000A40CB">
      <w:pPr>
        <w:spacing w:beforeLines="60" w:before="144" w:afterLines="60" w:after="144" w:line="360" w:lineRule="exact"/>
        <w:ind w:firstLine="720"/>
        <w:rPr>
          <w:sz w:val="26"/>
          <w:szCs w:val="26"/>
        </w:rPr>
      </w:pPr>
      <w:r w:rsidRPr="005049D6">
        <w:rPr>
          <w:sz w:val="26"/>
          <w:szCs w:val="26"/>
        </w:rPr>
        <w:t>Thuê bao và Bên tin tưởng có thể tải</w:t>
      </w:r>
      <w:r w:rsidR="00225569" w:rsidRPr="005049D6">
        <w:rPr>
          <w:sz w:val="26"/>
          <w:szCs w:val="26"/>
        </w:rPr>
        <w:t xml:space="preserve"> </w:t>
      </w:r>
      <w:r w:rsidR="00BB4455" w:rsidRPr="005049D6">
        <w:rPr>
          <w:sz w:val="26"/>
          <w:szCs w:val="26"/>
        </w:rPr>
        <w:t>CRL</w:t>
      </w:r>
      <w:r w:rsidRPr="005049D6">
        <w:rPr>
          <w:sz w:val="26"/>
          <w:szCs w:val="26"/>
        </w:rPr>
        <w:t xml:space="preserve"> hoặc dùng dịch vụ</w:t>
      </w:r>
      <w:r w:rsidR="00225569" w:rsidRPr="005049D6">
        <w:rPr>
          <w:sz w:val="26"/>
          <w:szCs w:val="26"/>
        </w:rPr>
        <w:t xml:space="preserve"> </w:t>
      </w:r>
      <w:r w:rsidRPr="005049D6">
        <w:rPr>
          <w:sz w:val="26"/>
          <w:szCs w:val="26"/>
        </w:rPr>
        <w:t>OCSP để kiểm tra trạng thái của chứng thư số hoặc</w:t>
      </w:r>
      <w:r w:rsidR="00225569" w:rsidRPr="005049D6">
        <w:rPr>
          <w:sz w:val="26"/>
          <w:szCs w:val="26"/>
        </w:rPr>
        <w:t xml:space="preserve"> </w:t>
      </w:r>
      <w:r w:rsidRPr="005049D6">
        <w:rPr>
          <w:sz w:val="26"/>
          <w:szCs w:val="26"/>
        </w:rPr>
        <w:t>dùng cho các</w:t>
      </w:r>
      <w:r w:rsidR="00225569" w:rsidRPr="005049D6">
        <w:rPr>
          <w:sz w:val="26"/>
          <w:szCs w:val="26"/>
        </w:rPr>
        <w:t xml:space="preserve"> </w:t>
      </w:r>
      <w:r w:rsidRPr="005049D6">
        <w:rPr>
          <w:sz w:val="26"/>
          <w:szCs w:val="26"/>
        </w:rPr>
        <w:t>ứng dụng khác thông qua máy chủ Web.</w:t>
      </w:r>
    </w:p>
    <w:p w:rsidR="003C54E8" w:rsidRPr="005049D6" w:rsidRDefault="00BB1995" w:rsidP="003E2DB5">
      <w:pPr>
        <w:pStyle w:val="Heading2"/>
        <w:tabs>
          <w:tab w:val="clear" w:pos="576"/>
          <w:tab w:val="num" w:pos="529"/>
        </w:tabs>
        <w:spacing w:before="480" w:line="360" w:lineRule="auto"/>
        <w:ind w:left="529" w:right="240" w:hanging="529"/>
        <w:rPr>
          <w:rFonts w:ascii="Times New Roman" w:hAnsi="Times New Roman"/>
          <w:i w:val="0"/>
        </w:rPr>
      </w:pPr>
      <w:bookmarkStart w:id="63" w:name="_Toc8997844"/>
      <w:r>
        <w:rPr>
          <w:rFonts w:ascii="Times New Roman" w:hAnsi="Times New Roman"/>
          <w:i w:val="0"/>
        </w:rPr>
        <w:t xml:space="preserve"> </w:t>
      </w:r>
      <w:r w:rsidR="003C54E8" w:rsidRPr="005049D6">
        <w:rPr>
          <w:rFonts w:ascii="Times New Roman" w:hAnsi="Times New Roman"/>
          <w:i w:val="0"/>
        </w:rPr>
        <w:t>Xử lý hồ sơ đăng ký chứng thư số</w:t>
      </w:r>
      <w:bookmarkEnd w:id="63"/>
    </w:p>
    <w:p w:rsidR="003C54E8" w:rsidRPr="005049D6" w:rsidRDefault="00BB1995" w:rsidP="0095616F">
      <w:pPr>
        <w:pStyle w:val="StyleHeading3h3h31Heading3CharCharCharLevel1-1Section1"/>
      </w:pPr>
      <w:bookmarkStart w:id="64" w:name="_Toc8997845"/>
      <w:r>
        <w:t xml:space="preserve"> </w:t>
      </w:r>
      <w:r w:rsidR="003C54E8" w:rsidRPr="005049D6">
        <w:t>Nhận dạng và xác thực</w:t>
      </w:r>
      <w:bookmarkEnd w:id="64"/>
    </w:p>
    <w:p w:rsidR="003C54E8" w:rsidRDefault="000E6458" w:rsidP="005A7E89">
      <w:pPr>
        <w:spacing w:beforeLines="60" w:before="144" w:afterLines="60" w:after="144" w:line="360" w:lineRule="exact"/>
        <w:ind w:firstLine="720"/>
        <w:rPr>
          <w:sz w:val="26"/>
          <w:szCs w:val="26"/>
        </w:rPr>
      </w:pPr>
      <w:r w:rsidRPr="005049D6">
        <w:rPr>
          <w:sz w:val="26"/>
          <w:szCs w:val="26"/>
        </w:rPr>
        <w:t>NC-CA</w:t>
      </w:r>
      <w:r w:rsidR="00DF426B" w:rsidRPr="005049D6">
        <w:rPr>
          <w:sz w:val="26"/>
          <w:szCs w:val="26"/>
        </w:rPr>
        <w:t xml:space="preserve"> và RA</w:t>
      </w:r>
      <w:r w:rsidR="003C54E8" w:rsidRPr="005049D6">
        <w:rPr>
          <w:sz w:val="26"/>
          <w:szCs w:val="26"/>
        </w:rPr>
        <w:t xml:space="preserve"> thực hiện nhận dạng và xác thực mọi thông tin trong yêu cầu cấp chứng thư số.</w:t>
      </w:r>
      <w:r w:rsidR="005D5852" w:rsidRPr="005049D6">
        <w:rPr>
          <w:sz w:val="26"/>
          <w:szCs w:val="26"/>
        </w:rPr>
        <w:t xml:space="preserve"> NC-CA thực hiện </w:t>
      </w:r>
      <w:r w:rsidR="00D97E15" w:rsidRPr="005049D6">
        <w:rPr>
          <w:sz w:val="26"/>
          <w:szCs w:val="26"/>
        </w:rPr>
        <w:t>nhận dạng và xác thực cuối cùng trước khi cấp chứng thư số.</w:t>
      </w:r>
    </w:p>
    <w:p w:rsidR="00445C39" w:rsidRDefault="00445C39" w:rsidP="005A7E89">
      <w:pPr>
        <w:spacing w:beforeLines="60" w:before="144" w:afterLines="60" w:after="144" w:line="360" w:lineRule="exact"/>
        <w:ind w:firstLine="720"/>
        <w:rPr>
          <w:sz w:val="26"/>
          <w:szCs w:val="26"/>
        </w:rPr>
      </w:pPr>
      <w:r>
        <w:rPr>
          <w:sz w:val="26"/>
          <w:szCs w:val="26"/>
        </w:rPr>
        <w:t>Nội dung nhận dạng và xác thực:</w:t>
      </w:r>
    </w:p>
    <w:p w:rsidR="007A09E4" w:rsidRPr="007A09E4" w:rsidRDefault="007A09E4" w:rsidP="00445C39">
      <w:pPr>
        <w:spacing w:beforeLines="60" w:before="144" w:afterLines="60" w:after="144" w:line="360" w:lineRule="exact"/>
        <w:ind w:firstLine="720"/>
        <w:rPr>
          <w:sz w:val="26"/>
          <w:szCs w:val="26"/>
        </w:rPr>
      </w:pPr>
      <w:r>
        <w:rPr>
          <w:sz w:val="26"/>
          <w:szCs w:val="26"/>
        </w:rPr>
        <w:t>- Hồ sơ</w:t>
      </w:r>
      <w:r w:rsidR="00454C77">
        <w:rPr>
          <w:sz w:val="26"/>
          <w:szCs w:val="26"/>
        </w:rPr>
        <w:t xml:space="preserve"> thuê bao</w:t>
      </w:r>
      <w:r>
        <w:rPr>
          <w:sz w:val="26"/>
          <w:szCs w:val="26"/>
        </w:rPr>
        <w:t xml:space="preserve"> đầy đủ hợp lệ</w:t>
      </w:r>
    </w:p>
    <w:p w:rsidR="00445C39" w:rsidRPr="00445C39" w:rsidRDefault="007A09E4" w:rsidP="00445C39">
      <w:pPr>
        <w:spacing w:beforeLines="60" w:before="144" w:afterLines="60" w:after="144" w:line="360" w:lineRule="exact"/>
        <w:ind w:firstLine="720"/>
        <w:rPr>
          <w:sz w:val="26"/>
          <w:szCs w:val="26"/>
          <w:lang w:val="vi-VN"/>
        </w:rPr>
      </w:pPr>
      <w:r>
        <w:rPr>
          <w:sz w:val="26"/>
          <w:szCs w:val="26"/>
        </w:rPr>
        <w:t>-</w:t>
      </w:r>
      <w:r w:rsidR="00445C39" w:rsidRPr="00445C39">
        <w:rPr>
          <w:sz w:val="26"/>
          <w:szCs w:val="26"/>
          <w:lang w:val="vi-VN"/>
        </w:rPr>
        <w:t xml:space="preserve"> Thông tin trong hồ sơ đề nghị cấp chứng thư số của thuê bao là chính xác;</w:t>
      </w:r>
    </w:p>
    <w:p w:rsidR="00445C39" w:rsidRPr="00445C39" w:rsidRDefault="007A09E4" w:rsidP="00445C39">
      <w:pPr>
        <w:spacing w:beforeLines="60" w:before="144" w:afterLines="60" w:after="144" w:line="360" w:lineRule="exact"/>
        <w:ind w:firstLine="720"/>
        <w:rPr>
          <w:sz w:val="26"/>
          <w:szCs w:val="26"/>
          <w:lang w:val="vi-VN"/>
        </w:rPr>
      </w:pPr>
      <w:r w:rsidRPr="00454C77">
        <w:rPr>
          <w:sz w:val="26"/>
          <w:szCs w:val="26"/>
          <w:lang w:val="vi-VN"/>
        </w:rPr>
        <w:t>-</w:t>
      </w:r>
      <w:r w:rsidR="00445C39" w:rsidRPr="00445C39">
        <w:rPr>
          <w:sz w:val="26"/>
          <w:szCs w:val="26"/>
          <w:lang w:val="vi-VN"/>
        </w:rPr>
        <w:t xml:space="preserve"> Khóa công khai trên chứng thư số sẽ được cấp là duy nhất và cùng cặp với khóa bí mật của tổ chức, cá nhân đề nghị cấp chứng thư số.</w:t>
      </w:r>
    </w:p>
    <w:p w:rsidR="003C54E8" w:rsidRPr="00FC4735" w:rsidRDefault="00BB1995" w:rsidP="0095616F">
      <w:pPr>
        <w:pStyle w:val="StyleHeading3h3h31Heading3CharCharCharLevel1-1Section1"/>
        <w:rPr>
          <w:lang w:val="vi-VN"/>
        </w:rPr>
      </w:pPr>
      <w:bookmarkStart w:id="65" w:name="_Toc8997846"/>
      <w:r>
        <w:rPr>
          <w:lang w:val="en-US"/>
        </w:rPr>
        <w:t xml:space="preserve"> </w:t>
      </w:r>
      <w:r w:rsidR="003C54E8" w:rsidRPr="00FC4735">
        <w:rPr>
          <w:lang w:val="vi-VN"/>
        </w:rPr>
        <w:t>Duyệt đăng ký cấp chứng thư số</w:t>
      </w:r>
      <w:bookmarkEnd w:id="65"/>
    </w:p>
    <w:p w:rsidR="003C54E8" w:rsidRPr="00FC4735" w:rsidRDefault="00742EA4" w:rsidP="005A7E89">
      <w:pPr>
        <w:spacing w:beforeLines="60" w:before="144" w:afterLines="60" w:after="144" w:line="360" w:lineRule="exact"/>
        <w:ind w:firstLine="720"/>
        <w:rPr>
          <w:sz w:val="26"/>
          <w:szCs w:val="26"/>
          <w:lang w:val="vi-VN"/>
        </w:rPr>
      </w:pPr>
      <w:r w:rsidRPr="00FC4735">
        <w:rPr>
          <w:sz w:val="26"/>
          <w:szCs w:val="26"/>
          <w:lang w:val="vi-VN"/>
        </w:rPr>
        <w:t>NC-CA</w:t>
      </w:r>
      <w:r w:rsidR="00D7521B" w:rsidRPr="00FC4735">
        <w:rPr>
          <w:sz w:val="26"/>
          <w:szCs w:val="26"/>
          <w:lang w:val="vi-VN"/>
        </w:rPr>
        <w:t xml:space="preserve"> </w:t>
      </w:r>
      <w:r w:rsidR="003C54E8" w:rsidRPr="00FC4735">
        <w:rPr>
          <w:sz w:val="26"/>
          <w:szCs w:val="26"/>
          <w:lang w:val="vi-VN"/>
        </w:rPr>
        <w:t>sẽ chấp nhận đơn đăng ký chứng thư số nếu các điều kiện sau đây thỏa mãn:</w:t>
      </w:r>
    </w:p>
    <w:p w:rsidR="003C54E8" w:rsidRPr="00FC4735" w:rsidRDefault="003C54E8" w:rsidP="00122962">
      <w:pPr>
        <w:numPr>
          <w:ilvl w:val="0"/>
          <w:numId w:val="23"/>
        </w:numPr>
        <w:spacing w:beforeLines="60" w:before="144" w:afterLines="60" w:after="144" w:line="360" w:lineRule="exact"/>
        <w:rPr>
          <w:sz w:val="26"/>
          <w:szCs w:val="26"/>
          <w:lang w:val="vi-VN"/>
        </w:rPr>
      </w:pPr>
      <w:r w:rsidRPr="00FC4735">
        <w:rPr>
          <w:sz w:val="26"/>
          <w:szCs w:val="26"/>
          <w:lang w:val="vi-VN"/>
        </w:rPr>
        <w:t>Mọi thông tin cần xác thực được nhận dạng và xác thực đúng.</w:t>
      </w:r>
    </w:p>
    <w:p w:rsidR="0020401E" w:rsidRPr="00FC4735" w:rsidRDefault="0020401E" w:rsidP="00122962">
      <w:pPr>
        <w:numPr>
          <w:ilvl w:val="0"/>
          <w:numId w:val="23"/>
        </w:numPr>
        <w:spacing w:beforeLines="60" w:before="144" w:afterLines="60" w:after="144" w:line="360" w:lineRule="exact"/>
        <w:rPr>
          <w:sz w:val="26"/>
          <w:szCs w:val="26"/>
          <w:lang w:val="vi-VN"/>
        </w:rPr>
      </w:pPr>
      <w:r w:rsidRPr="00FC4735">
        <w:rPr>
          <w:sz w:val="26"/>
          <w:szCs w:val="26"/>
          <w:lang w:val="vi-VN"/>
        </w:rPr>
        <w:t>Thuê bao nộp đầy đủ các khoản phí theo quy định.</w:t>
      </w:r>
    </w:p>
    <w:p w:rsidR="003C54E8" w:rsidRPr="00FC4735" w:rsidRDefault="00742EA4" w:rsidP="00A46949">
      <w:pPr>
        <w:spacing w:beforeLines="60" w:before="144" w:afterLines="60" w:after="144" w:line="360" w:lineRule="exact"/>
        <w:ind w:firstLine="720"/>
        <w:rPr>
          <w:sz w:val="26"/>
          <w:szCs w:val="26"/>
          <w:lang w:val="vi-VN"/>
        </w:rPr>
      </w:pPr>
      <w:r w:rsidRPr="00FC4735">
        <w:rPr>
          <w:sz w:val="26"/>
          <w:szCs w:val="26"/>
          <w:lang w:val="vi-VN"/>
        </w:rPr>
        <w:t>NC-CA</w:t>
      </w:r>
      <w:r w:rsidR="00063B25" w:rsidRPr="00FC4735">
        <w:rPr>
          <w:sz w:val="26"/>
          <w:szCs w:val="26"/>
          <w:lang w:val="vi-VN"/>
        </w:rPr>
        <w:t xml:space="preserve"> </w:t>
      </w:r>
      <w:r w:rsidR="003C54E8" w:rsidRPr="00FC4735">
        <w:rPr>
          <w:sz w:val="26"/>
          <w:szCs w:val="26"/>
          <w:lang w:val="vi-VN"/>
        </w:rPr>
        <w:t>không chấp nhận đơn đăng ký chứng thư số nếu:</w:t>
      </w:r>
    </w:p>
    <w:p w:rsidR="003C54E8" w:rsidRPr="00FC4735" w:rsidRDefault="003C54E8" w:rsidP="00122962">
      <w:pPr>
        <w:numPr>
          <w:ilvl w:val="0"/>
          <w:numId w:val="23"/>
        </w:numPr>
        <w:spacing w:beforeLines="60" w:before="144" w:afterLines="60" w:after="144" w:line="360" w:lineRule="exact"/>
        <w:rPr>
          <w:sz w:val="26"/>
          <w:szCs w:val="26"/>
          <w:lang w:val="vi-VN"/>
        </w:rPr>
      </w:pPr>
      <w:r w:rsidRPr="00FC4735">
        <w:rPr>
          <w:sz w:val="26"/>
          <w:szCs w:val="26"/>
          <w:lang w:val="vi-VN"/>
        </w:rPr>
        <w:t>Một trong các thông tin cần xác thực là không chính xác.</w:t>
      </w:r>
    </w:p>
    <w:p w:rsidR="0020401E" w:rsidRPr="00FC4735" w:rsidRDefault="0020401E" w:rsidP="00122962">
      <w:pPr>
        <w:numPr>
          <w:ilvl w:val="0"/>
          <w:numId w:val="23"/>
        </w:numPr>
        <w:spacing w:beforeLines="60" w:before="144" w:afterLines="60" w:after="144" w:line="360" w:lineRule="exact"/>
        <w:rPr>
          <w:sz w:val="26"/>
          <w:szCs w:val="26"/>
          <w:lang w:val="vi-VN"/>
        </w:rPr>
      </w:pPr>
      <w:r w:rsidRPr="00FC4735">
        <w:rPr>
          <w:sz w:val="26"/>
          <w:szCs w:val="26"/>
          <w:lang w:val="vi-VN"/>
        </w:rPr>
        <w:t>Thuê bao không cung cấp đầy đủ tài liệu xác minh thông tin đã kê khai trong đơn đăng ký.</w:t>
      </w:r>
    </w:p>
    <w:p w:rsidR="003C54E8" w:rsidRPr="00FC4735" w:rsidRDefault="003C54E8" w:rsidP="00122962">
      <w:pPr>
        <w:numPr>
          <w:ilvl w:val="0"/>
          <w:numId w:val="23"/>
        </w:numPr>
        <w:spacing w:beforeLines="60" w:before="144" w:afterLines="60" w:after="144" w:line="360" w:lineRule="exact"/>
        <w:rPr>
          <w:sz w:val="26"/>
          <w:szCs w:val="26"/>
          <w:lang w:val="vi-VN"/>
        </w:rPr>
      </w:pPr>
      <w:r w:rsidRPr="00FC4735">
        <w:rPr>
          <w:sz w:val="26"/>
          <w:szCs w:val="26"/>
          <w:lang w:val="vi-VN"/>
        </w:rPr>
        <w:t>Đối tượng không thuộc diện được cấp chứng thư số.</w:t>
      </w:r>
    </w:p>
    <w:p w:rsidR="003C54E8" w:rsidRPr="00FC4735" w:rsidRDefault="00BB1995" w:rsidP="0095616F">
      <w:pPr>
        <w:pStyle w:val="StyleHeading3h3h31Heading3CharCharCharLevel1-1Section1"/>
        <w:rPr>
          <w:lang w:val="vi-VN"/>
        </w:rPr>
      </w:pPr>
      <w:bookmarkStart w:id="66" w:name="_Toc8997847"/>
      <w:r>
        <w:rPr>
          <w:lang w:val="en-US"/>
        </w:rPr>
        <w:t xml:space="preserve"> </w:t>
      </w:r>
      <w:r w:rsidR="003C54E8" w:rsidRPr="00FC4735">
        <w:rPr>
          <w:lang w:val="vi-VN"/>
        </w:rPr>
        <w:t>Thời gian xử lý đăng ký cấp chứng thư số</w:t>
      </w:r>
      <w:bookmarkEnd w:id="66"/>
    </w:p>
    <w:p w:rsidR="003C54E8" w:rsidRPr="00FC4735" w:rsidRDefault="003C54E8" w:rsidP="0048085B">
      <w:pPr>
        <w:spacing w:beforeLines="60" w:before="144" w:afterLines="60" w:after="144" w:line="360" w:lineRule="exact"/>
        <w:ind w:firstLine="720"/>
        <w:rPr>
          <w:sz w:val="26"/>
          <w:szCs w:val="26"/>
          <w:lang w:val="vi-VN"/>
        </w:rPr>
      </w:pPr>
      <w:r w:rsidRPr="00FC4735">
        <w:rPr>
          <w:sz w:val="26"/>
          <w:szCs w:val="26"/>
          <w:lang w:val="vi-VN"/>
        </w:rPr>
        <w:t>Thời gian xử lý một yêu c</w:t>
      </w:r>
      <w:r w:rsidR="00997E8A" w:rsidRPr="00FC4735">
        <w:rPr>
          <w:sz w:val="26"/>
          <w:szCs w:val="26"/>
          <w:lang w:val="vi-VN"/>
        </w:rPr>
        <w:t xml:space="preserve">ầu cấp chứng thư số tối đa là </w:t>
      </w:r>
      <w:r w:rsidR="000A452C" w:rsidRPr="00FC4735">
        <w:rPr>
          <w:sz w:val="26"/>
          <w:szCs w:val="26"/>
          <w:lang w:val="vi-VN"/>
        </w:rPr>
        <w:t>5</w:t>
      </w:r>
      <w:r w:rsidRPr="00FC4735">
        <w:rPr>
          <w:sz w:val="26"/>
          <w:szCs w:val="26"/>
          <w:lang w:val="vi-VN"/>
        </w:rPr>
        <w:t xml:space="preserve"> ngày làm việc.</w:t>
      </w:r>
    </w:p>
    <w:p w:rsidR="003C54E8" w:rsidRPr="005049D6" w:rsidRDefault="00BB1995" w:rsidP="003E2DB5">
      <w:pPr>
        <w:pStyle w:val="Heading2"/>
        <w:tabs>
          <w:tab w:val="clear" w:pos="576"/>
          <w:tab w:val="num" w:pos="529"/>
        </w:tabs>
        <w:spacing w:before="480" w:line="360" w:lineRule="auto"/>
        <w:ind w:left="529" w:right="240" w:hanging="529"/>
        <w:rPr>
          <w:rFonts w:ascii="Times New Roman" w:hAnsi="Times New Roman"/>
          <w:i w:val="0"/>
        </w:rPr>
      </w:pPr>
      <w:bookmarkStart w:id="67" w:name="_Toc8997848"/>
      <w:r>
        <w:rPr>
          <w:rFonts w:ascii="Times New Roman" w:hAnsi="Times New Roman"/>
          <w:i w:val="0"/>
        </w:rPr>
        <w:lastRenderedPageBreak/>
        <w:t xml:space="preserve">  </w:t>
      </w:r>
      <w:r w:rsidR="003C54E8" w:rsidRPr="005049D6">
        <w:rPr>
          <w:rFonts w:ascii="Times New Roman" w:hAnsi="Times New Roman"/>
          <w:i w:val="0"/>
        </w:rPr>
        <w:t>Cấp chứng thư số</w:t>
      </w:r>
      <w:bookmarkEnd w:id="67"/>
      <w:r w:rsidR="003C54E8" w:rsidRPr="005049D6">
        <w:rPr>
          <w:rFonts w:ascii="Times New Roman" w:hAnsi="Times New Roman"/>
          <w:i w:val="0"/>
        </w:rPr>
        <w:t xml:space="preserve"> </w:t>
      </w:r>
    </w:p>
    <w:p w:rsidR="003C54E8" w:rsidRPr="005049D6" w:rsidRDefault="00BB1995" w:rsidP="0095616F">
      <w:pPr>
        <w:pStyle w:val="StyleHeading3h3h31Heading3CharCharCharLevel1-1Section1"/>
      </w:pPr>
      <w:bookmarkStart w:id="68" w:name="_Toc8997849"/>
      <w:r>
        <w:t xml:space="preserve"> </w:t>
      </w:r>
      <w:r w:rsidR="003C54E8" w:rsidRPr="005049D6">
        <w:t xml:space="preserve">Thuê bao </w:t>
      </w:r>
      <w:r w:rsidR="00024EC5" w:rsidRPr="005049D6">
        <w:t>đăng ký</w:t>
      </w:r>
      <w:r w:rsidR="003C54E8" w:rsidRPr="005049D6">
        <w:t xml:space="preserve"> cấp chứng thư số</w:t>
      </w:r>
      <w:bookmarkEnd w:id="68"/>
    </w:p>
    <w:p w:rsidR="003C54E8" w:rsidRPr="005049D6" w:rsidRDefault="00F9575A" w:rsidP="003E2050">
      <w:pPr>
        <w:spacing w:beforeLines="60" w:before="144" w:afterLines="60" w:after="144" w:line="360" w:lineRule="exact"/>
        <w:ind w:firstLine="720"/>
      </w:pPr>
      <w:r w:rsidRPr="005049D6">
        <w:rPr>
          <w:sz w:val="26"/>
          <w:szCs w:val="26"/>
        </w:rPr>
        <w:t xml:space="preserve">Thuê bao </w:t>
      </w:r>
      <w:r w:rsidR="001D2E8F" w:rsidRPr="005049D6">
        <w:rPr>
          <w:sz w:val="26"/>
          <w:szCs w:val="26"/>
        </w:rPr>
        <w:t xml:space="preserve">có nhu cầu sử dụng chứng thư số </w:t>
      </w:r>
      <w:r w:rsidR="00D56EC2" w:rsidRPr="005049D6">
        <w:rPr>
          <w:sz w:val="26"/>
          <w:szCs w:val="26"/>
        </w:rPr>
        <w:t>liên hệ với đại lý hoặc NC-C</w:t>
      </w:r>
      <w:r w:rsidR="00853506" w:rsidRPr="005049D6">
        <w:rPr>
          <w:sz w:val="26"/>
          <w:szCs w:val="26"/>
        </w:rPr>
        <w:t>A để được tư vấn</w:t>
      </w:r>
      <w:r w:rsidR="0014752E" w:rsidRPr="005049D6">
        <w:rPr>
          <w:sz w:val="26"/>
          <w:szCs w:val="26"/>
        </w:rPr>
        <w:t xml:space="preserve"> sau đó </w:t>
      </w:r>
      <w:r w:rsidRPr="005049D6">
        <w:rPr>
          <w:sz w:val="26"/>
          <w:szCs w:val="26"/>
        </w:rPr>
        <w:t>hoàn thiện hồ sơ theo y</w:t>
      </w:r>
      <w:r w:rsidR="003C54E8" w:rsidRPr="005049D6">
        <w:rPr>
          <w:sz w:val="26"/>
          <w:szCs w:val="26"/>
        </w:rPr>
        <w:t xml:space="preserve">êu cầu </w:t>
      </w:r>
      <w:r w:rsidRPr="005049D6">
        <w:rPr>
          <w:sz w:val="26"/>
          <w:szCs w:val="26"/>
        </w:rPr>
        <w:t xml:space="preserve">và gửi tới đại lý hoặc </w:t>
      </w:r>
      <w:r w:rsidR="00D56EC2" w:rsidRPr="005049D6">
        <w:rPr>
          <w:sz w:val="26"/>
          <w:szCs w:val="26"/>
        </w:rPr>
        <w:t>N</w:t>
      </w:r>
      <w:r w:rsidR="00783C7F" w:rsidRPr="005049D6">
        <w:rPr>
          <w:sz w:val="26"/>
          <w:szCs w:val="26"/>
        </w:rPr>
        <w:t>C</w:t>
      </w:r>
      <w:r w:rsidR="00D56EC2" w:rsidRPr="005049D6">
        <w:rPr>
          <w:sz w:val="26"/>
          <w:szCs w:val="26"/>
        </w:rPr>
        <w:t>-CA</w:t>
      </w:r>
      <w:r w:rsidRPr="005049D6">
        <w:rPr>
          <w:sz w:val="26"/>
          <w:szCs w:val="26"/>
        </w:rPr>
        <w:t>.</w:t>
      </w:r>
    </w:p>
    <w:p w:rsidR="003C54E8" w:rsidRPr="005049D6" w:rsidRDefault="00BB1995" w:rsidP="0095616F">
      <w:pPr>
        <w:pStyle w:val="StyleHeading3h3h31Heading3CharCharCharLevel1-1Section1"/>
      </w:pPr>
      <w:bookmarkStart w:id="69" w:name="_Toc8997850"/>
      <w:r>
        <w:t xml:space="preserve"> </w:t>
      </w:r>
      <w:r w:rsidR="00742EA4" w:rsidRPr="005049D6">
        <w:t>NC-CA</w:t>
      </w:r>
      <w:r w:rsidR="003C54E8" w:rsidRPr="005049D6">
        <w:t xml:space="preserve"> tạo chứng thư số</w:t>
      </w:r>
      <w:bookmarkEnd w:id="69"/>
    </w:p>
    <w:p w:rsidR="003C54E8" w:rsidRPr="005049D6" w:rsidRDefault="003C54E8" w:rsidP="0048085B">
      <w:pPr>
        <w:spacing w:beforeLines="60" w:before="144" w:afterLines="60" w:after="144" w:line="360" w:lineRule="exact"/>
        <w:ind w:firstLine="720"/>
        <w:rPr>
          <w:sz w:val="26"/>
          <w:szCs w:val="26"/>
        </w:rPr>
      </w:pPr>
      <w:r w:rsidRPr="005049D6">
        <w:rPr>
          <w:sz w:val="26"/>
          <w:szCs w:val="26"/>
        </w:rPr>
        <w:t xml:space="preserve">Chứng thư số được cấp phát sau khi </w:t>
      </w:r>
      <w:r w:rsidR="00742EA4" w:rsidRPr="005049D6">
        <w:rPr>
          <w:sz w:val="26"/>
          <w:szCs w:val="26"/>
        </w:rPr>
        <w:t>NC-CA</w:t>
      </w:r>
      <w:r w:rsidR="00E642EB" w:rsidRPr="005049D6">
        <w:rPr>
          <w:sz w:val="26"/>
          <w:szCs w:val="26"/>
        </w:rPr>
        <w:t xml:space="preserve"> </w:t>
      </w:r>
      <w:r w:rsidRPr="005049D6">
        <w:rPr>
          <w:sz w:val="26"/>
          <w:szCs w:val="26"/>
        </w:rPr>
        <w:t xml:space="preserve">chấp nhận đơn xin cấp chứng thư số. </w:t>
      </w:r>
    </w:p>
    <w:p w:rsidR="003C54E8" w:rsidRPr="005049D6" w:rsidRDefault="00742EA4" w:rsidP="0048085B">
      <w:pPr>
        <w:spacing w:beforeLines="60" w:before="144" w:afterLines="60" w:after="144" w:line="360" w:lineRule="exact"/>
        <w:ind w:firstLine="720"/>
        <w:rPr>
          <w:sz w:val="26"/>
          <w:szCs w:val="26"/>
        </w:rPr>
      </w:pPr>
      <w:r w:rsidRPr="005049D6">
        <w:rPr>
          <w:sz w:val="26"/>
          <w:szCs w:val="26"/>
        </w:rPr>
        <w:t>NC-CA</w:t>
      </w:r>
      <w:r w:rsidR="00063B25" w:rsidRPr="005049D6">
        <w:rPr>
          <w:sz w:val="26"/>
          <w:szCs w:val="26"/>
        </w:rPr>
        <w:t xml:space="preserve"> </w:t>
      </w:r>
      <w:r w:rsidR="003C54E8" w:rsidRPr="005049D6">
        <w:rPr>
          <w:sz w:val="26"/>
          <w:szCs w:val="26"/>
        </w:rPr>
        <w:t xml:space="preserve">tạo cho thuê bao một chứng thư số dựa vào những thông tin trong đơn xin cấp chứng thư số và yêu cầu cấp chứng thư số. </w:t>
      </w:r>
    </w:p>
    <w:p w:rsidR="003C54E8" w:rsidRPr="005049D6" w:rsidRDefault="00BB1995" w:rsidP="0095616F">
      <w:pPr>
        <w:pStyle w:val="StyleHeading3h3h31Heading3CharCharCharLevel1-1Section1"/>
      </w:pPr>
      <w:bookmarkStart w:id="70" w:name="_Ref255738524"/>
      <w:bookmarkStart w:id="71" w:name="_Ref255739362"/>
      <w:bookmarkStart w:id="72" w:name="_Toc8997851"/>
      <w:r>
        <w:t xml:space="preserve"> </w:t>
      </w:r>
      <w:r w:rsidR="003C54E8" w:rsidRPr="005049D6">
        <w:t>Thông báo cho thuê bao khi đã tạo xong chứng thư số</w:t>
      </w:r>
      <w:bookmarkEnd w:id="70"/>
      <w:bookmarkEnd w:id="71"/>
      <w:bookmarkEnd w:id="72"/>
    </w:p>
    <w:p w:rsidR="002F5D8B" w:rsidRPr="005049D6" w:rsidRDefault="00742EA4" w:rsidP="002F5D8B">
      <w:pPr>
        <w:spacing w:beforeLines="60" w:before="144" w:afterLines="60" w:after="144" w:line="360" w:lineRule="exact"/>
        <w:ind w:firstLine="720"/>
        <w:rPr>
          <w:sz w:val="26"/>
          <w:szCs w:val="26"/>
        </w:rPr>
      </w:pPr>
      <w:r w:rsidRPr="005049D6">
        <w:rPr>
          <w:sz w:val="26"/>
          <w:szCs w:val="26"/>
        </w:rPr>
        <w:t>NC-CA</w:t>
      </w:r>
      <w:r w:rsidR="00063B25" w:rsidRPr="005049D6">
        <w:rPr>
          <w:sz w:val="26"/>
          <w:szCs w:val="26"/>
        </w:rPr>
        <w:t xml:space="preserve"> </w:t>
      </w:r>
      <w:r w:rsidR="002F5D8B" w:rsidRPr="005049D6">
        <w:rPr>
          <w:sz w:val="26"/>
          <w:szCs w:val="26"/>
        </w:rPr>
        <w:t>gửi email</w:t>
      </w:r>
      <w:r w:rsidR="004F10A0" w:rsidRPr="005049D6">
        <w:rPr>
          <w:sz w:val="26"/>
          <w:szCs w:val="26"/>
        </w:rPr>
        <w:t xml:space="preserve"> hoặc điện thoại, fax</w:t>
      </w:r>
      <w:r w:rsidR="002F5D8B" w:rsidRPr="005049D6">
        <w:rPr>
          <w:sz w:val="26"/>
          <w:szCs w:val="26"/>
        </w:rPr>
        <w:t xml:space="preserve"> thông báo cho thuê bao về việc yêu cầu cấp chứng thư số của thuê bao đã được phê duyệt</w:t>
      </w:r>
      <w:r w:rsidR="004F10A0" w:rsidRPr="005049D6">
        <w:rPr>
          <w:sz w:val="26"/>
          <w:szCs w:val="26"/>
        </w:rPr>
        <w:t>.</w:t>
      </w:r>
    </w:p>
    <w:p w:rsidR="002F5D8B" w:rsidRPr="005049D6" w:rsidRDefault="009D6E33" w:rsidP="002F5D8B">
      <w:pPr>
        <w:spacing w:beforeLines="60" w:before="144" w:afterLines="60" w:after="144" w:line="360" w:lineRule="exact"/>
        <w:ind w:firstLine="720"/>
        <w:rPr>
          <w:sz w:val="26"/>
          <w:szCs w:val="26"/>
        </w:rPr>
      </w:pPr>
      <w:r w:rsidRPr="005049D6">
        <w:rPr>
          <w:sz w:val="26"/>
          <w:szCs w:val="26"/>
        </w:rPr>
        <w:t>Khi bàn giao</w:t>
      </w:r>
      <w:r w:rsidR="0033455C" w:rsidRPr="005049D6">
        <w:rPr>
          <w:sz w:val="26"/>
          <w:szCs w:val="26"/>
        </w:rPr>
        <w:t xml:space="preserve"> chứng thư số chứa trong Token/</w:t>
      </w:r>
      <w:r w:rsidRPr="005049D6">
        <w:rPr>
          <w:sz w:val="26"/>
          <w:szCs w:val="26"/>
        </w:rPr>
        <w:t>Smartcard, t</w:t>
      </w:r>
      <w:r w:rsidR="002F5D8B" w:rsidRPr="005049D6">
        <w:rPr>
          <w:sz w:val="26"/>
          <w:szCs w:val="26"/>
        </w:rPr>
        <w:t xml:space="preserve">huê bao có trách nhiệm ký vào bản xác nhận đã nhận đầy đủ chứng thư số của mình </w:t>
      </w:r>
      <w:r w:rsidRPr="005049D6">
        <w:rPr>
          <w:sz w:val="26"/>
          <w:szCs w:val="26"/>
        </w:rPr>
        <w:t>và</w:t>
      </w:r>
      <w:r w:rsidR="002F5D8B" w:rsidRPr="005049D6">
        <w:rPr>
          <w:sz w:val="26"/>
          <w:szCs w:val="26"/>
        </w:rPr>
        <w:t xml:space="preserve"> gửi lại </w:t>
      </w:r>
      <w:r w:rsidR="00742EA4" w:rsidRPr="005049D6">
        <w:rPr>
          <w:sz w:val="26"/>
          <w:szCs w:val="26"/>
        </w:rPr>
        <w:t>NC-CA</w:t>
      </w:r>
      <w:r w:rsidR="002F5D8B" w:rsidRPr="005049D6">
        <w:rPr>
          <w:sz w:val="26"/>
          <w:szCs w:val="26"/>
        </w:rPr>
        <w:t>.</w:t>
      </w:r>
    </w:p>
    <w:p w:rsidR="00180655" w:rsidRPr="005049D6" w:rsidRDefault="00180655" w:rsidP="002F5D8B">
      <w:pPr>
        <w:spacing w:beforeLines="60" w:before="144" w:afterLines="60" w:after="144" w:line="360" w:lineRule="exact"/>
        <w:ind w:firstLine="720"/>
        <w:rPr>
          <w:sz w:val="26"/>
          <w:szCs w:val="26"/>
        </w:rPr>
      </w:pPr>
      <w:r w:rsidRPr="005049D6">
        <w:rPr>
          <w:sz w:val="26"/>
          <w:szCs w:val="26"/>
        </w:rPr>
        <w:t xml:space="preserve">Nếu thông tin trong chứng thư số không phù hợp, người dùng thông báo lại cho đại lý hoặc </w:t>
      </w:r>
      <w:r w:rsidR="00742EA4" w:rsidRPr="005049D6">
        <w:rPr>
          <w:sz w:val="26"/>
          <w:szCs w:val="26"/>
        </w:rPr>
        <w:t>NC-CA</w:t>
      </w:r>
      <w:r w:rsidRPr="005049D6">
        <w:rPr>
          <w:sz w:val="26"/>
          <w:szCs w:val="26"/>
        </w:rPr>
        <w:t xml:space="preserve"> đ</w:t>
      </w:r>
      <w:r w:rsidR="00D4064F" w:rsidRPr="005049D6">
        <w:rPr>
          <w:sz w:val="26"/>
          <w:szCs w:val="26"/>
        </w:rPr>
        <w:t>ể</w:t>
      </w:r>
      <w:r w:rsidRPr="005049D6">
        <w:rPr>
          <w:sz w:val="26"/>
          <w:szCs w:val="26"/>
        </w:rPr>
        <w:t xml:space="preserve"> được xử lý.</w:t>
      </w:r>
    </w:p>
    <w:p w:rsidR="002E0362" w:rsidRPr="005049D6" w:rsidRDefault="002E0362" w:rsidP="002F5D8B">
      <w:pPr>
        <w:spacing w:beforeLines="60" w:before="144" w:afterLines="60" w:after="144" w:line="360" w:lineRule="exact"/>
        <w:ind w:firstLine="720"/>
        <w:rPr>
          <w:sz w:val="26"/>
          <w:szCs w:val="26"/>
        </w:rPr>
      </w:pPr>
      <w:r w:rsidRPr="005049D6">
        <w:rPr>
          <w:sz w:val="26"/>
          <w:szCs w:val="26"/>
        </w:rPr>
        <w:t>Th</w:t>
      </w:r>
      <w:r w:rsidR="00F77B48" w:rsidRPr="005049D6">
        <w:rPr>
          <w:sz w:val="26"/>
          <w:szCs w:val="26"/>
        </w:rPr>
        <w:t>ời gian thông báo cho thuê bao sau khi tạo xong chứng thư số tối đa 24h.</w:t>
      </w:r>
      <w:r w:rsidRPr="005049D6">
        <w:rPr>
          <w:sz w:val="26"/>
          <w:szCs w:val="26"/>
        </w:rPr>
        <w:t xml:space="preserve"> </w:t>
      </w:r>
    </w:p>
    <w:p w:rsidR="003C54E8" w:rsidRDefault="00BB1995" w:rsidP="003E2DB5">
      <w:pPr>
        <w:pStyle w:val="Heading2"/>
        <w:tabs>
          <w:tab w:val="clear" w:pos="576"/>
          <w:tab w:val="num" w:pos="529"/>
        </w:tabs>
        <w:spacing w:before="480" w:line="360" w:lineRule="auto"/>
        <w:ind w:left="529" w:right="240" w:hanging="529"/>
        <w:rPr>
          <w:rFonts w:ascii="Times New Roman" w:hAnsi="Times New Roman"/>
          <w:i w:val="0"/>
        </w:rPr>
      </w:pPr>
      <w:bookmarkStart w:id="73" w:name="_Ref265545134"/>
      <w:bookmarkStart w:id="74" w:name="_Toc8997852"/>
      <w:r>
        <w:rPr>
          <w:rFonts w:ascii="Times New Roman" w:hAnsi="Times New Roman"/>
          <w:i w:val="0"/>
        </w:rPr>
        <w:t xml:space="preserve">  </w:t>
      </w:r>
      <w:r w:rsidR="003C54E8" w:rsidRPr="005049D6">
        <w:rPr>
          <w:rFonts w:ascii="Times New Roman" w:hAnsi="Times New Roman"/>
          <w:i w:val="0"/>
        </w:rPr>
        <w:t>Chấp nhận chứng thư số</w:t>
      </w:r>
      <w:bookmarkEnd w:id="73"/>
      <w:bookmarkEnd w:id="74"/>
      <w:r w:rsidR="003C54E8" w:rsidRPr="005049D6">
        <w:rPr>
          <w:rFonts w:ascii="Times New Roman" w:hAnsi="Times New Roman"/>
          <w:i w:val="0"/>
        </w:rPr>
        <w:t xml:space="preserve"> </w:t>
      </w:r>
    </w:p>
    <w:p w:rsidR="00895E5B" w:rsidRDefault="00895E5B" w:rsidP="00895E5B">
      <w:pPr>
        <w:pStyle w:val="StyleHeading3h3h31Heading3CharCharCharLevel1-1Section1"/>
      </w:pPr>
      <w:bookmarkStart w:id="75" w:name="_Toc408873256"/>
      <w:bookmarkStart w:id="76" w:name="_Toc409099685"/>
      <w:r w:rsidRPr="008F420F">
        <w:t xml:space="preserve"> </w:t>
      </w:r>
      <w:bookmarkStart w:id="77" w:name="_Toc8997853"/>
      <w:r>
        <w:t>Tổ chức bàn giao và xác nhận</w:t>
      </w:r>
      <w:bookmarkEnd w:id="75"/>
      <w:bookmarkEnd w:id="76"/>
      <w:bookmarkEnd w:id="77"/>
    </w:p>
    <w:p w:rsidR="00895E5B" w:rsidRPr="00895E5B" w:rsidRDefault="005D5CE3" w:rsidP="00895E5B">
      <w:pPr>
        <w:spacing w:beforeLines="60" w:before="144" w:afterLines="60" w:after="144" w:line="360" w:lineRule="exact"/>
        <w:ind w:firstLine="720"/>
        <w:rPr>
          <w:sz w:val="26"/>
          <w:szCs w:val="26"/>
        </w:rPr>
      </w:pPr>
      <w:r>
        <w:rPr>
          <w:sz w:val="26"/>
          <w:szCs w:val="26"/>
        </w:rPr>
        <w:t>NC-CA</w:t>
      </w:r>
      <w:r w:rsidR="00895E5B" w:rsidRPr="00895E5B">
        <w:rPr>
          <w:sz w:val="26"/>
          <w:szCs w:val="26"/>
        </w:rPr>
        <w:t xml:space="preserve"> thực hiện bàn giao chứng thư số và yêu cầu thuê bao kiểm tra, xác nhận tính chính xác của thông tin thuê bao trên chứng thư số do </w:t>
      </w:r>
      <w:r>
        <w:rPr>
          <w:sz w:val="26"/>
          <w:szCs w:val="26"/>
        </w:rPr>
        <w:t>NC-CA</w:t>
      </w:r>
      <w:r w:rsidR="00895E5B" w:rsidRPr="00895E5B">
        <w:rPr>
          <w:sz w:val="26"/>
          <w:szCs w:val="26"/>
        </w:rPr>
        <w:t xml:space="preserve"> cấp theo đề nghị của thuê bao.</w:t>
      </w:r>
    </w:p>
    <w:p w:rsidR="00895E5B" w:rsidRPr="00895E5B" w:rsidRDefault="00895E5B" w:rsidP="00895E5B">
      <w:pPr>
        <w:spacing w:beforeLines="60" w:before="144" w:afterLines="60" w:after="144" w:line="360" w:lineRule="exact"/>
        <w:ind w:firstLine="720"/>
        <w:rPr>
          <w:sz w:val="26"/>
          <w:szCs w:val="26"/>
        </w:rPr>
      </w:pPr>
      <w:r w:rsidRPr="00895E5B">
        <w:rPr>
          <w:sz w:val="26"/>
          <w:szCs w:val="26"/>
        </w:rPr>
        <w:t xml:space="preserve">Thuê bao xác nhận tính chính xác của thông tin bằng email cấp trong chứng thư số và ký nhận biên bản bàn giao token. </w:t>
      </w:r>
    </w:p>
    <w:p w:rsidR="00895E5B" w:rsidRPr="00895E5B" w:rsidRDefault="005D5CE3" w:rsidP="00895E5B">
      <w:pPr>
        <w:spacing w:beforeLines="60" w:before="144" w:afterLines="60" w:after="144" w:line="360" w:lineRule="exact"/>
        <w:ind w:firstLine="720"/>
        <w:rPr>
          <w:sz w:val="26"/>
          <w:szCs w:val="26"/>
        </w:rPr>
      </w:pPr>
      <w:r>
        <w:rPr>
          <w:sz w:val="26"/>
          <w:szCs w:val="26"/>
        </w:rPr>
        <w:t>NC-CA</w:t>
      </w:r>
      <w:r w:rsidR="00895E5B" w:rsidRPr="00895E5B">
        <w:rPr>
          <w:sz w:val="26"/>
          <w:szCs w:val="26"/>
        </w:rPr>
        <w:t xml:space="preserve"> sẽ tiến hành bàn giao mã PIN qua email của thuê bao sau khi thuê bao đã nhận token và có xác nhận email hợp lệ.</w:t>
      </w:r>
    </w:p>
    <w:p w:rsidR="00895E5B" w:rsidRPr="00895E5B" w:rsidRDefault="00895E5B" w:rsidP="00895E5B">
      <w:pPr>
        <w:spacing w:beforeLines="60" w:before="144" w:afterLines="60" w:after="144" w:line="360" w:lineRule="exact"/>
        <w:ind w:firstLine="720"/>
        <w:rPr>
          <w:sz w:val="26"/>
          <w:szCs w:val="26"/>
        </w:rPr>
      </w:pPr>
      <w:r w:rsidRPr="00895E5B">
        <w:rPr>
          <w:sz w:val="26"/>
          <w:szCs w:val="26"/>
        </w:rPr>
        <w:t xml:space="preserve">Thuê bao phải xác nhận trước khi </w:t>
      </w:r>
      <w:r w:rsidR="005D5CE3">
        <w:rPr>
          <w:sz w:val="26"/>
          <w:szCs w:val="26"/>
        </w:rPr>
        <w:t>NC-CA</w:t>
      </w:r>
      <w:r w:rsidRPr="00895E5B">
        <w:rPr>
          <w:sz w:val="26"/>
          <w:szCs w:val="26"/>
        </w:rPr>
        <w:t xml:space="preserve"> công bố chứng thư số của thuê bao trên cơ sở dữ liệu trực tuyến về chứng thư số của </w:t>
      </w:r>
      <w:r w:rsidR="005D5CE3">
        <w:rPr>
          <w:sz w:val="26"/>
          <w:szCs w:val="26"/>
        </w:rPr>
        <w:t>NC-CA</w:t>
      </w:r>
      <w:r w:rsidRPr="00895E5B">
        <w:rPr>
          <w:sz w:val="26"/>
          <w:szCs w:val="26"/>
        </w:rPr>
        <w:t>.</w:t>
      </w:r>
    </w:p>
    <w:p w:rsidR="00895E5B" w:rsidRPr="00895E5B" w:rsidRDefault="00895E5B" w:rsidP="00895E5B"/>
    <w:p w:rsidR="003C54E8" w:rsidRPr="005049D6" w:rsidRDefault="00BB1995" w:rsidP="0095616F">
      <w:pPr>
        <w:pStyle w:val="StyleHeading3h3h31Heading3CharCharCharLevel1-1Section1"/>
      </w:pPr>
      <w:bookmarkStart w:id="78" w:name="_Ref255738791"/>
      <w:bookmarkStart w:id="79" w:name="_Ref255739375"/>
      <w:bookmarkStart w:id="80" w:name="_Toc8997854"/>
      <w:r>
        <w:t xml:space="preserve">  </w:t>
      </w:r>
      <w:r w:rsidR="003C54E8" w:rsidRPr="005049D6">
        <w:t>Công bố chứng thư số</w:t>
      </w:r>
      <w:bookmarkEnd w:id="78"/>
      <w:bookmarkEnd w:id="79"/>
      <w:bookmarkEnd w:id="80"/>
    </w:p>
    <w:p w:rsidR="003C54E8" w:rsidRPr="005049D6" w:rsidRDefault="003C54E8" w:rsidP="0024569C">
      <w:pPr>
        <w:spacing w:beforeLines="60" w:before="144" w:afterLines="60" w:after="144" w:line="360" w:lineRule="exact"/>
        <w:ind w:firstLine="720"/>
        <w:rPr>
          <w:sz w:val="26"/>
          <w:szCs w:val="26"/>
        </w:rPr>
      </w:pPr>
      <w:r w:rsidRPr="005049D6">
        <w:rPr>
          <w:sz w:val="26"/>
          <w:szCs w:val="26"/>
        </w:rPr>
        <w:t xml:space="preserve">Chứng thư số được coi là chính thức chấp nhận khi được </w:t>
      </w:r>
      <w:r w:rsidR="00742EA4" w:rsidRPr="005049D6">
        <w:rPr>
          <w:sz w:val="26"/>
          <w:szCs w:val="26"/>
        </w:rPr>
        <w:t>NC-CA</w:t>
      </w:r>
      <w:r w:rsidR="00EB2881" w:rsidRPr="005049D6">
        <w:rPr>
          <w:sz w:val="26"/>
          <w:szCs w:val="26"/>
        </w:rPr>
        <w:t xml:space="preserve"> </w:t>
      </w:r>
      <w:r w:rsidRPr="005049D6">
        <w:rPr>
          <w:sz w:val="26"/>
          <w:szCs w:val="26"/>
        </w:rPr>
        <w:t>công bố trên webs</w:t>
      </w:r>
      <w:r w:rsidR="00884151" w:rsidRPr="005049D6">
        <w:rPr>
          <w:sz w:val="26"/>
          <w:szCs w:val="26"/>
        </w:rPr>
        <w:t>ite,</w:t>
      </w:r>
      <w:r w:rsidRPr="005049D6">
        <w:rPr>
          <w:sz w:val="26"/>
          <w:szCs w:val="26"/>
        </w:rPr>
        <w:t xml:space="preserve"> kho dữ liệu chứng thư số.</w:t>
      </w:r>
      <w:r w:rsidR="003B687C" w:rsidRPr="005049D6">
        <w:rPr>
          <w:sz w:val="26"/>
          <w:szCs w:val="26"/>
        </w:rPr>
        <w:t xml:space="preserve"> NC-CA công bố chứng thư số của thuê bao tại trang web </w:t>
      </w:r>
      <w:hyperlink r:id="rId14" w:history="1">
        <w:r w:rsidR="00BB1995" w:rsidRPr="001542FF">
          <w:rPr>
            <w:rStyle w:val="Hyperlink"/>
            <w:sz w:val="26"/>
            <w:szCs w:val="26"/>
          </w:rPr>
          <w:t>http://www.nc-ca.vn</w:t>
        </w:r>
      </w:hyperlink>
      <w:r w:rsidR="003B687C" w:rsidRPr="005049D6">
        <w:rPr>
          <w:sz w:val="26"/>
          <w:szCs w:val="26"/>
        </w:rPr>
        <w:t xml:space="preserve"> </w:t>
      </w:r>
      <w:r w:rsidR="00121FB9">
        <w:rPr>
          <w:sz w:val="26"/>
          <w:szCs w:val="26"/>
        </w:rPr>
        <w:t xml:space="preserve">trong vòng 24h </w:t>
      </w:r>
      <w:r w:rsidR="003B687C" w:rsidRPr="005049D6">
        <w:rPr>
          <w:sz w:val="26"/>
          <w:szCs w:val="26"/>
        </w:rPr>
        <w:t>ngay khi nhận được xác nhận của thuê bao về tính chính xác của thông tin.</w:t>
      </w:r>
    </w:p>
    <w:p w:rsidR="003C54E8" w:rsidRPr="005049D6" w:rsidRDefault="00BB1995" w:rsidP="0095616F">
      <w:pPr>
        <w:pStyle w:val="StyleHeading3h3h31Heading3CharCharCharLevel1-1Section1"/>
      </w:pPr>
      <w:bookmarkStart w:id="81" w:name="_Ref255738792"/>
      <w:bookmarkStart w:id="82" w:name="_Ref255739379"/>
      <w:bookmarkStart w:id="83" w:name="_Toc8997855"/>
      <w:r>
        <w:t xml:space="preserve"> </w:t>
      </w:r>
      <w:r w:rsidR="003C54E8" w:rsidRPr="005049D6">
        <w:t>Thông báo sự ban hành chứng thư số</w:t>
      </w:r>
      <w:bookmarkEnd w:id="81"/>
      <w:bookmarkEnd w:id="82"/>
      <w:bookmarkEnd w:id="83"/>
      <w:r w:rsidR="003C54E8" w:rsidRPr="005049D6">
        <w:t xml:space="preserve"> </w:t>
      </w:r>
    </w:p>
    <w:p w:rsidR="003C54E8" w:rsidRPr="005049D6" w:rsidRDefault="00742EA4" w:rsidP="0024569C">
      <w:pPr>
        <w:spacing w:beforeLines="60" w:before="144" w:afterLines="60" w:after="144" w:line="360" w:lineRule="exact"/>
        <w:ind w:firstLine="720"/>
        <w:rPr>
          <w:sz w:val="26"/>
          <w:szCs w:val="26"/>
        </w:rPr>
      </w:pPr>
      <w:r w:rsidRPr="005049D6">
        <w:rPr>
          <w:sz w:val="26"/>
          <w:szCs w:val="26"/>
        </w:rPr>
        <w:t>NC-CA</w:t>
      </w:r>
      <w:r w:rsidR="00E76846" w:rsidRPr="005049D6">
        <w:rPr>
          <w:sz w:val="26"/>
          <w:szCs w:val="26"/>
        </w:rPr>
        <w:t xml:space="preserve"> </w:t>
      </w:r>
      <w:r w:rsidR="003C54E8" w:rsidRPr="005049D6">
        <w:rPr>
          <w:sz w:val="26"/>
          <w:szCs w:val="26"/>
        </w:rPr>
        <w:t>sẽ thông báo về việc cấp chứng thư số các thuê bao khác nếu cần thiết.</w:t>
      </w:r>
    </w:p>
    <w:p w:rsidR="003C54E8" w:rsidRPr="005049D6" w:rsidRDefault="00BB1995" w:rsidP="003E2DB5">
      <w:pPr>
        <w:pStyle w:val="Heading2"/>
        <w:tabs>
          <w:tab w:val="clear" w:pos="576"/>
          <w:tab w:val="num" w:pos="529"/>
        </w:tabs>
        <w:spacing w:before="480" w:line="360" w:lineRule="auto"/>
        <w:ind w:left="529" w:right="240" w:hanging="529"/>
        <w:rPr>
          <w:rFonts w:ascii="Times New Roman" w:hAnsi="Times New Roman"/>
          <w:i w:val="0"/>
        </w:rPr>
      </w:pPr>
      <w:bookmarkStart w:id="84" w:name="_Toc8997856"/>
      <w:r>
        <w:rPr>
          <w:rFonts w:ascii="Times New Roman" w:hAnsi="Times New Roman"/>
          <w:i w:val="0"/>
        </w:rPr>
        <w:t xml:space="preserve">  </w:t>
      </w:r>
      <w:r w:rsidR="003C54E8" w:rsidRPr="005049D6">
        <w:rPr>
          <w:rFonts w:ascii="Times New Roman" w:hAnsi="Times New Roman"/>
          <w:i w:val="0"/>
        </w:rPr>
        <w:t>Sử dụng chứng thư số và cặp khóa</w:t>
      </w:r>
      <w:bookmarkEnd w:id="84"/>
    </w:p>
    <w:p w:rsidR="003C54E8" w:rsidRPr="005049D6" w:rsidRDefault="00BB1995" w:rsidP="0095616F">
      <w:pPr>
        <w:pStyle w:val="StyleHeading3h3h31Heading3CharCharCharLevel1-1Section1"/>
      </w:pPr>
      <w:bookmarkStart w:id="85" w:name="_Toc8997857"/>
      <w:r>
        <w:t xml:space="preserve"> </w:t>
      </w:r>
      <w:r w:rsidR="003C54E8" w:rsidRPr="005049D6">
        <w:t>Sử dụng khóa bí mật và chứng thư số</w:t>
      </w:r>
      <w:bookmarkEnd w:id="85"/>
    </w:p>
    <w:p w:rsidR="003C54E8" w:rsidRPr="005049D6" w:rsidRDefault="003C54E8" w:rsidP="0024569C">
      <w:pPr>
        <w:spacing w:beforeLines="60" w:before="144" w:afterLines="60" w:after="144" w:line="360" w:lineRule="exact"/>
        <w:ind w:firstLine="720"/>
        <w:rPr>
          <w:sz w:val="26"/>
          <w:szCs w:val="26"/>
        </w:rPr>
      </w:pPr>
      <w:r w:rsidRPr="005049D6">
        <w:rPr>
          <w:sz w:val="26"/>
          <w:szCs w:val="26"/>
        </w:rPr>
        <w:t>Thuê bao được sử dụng chứng thư số và khóa bí mật tương ứng nếu chứng thư số được coi là chấp nhận.</w:t>
      </w:r>
    </w:p>
    <w:p w:rsidR="003C54E8" w:rsidRPr="005049D6" w:rsidRDefault="003C54E8" w:rsidP="0024569C">
      <w:pPr>
        <w:spacing w:beforeLines="60" w:before="144" w:afterLines="60" w:after="144" w:line="360" w:lineRule="exact"/>
        <w:ind w:firstLine="720"/>
        <w:rPr>
          <w:sz w:val="26"/>
          <w:szCs w:val="26"/>
        </w:rPr>
      </w:pPr>
      <w:r w:rsidRPr="005049D6">
        <w:rPr>
          <w:sz w:val="26"/>
          <w:szCs w:val="26"/>
        </w:rPr>
        <w:t>Chứng thư số cần được sử dụng hợp pháp, theo quy định và thỏa thuận với</w:t>
      </w:r>
      <w:r w:rsidR="00074901" w:rsidRPr="005049D6">
        <w:rPr>
          <w:sz w:val="26"/>
          <w:szCs w:val="26"/>
        </w:rPr>
        <w:t xml:space="preserve"> </w:t>
      </w:r>
      <w:r w:rsidR="00742EA4" w:rsidRPr="005049D6">
        <w:rPr>
          <w:sz w:val="26"/>
          <w:szCs w:val="26"/>
        </w:rPr>
        <w:t>NC-CA</w:t>
      </w:r>
      <w:r w:rsidRPr="005049D6">
        <w:rPr>
          <w:sz w:val="26"/>
          <w:szCs w:val="26"/>
        </w:rPr>
        <w:t>, với các điều khoản của chính sách chứng thư số và quy chế chứng thực của</w:t>
      </w:r>
      <w:r w:rsidR="00074901" w:rsidRPr="005049D6">
        <w:rPr>
          <w:sz w:val="26"/>
          <w:szCs w:val="26"/>
        </w:rPr>
        <w:t xml:space="preserve"> </w:t>
      </w:r>
      <w:r w:rsidR="00742EA4" w:rsidRPr="005049D6">
        <w:rPr>
          <w:sz w:val="26"/>
          <w:szCs w:val="26"/>
        </w:rPr>
        <w:t>NC-CA</w:t>
      </w:r>
      <w:r w:rsidR="007F3E4D" w:rsidRPr="005049D6">
        <w:rPr>
          <w:sz w:val="26"/>
          <w:szCs w:val="26"/>
        </w:rPr>
        <w:t>.</w:t>
      </w:r>
      <w:r w:rsidRPr="005049D6">
        <w:rPr>
          <w:sz w:val="26"/>
          <w:szCs w:val="26"/>
        </w:rPr>
        <w:t xml:space="preserve"> </w:t>
      </w:r>
    </w:p>
    <w:p w:rsidR="003C54E8" w:rsidRPr="005049D6" w:rsidRDefault="003C54E8" w:rsidP="0024569C">
      <w:pPr>
        <w:spacing w:beforeLines="60" w:before="144" w:afterLines="60" w:after="144" w:line="360" w:lineRule="exact"/>
        <w:ind w:firstLine="720"/>
        <w:rPr>
          <w:sz w:val="26"/>
          <w:szCs w:val="26"/>
        </w:rPr>
      </w:pPr>
      <w:r w:rsidRPr="005049D6">
        <w:rPr>
          <w:sz w:val="26"/>
          <w:szCs w:val="26"/>
        </w:rPr>
        <w:t xml:space="preserve">Mục đích sử dụng chứng thư số phải nhất quán với phạm vi sử dụng được phép và có ghi tại trường KeyUsage trong chứng thư số. </w:t>
      </w:r>
    </w:p>
    <w:p w:rsidR="003C54E8" w:rsidRPr="005049D6" w:rsidRDefault="00BB1995" w:rsidP="0095616F">
      <w:pPr>
        <w:pStyle w:val="StyleHeading3h3h31Heading3CharCharCharLevel1-1Section1"/>
      </w:pPr>
      <w:bookmarkStart w:id="86" w:name="_Toc8997858"/>
      <w:r>
        <w:t xml:space="preserve"> </w:t>
      </w:r>
      <w:r w:rsidR="003C54E8" w:rsidRPr="005049D6">
        <w:t>Sử dụng khóa công khai và chứng thư số</w:t>
      </w:r>
      <w:bookmarkEnd w:id="86"/>
    </w:p>
    <w:p w:rsidR="003C54E8" w:rsidRPr="005049D6" w:rsidRDefault="003C54E8" w:rsidP="0024569C">
      <w:pPr>
        <w:spacing w:beforeLines="60" w:before="144" w:afterLines="60" w:after="144" w:line="360" w:lineRule="exact"/>
        <w:ind w:firstLine="720"/>
        <w:rPr>
          <w:sz w:val="26"/>
          <w:szCs w:val="26"/>
        </w:rPr>
      </w:pPr>
      <w:r w:rsidRPr="005049D6">
        <w:rPr>
          <w:sz w:val="26"/>
          <w:szCs w:val="26"/>
        </w:rPr>
        <w:t>Người nhận cần dựa vào các thông tin sau để đánh giá sự tin cậy của chứng thư số:</w:t>
      </w:r>
    </w:p>
    <w:p w:rsidR="003C54E8" w:rsidRPr="005049D6" w:rsidRDefault="003C54E8" w:rsidP="00122962">
      <w:pPr>
        <w:numPr>
          <w:ilvl w:val="0"/>
          <w:numId w:val="17"/>
        </w:numPr>
        <w:spacing w:line="300" w:lineRule="auto"/>
        <w:rPr>
          <w:sz w:val="28"/>
          <w:szCs w:val="28"/>
        </w:rPr>
      </w:pPr>
      <w:r w:rsidRPr="005049D6">
        <w:rPr>
          <w:sz w:val="26"/>
          <w:szCs w:val="26"/>
        </w:rPr>
        <w:t>Mục đích sử dụng của chứng thư số thể hiện trên chứng thư số (trong trường KeyUsage)</w:t>
      </w:r>
      <w:r w:rsidRPr="005049D6">
        <w:rPr>
          <w:sz w:val="28"/>
          <w:szCs w:val="28"/>
        </w:rPr>
        <w:t xml:space="preserve">. </w:t>
      </w:r>
      <w:r w:rsidRPr="005049D6">
        <w:rPr>
          <w:sz w:val="26"/>
          <w:szCs w:val="26"/>
        </w:rPr>
        <w:t>Chi tiết của các mục đích sử dụng này được thể hiện trong các tài liệu thỏa thuận thuê bao, quy chế chứng thực, chính sách chứng thư số và các tài liệu liên quan đến các hoạt động nghiệp vụ có sử dụng dịch vụ chứng thực chữ ký số của</w:t>
      </w:r>
      <w:r w:rsidR="00311366" w:rsidRPr="005049D6">
        <w:rPr>
          <w:sz w:val="26"/>
          <w:szCs w:val="26"/>
        </w:rPr>
        <w:t xml:space="preserve"> </w:t>
      </w:r>
      <w:r w:rsidR="00742EA4" w:rsidRPr="005049D6">
        <w:rPr>
          <w:sz w:val="26"/>
          <w:szCs w:val="26"/>
        </w:rPr>
        <w:t>NC-CA</w:t>
      </w:r>
      <w:r w:rsidRPr="005049D6">
        <w:rPr>
          <w:sz w:val="26"/>
          <w:szCs w:val="26"/>
        </w:rPr>
        <w:t>.</w:t>
      </w:r>
    </w:p>
    <w:p w:rsidR="003C54E8" w:rsidRPr="005049D6" w:rsidRDefault="003C54E8" w:rsidP="00122962">
      <w:pPr>
        <w:numPr>
          <w:ilvl w:val="0"/>
          <w:numId w:val="17"/>
        </w:numPr>
        <w:spacing w:line="300" w:lineRule="auto"/>
        <w:rPr>
          <w:sz w:val="28"/>
          <w:szCs w:val="28"/>
        </w:rPr>
      </w:pPr>
      <w:r w:rsidRPr="005049D6">
        <w:rPr>
          <w:sz w:val="26"/>
          <w:szCs w:val="26"/>
        </w:rPr>
        <w:t>Trạng thái của chứng thư số</w:t>
      </w:r>
      <w:r w:rsidRPr="005049D6">
        <w:rPr>
          <w:sz w:val="28"/>
          <w:szCs w:val="28"/>
        </w:rPr>
        <w:t>.</w:t>
      </w:r>
    </w:p>
    <w:p w:rsidR="003C54E8" w:rsidRPr="005049D6" w:rsidRDefault="003C54E8" w:rsidP="003E2DB5">
      <w:pPr>
        <w:pStyle w:val="Heading2"/>
        <w:tabs>
          <w:tab w:val="clear" w:pos="576"/>
          <w:tab w:val="num" w:pos="529"/>
        </w:tabs>
        <w:spacing w:before="480" w:line="360" w:lineRule="auto"/>
        <w:ind w:left="529" w:right="240" w:hanging="529"/>
        <w:rPr>
          <w:rFonts w:ascii="Times New Roman" w:hAnsi="Times New Roman"/>
          <w:i w:val="0"/>
        </w:rPr>
      </w:pPr>
      <w:r w:rsidRPr="005049D6">
        <w:rPr>
          <w:rFonts w:ascii="Times New Roman" w:hAnsi="Times New Roman"/>
          <w:i w:val="0"/>
        </w:rPr>
        <w:lastRenderedPageBreak/>
        <w:t xml:space="preserve"> </w:t>
      </w:r>
      <w:bookmarkStart w:id="87" w:name="_Ref255739053"/>
      <w:bookmarkStart w:id="88" w:name="_Toc8997859"/>
      <w:r w:rsidRPr="005049D6">
        <w:rPr>
          <w:rFonts w:ascii="Times New Roman" w:hAnsi="Times New Roman"/>
          <w:i w:val="0"/>
        </w:rPr>
        <w:t>Gia hạn chứng thư số</w:t>
      </w:r>
      <w:bookmarkEnd w:id="87"/>
      <w:bookmarkEnd w:id="88"/>
      <w:r w:rsidRPr="005049D6">
        <w:rPr>
          <w:rFonts w:ascii="Times New Roman" w:hAnsi="Times New Roman"/>
          <w:i w:val="0"/>
        </w:rPr>
        <w:t xml:space="preserve"> </w:t>
      </w:r>
    </w:p>
    <w:p w:rsidR="00BA463A" w:rsidRPr="005049D6" w:rsidRDefault="003C54E8" w:rsidP="00DB0008">
      <w:pPr>
        <w:spacing w:beforeLines="60" w:before="144" w:afterLines="60" w:after="144" w:line="360" w:lineRule="exact"/>
        <w:ind w:firstLine="720"/>
      </w:pPr>
      <w:r w:rsidRPr="005049D6">
        <w:rPr>
          <w:sz w:val="26"/>
          <w:szCs w:val="26"/>
        </w:rPr>
        <w:t xml:space="preserve">Gia hạn chứng thư số là việc ban hành một chứng thư số mới </w:t>
      </w:r>
      <w:r w:rsidR="002F5D8B" w:rsidRPr="005049D6">
        <w:rPr>
          <w:sz w:val="26"/>
          <w:szCs w:val="26"/>
        </w:rPr>
        <w:t xml:space="preserve">và và một cặp khoá mới </w:t>
      </w:r>
      <w:r w:rsidRPr="005049D6">
        <w:rPr>
          <w:sz w:val="26"/>
          <w:szCs w:val="26"/>
        </w:rPr>
        <w:t>cho thuê bao sau</w:t>
      </w:r>
      <w:r w:rsidR="00F95FE0" w:rsidRPr="005049D6">
        <w:rPr>
          <w:sz w:val="26"/>
          <w:szCs w:val="26"/>
        </w:rPr>
        <w:t xml:space="preserve"> </w:t>
      </w:r>
      <w:r w:rsidRPr="005049D6">
        <w:rPr>
          <w:sz w:val="26"/>
          <w:szCs w:val="26"/>
        </w:rPr>
        <w:t>thời hạn sử dụng chứng thư số, mọi thông tin khác trong chứng thư số đều không thay đổi.</w:t>
      </w:r>
      <w:r w:rsidR="005A3651" w:rsidRPr="005049D6">
        <w:rPr>
          <w:sz w:val="26"/>
          <w:szCs w:val="26"/>
        </w:rPr>
        <w:t xml:space="preserve"> Thủ tục gia hạn chứng thư số tương tự thủ tục cấp mới chứng thư số</w:t>
      </w:r>
      <w:r w:rsidR="00477CCB" w:rsidRPr="005049D6">
        <w:rPr>
          <w:sz w:val="26"/>
          <w:szCs w:val="26"/>
        </w:rPr>
        <w:t xml:space="preserve"> và mức phí gia hạn sẽ thấp hơn mức phí cấp mới.</w:t>
      </w:r>
    </w:p>
    <w:p w:rsidR="00BA463A" w:rsidRPr="005049D6" w:rsidRDefault="00BA463A" w:rsidP="00565B49">
      <w:pPr>
        <w:ind w:firstLine="720"/>
        <w:rPr>
          <w:sz w:val="26"/>
          <w:szCs w:val="26"/>
        </w:rPr>
      </w:pPr>
      <w:r w:rsidRPr="005049D6">
        <w:rPr>
          <w:b/>
          <w:sz w:val="26"/>
          <w:szCs w:val="26"/>
        </w:rPr>
        <w:t>Bước 1:</w:t>
      </w:r>
      <w:r w:rsidRPr="005049D6">
        <w:rPr>
          <w:sz w:val="26"/>
          <w:szCs w:val="26"/>
        </w:rPr>
        <w:t xml:space="preserve"> Gửi hồ sơ xin gia hạn</w:t>
      </w:r>
    </w:p>
    <w:p w:rsidR="00BA463A" w:rsidRPr="005049D6" w:rsidRDefault="00BA463A" w:rsidP="00BA463A">
      <w:pPr>
        <w:spacing w:beforeLines="60" w:before="144" w:afterLines="60" w:after="144" w:line="360" w:lineRule="exact"/>
        <w:ind w:firstLine="720"/>
        <w:rPr>
          <w:sz w:val="26"/>
          <w:szCs w:val="26"/>
        </w:rPr>
      </w:pPr>
      <w:r w:rsidRPr="005049D6">
        <w:rPr>
          <w:sz w:val="26"/>
          <w:szCs w:val="26"/>
        </w:rPr>
        <w:t>Thuê bao làm hồ sơ theo mẫu để xin gia hạn chứng thư.</w:t>
      </w:r>
      <w:r w:rsidR="005A3651" w:rsidRPr="005049D6">
        <w:rPr>
          <w:sz w:val="26"/>
          <w:szCs w:val="26"/>
        </w:rPr>
        <w:t xml:space="preserve"> Thuê bao có thể liên hệ với đại lý hoặc liên hệ trực tiếp NC-CA</w:t>
      </w:r>
    </w:p>
    <w:p w:rsidR="005A3651" w:rsidRPr="005049D6" w:rsidRDefault="005A3651" w:rsidP="005A3651">
      <w:pPr>
        <w:spacing w:beforeLines="60" w:before="144" w:afterLines="60" w:after="144" w:line="360" w:lineRule="exact"/>
        <w:ind w:firstLine="720"/>
        <w:rPr>
          <w:sz w:val="26"/>
          <w:szCs w:val="26"/>
        </w:rPr>
      </w:pPr>
      <w:r w:rsidRPr="005049D6">
        <w:rPr>
          <w:b/>
          <w:sz w:val="26"/>
          <w:szCs w:val="26"/>
        </w:rPr>
        <w:t>Bước 2</w:t>
      </w:r>
      <w:r w:rsidRPr="005049D6">
        <w:rPr>
          <w:sz w:val="26"/>
          <w:szCs w:val="26"/>
        </w:rPr>
        <w:t>: Trường hợp thuê bao liên hệ với đại lý, đại lý tiếp nhận, xác minh sự hợp lệ của hồ sơ.</w:t>
      </w:r>
    </w:p>
    <w:p w:rsidR="005A3651" w:rsidRPr="005049D6" w:rsidRDefault="005A3651" w:rsidP="005A3651">
      <w:pPr>
        <w:spacing w:beforeLines="60" w:before="144" w:afterLines="60" w:after="144" w:line="360" w:lineRule="exact"/>
        <w:ind w:firstLine="720"/>
        <w:rPr>
          <w:sz w:val="26"/>
          <w:szCs w:val="26"/>
        </w:rPr>
      </w:pPr>
      <w:r w:rsidRPr="005049D6">
        <w:rPr>
          <w:sz w:val="26"/>
          <w:szCs w:val="26"/>
        </w:rPr>
        <w:t>Sau khi nhận đủ hồ sơ hợp lệ, đại lý thông báo với thuê bao thời gian thông thường sẽ trả kết quả, ký kết hợp đồng và bàn giao chứng thư số.</w:t>
      </w:r>
    </w:p>
    <w:p w:rsidR="005A3651" w:rsidRPr="005049D6" w:rsidRDefault="005A3651" w:rsidP="005A3651">
      <w:pPr>
        <w:spacing w:beforeLines="60" w:before="144" w:afterLines="60" w:after="144" w:line="360" w:lineRule="exact"/>
        <w:ind w:firstLine="720"/>
        <w:rPr>
          <w:sz w:val="26"/>
          <w:szCs w:val="26"/>
        </w:rPr>
      </w:pPr>
      <w:r w:rsidRPr="005049D6">
        <w:rPr>
          <w:sz w:val="26"/>
          <w:szCs w:val="26"/>
        </w:rPr>
        <w:t>Các đại lý có trách nhiệm tư vấn cho khách hàng hoàn thiện hồ sơ xin cấp chứng thư số đầy đủ, hợp lệ. Nhân viên được giao nhiệm vụ tại các đại lý tiếp nhận hồ sơ xin cấp chứng thư số, kiểm tra và xác minh định danh:</w:t>
      </w:r>
    </w:p>
    <w:p w:rsidR="00477CCB" w:rsidRPr="005049D6" w:rsidRDefault="005A3651" w:rsidP="00122962">
      <w:pPr>
        <w:numPr>
          <w:ilvl w:val="0"/>
          <w:numId w:val="23"/>
        </w:numPr>
        <w:spacing w:beforeLines="60" w:before="144" w:afterLines="60" w:after="144" w:line="360" w:lineRule="exact"/>
        <w:rPr>
          <w:sz w:val="26"/>
          <w:szCs w:val="26"/>
        </w:rPr>
      </w:pPr>
      <w:r w:rsidRPr="005049D6">
        <w:rPr>
          <w:sz w:val="26"/>
          <w:szCs w:val="26"/>
        </w:rPr>
        <w:t>Kiểm tra việc khai báo đầy đủ thông tin theo yêu cầu, thực hiện xác minh định danh theo quy định của NC-CA. Nếu thông tin không đúng và không đầy đủ, thông báo cho thuê bao để cập nhật, bổ xung hoặc thông báo từ chối cấp chứng thư số. Nếu đúng thì thông báo và hẹn thời gian để thuê bao nhận chứng thư số.</w:t>
      </w:r>
    </w:p>
    <w:p w:rsidR="005A3651" w:rsidRPr="005049D6" w:rsidRDefault="00477CCB" w:rsidP="00122962">
      <w:pPr>
        <w:numPr>
          <w:ilvl w:val="0"/>
          <w:numId w:val="23"/>
        </w:numPr>
        <w:spacing w:beforeLines="60" w:before="144" w:afterLines="60" w:after="144" w:line="360" w:lineRule="exact"/>
        <w:rPr>
          <w:sz w:val="26"/>
          <w:szCs w:val="26"/>
        </w:rPr>
      </w:pPr>
      <w:r w:rsidRPr="005049D6">
        <w:rPr>
          <w:sz w:val="26"/>
          <w:szCs w:val="26"/>
        </w:rPr>
        <w:t>Chuyển hồ sơ khách hàng tới NC-CA.</w:t>
      </w:r>
    </w:p>
    <w:p w:rsidR="005A3651" w:rsidRPr="005049D6" w:rsidRDefault="005A3651" w:rsidP="00565B49">
      <w:pPr>
        <w:ind w:firstLine="720"/>
        <w:rPr>
          <w:b/>
          <w:sz w:val="26"/>
          <w:szCs w:val="26"/>
        </w:rPr>
      </w:pPr>
    </w:p>
    <w:p w:rsidR="00426797" w:rsidRPr="005049D6" w:rsidRDefault="00BA463A" w:rsidP="00426797">
      <w:pPr>
        <w:ind w:firstLine="720"/>
        <w:rPr>
          <w:sz w:val="26"/>
          <w:szCs w:val="26"/>
        </w:rPr>
      </w:pPr>
      <w:r w:rsidRPr="005049D6">
        <w:rPr>
          <w:b/>
          <w:sz w:val="26"/>
          <w:szCs w:val="26"/>
        </w:rPr>
        <w:t>Bước 3:</w:t>
      </w:r>
      <w:r w:rsidRPr="005049D6">
        <w:rPr>
          <w:sz w:val="26"/>
          <w:szCs w:val="26"/>
        </w:rPr>
        <w:t xml:space="preserve"> </w:t>
      </w:r>
      <w:r w:rsidR="00C4345E" w:rsidRPr="005049D6">
        <w:rPr>
          <w:sz w:val="26"/>
          <w:szCs w:val="26"/>
        </w:rPr>
        <w:t xml:space="preserve">Nhập thông tin gia hạn </w:t>
      </w:r>
      <w:r w:rsidRPr="005049D6">
        <w:rPr>
          <w:sz w:val="26"/>
          <w:szCs w:val="26"/>
        </w:rPr>
        <w:t>chứng thư số</w:t>
      </w:r>
    </w:p>
    <w:p w:rsidR="00426797" w:rsidRPr="005049D6" w:rsidRDefault="00426797" w:rsidP="00426797">
      <w:pPr>
        <w:spacing w:beforeLines="60" w:before="144" w:afterLines="60" w:after="144" w:line="360" w:lineRule="exact"/>
        <w:ind w:firstLine="720"/>
        <w:rPr>
          <w:sz w:val="26"/>
          <w:szCs w:val="26"/>
        </w:rPr>
      </w:pPr>
      <w:r w:rsidRPr="005049D6">
        <w:rPr>
          <w:sz w:val="26"/>
          <w:szCs w:val="26"/>
        </w:rPr>
        <w:t>NC-CA nhận được thông tin thuê bao từ đại lý hoặc trực tiếp thuê bao.</w:t>
      </w:r>
    </w:p>
    <w:p w:rsidR="00426797" w:rsidRPr="005049D6" w:rsidRDefault="00426797" w:rsidP="00426797">
      <w:pPr>
        <w:spacing w:beforeLines="60" w:before="144" w:afterLines="60" w:after="144" w:line="360" w:lineRule="exact"/>
        <w:ind w:firstLine="720"/>
        <w:rPr>
          <w:sz w:val="26"/>
          <w:szCs w:val="26"/>
        </w:rPr>
      </w:pPr>
      <w:r w:rsidRPr="005049D6">
        <w:rPr>
          <w:sz w:val="26"/>
          <w:szCs w:val="26"/>
        </w:rPr>
        <w:t>Trường hợp thuê bao liên hệ với đại lý, đại lý thực hiện bước 2, gửi hồ sơ xin gia hạn lên NC-CA.</w:t>
      </w:r>
    </w:p>
    <w:p w:rsidR="00426797" w:rsidRPr="005049D6" w:rsidRDefault="00426797" w:rsidP="00426797">
      <w:pPr>
        <w:spacing w:beforeLines="60" w:before="144" w:afterLines="60" w:after="144" w:line="360" w:lineRule="exact"/>
        <w:ind w:firstLine="720"/>
        <w:rPr>
          <w:sz w:val="26"/>
          <w:szCs w:val="26"/>
        </w:rPr>
      </w:pPr>
      <w:r w:rsidRPr="005049D6">
        <w:rPr>
          <w:sz w:val="26"/>
          <w:szCs w:val="26"/>
        </w:rPr>
        <w:t>Trường hợp thuê bao liên hệ với NC-CA, NC-CA sẽ nhận hồ sơ.</w:t>
      </w:r>
    </w:p>
    <w:p w:rsidR="00426797" w:rsidRPr="005049D6" w:rsidRDefault="00426797" w:rsidP="00426797">
      <w:pPr>
        <w:spacing w:beforeLines="60" w:before="144" w:afterLines="60" w:after="144" w:line="360" w:lineRule="exact"/>
        <w:ind w:firstLine="720"/>
        <w:rPr>
          <w:sz w:val="26"/>
          <w:szCs w:val="26"/>
        </w:rPr>
      </w:pPr>
      <w:r w:rsidRPr="005049D6">
        <w:rPr>
          <w:sz w:val="26"/>
          <w:szCs w:val="26"/>
        </w:rPr>
        <w:t>Khi nhận được thông tin thuê bao từ đại lý hoặc trực tiếp thuê bao, NC-CA (bộ phận nhận) xác minh sơ bộ các hồ sơ xin gia hạn chứng thư số. Nếu hồ sơ đầy đủ giấy tờ theo qui định, Bộ phận nhận của NC-CA nhập thông tin vào hệ thống và chuyển tới bộ phận xác minh.</w:t>
      </w:r>
    </w:p>
    <w:p w:rsidR="00426797" w:rsidRPr="005049D6" w:rsidRDefault="00426797" w:rsidP="00426797">
      <w:pPr>
        <w:spacing w:beforeLines="60" w:before="144" w:afterLines="60" w:after="144" w:line="360" w:lineRule="exact"/>
        <w:ind w:firstLine="720"/>
        <w:rPr>
          <w:sz w:val="26"/>
          <w:szCs w:val="26"/>
        </w:rPr>
      </w:pPr>
      <w:r w:rsidRPr="005049D6">
        <w:rPr>
          <w:sz w:val="26"/>
          <w:szCs w:val="26"/>
        </w:rPr>
        <w:lastRenderedPageBreak/>
        <w:t>Nếu hồ sơ không đầy đủ theo quy định, NC-CA thông báo lại cho đại lý hoặc thuê bao.</w:t>
      </w:r>
    </w:p>
    <w:p w:rsidR="00BA463A" w:rsidRPr="005049D6" w:rsidRDefault="00BA463A" w:rsidP="00426797">
      <w:pPr>
        <w:ind w:firstLine="720"/>
        <w:rPr>
          <w:sz w:val="26"/>
          <w:szCs w:val="26"/>
        </w:rPr>
      </w:pPr>
    </w:p>
    <w:p w:rsidR="00BA463A" w:rsidRPr="005049D6" w:rsidRDefault="00BA463A" w:rsidP="00565B49">
      <w:pPr>
        <w:ind w:firstLine="720"/>
        <w:rPr>
          <w:sz w:val="26"/>
          <w:szCs w:val="26"/>
        </w:rPr>
      </w:pPr>
      <w:r w:rsidRPr="005049D6">
        <w:rPr>
          <w:b/>
          <w:sz w:val="26"/>
          <w:szCs w:val="26"/>
        </w:rPr>
        <w:t xml:space="preserve">Bước </w:t>
      </w:r>
      <w:r w:rsidR="005431A5" w:rsidRPr="005049D6">
        <w:rPr>
          <w:b/>
          <w:sz w:val="26"/>
          <w:szCs w:val="26"/>
        </w:rPr>
        <w:t>4</w:t>
      </w:r>
      <w:r w:rsidRPr="005049D6">
        <w:rPr>
          <w:sz w:val="26"/>
          <w:szCs w:val="26"/>
        </w:rPr>
        <w:t>:</w:t>
      </w:r>
      <w:r w:rsidR="00C32573" w:rsidRPr="005049D6">
        <w:rPr>
          <w:sz w:val="26"/>
          <w:szCs w:val="26"/>
        </w:rPr>
        <w:t xml:space="preserve"> </w:t>
      </w:r>
      <w:r w:rsidR="00426797" w:rsidRPr="005049D6">
        <w:rPr>
          <w:sz w:val="26"/>
          <w:szCs w:val="26"/>
        </w:rPr>
        <w:t>Xác minh</w:t>
      </w:r>
      <w:r w:rsidR="00BB4455" w:rsidRPr="005049D6">
        <w:rPr>
          <w:sz w:val="26"/>
          <w:szCs w:val="26"/>
        </w:rPr>
        <w:t xml:space="preserve"> </w:t>
      </w:r>
      <w:r w:rsidRPr="005049D6">
        <w:rPr>
          <w:sz w:val="26"/>
          <w:szCs w:val="26"/>
        </w:rPr>
        <w:t>gia hạn chứng thư số</w:t>
      </w:r>
    </w:p>
    <w:p w:rsidR="00BA463A" w:rsidRPr="005049D6" w:rsidRDefault="008104E6" w:rsidP="00C32573">
      <w:pPr>
        <w:spacing w:beforeLines="60" w:before="144" w:afterLines="60" w:after="144" w:line="360" w:lineRule="exact"/>
        <w:ind w:firstLine="720"/>
        <w:rPr>
          <w:sz w:val="26"/>
          <w:szCs w:val="26"/>
        </w:rPr>
      </w:pPr>
      <w:r w:rsidRPr="005049D6">
        <w:rPr>
          <w:sz w:val="26"/>
          <w:szCs w:val="26"/>
        </w:rPr>
        <w:t xml:space="preserve">Bộ phận </w:t>
      </w:r>
      <w:r w:rsidR="00053CE2" w:rsidRPr="005049D6">
        <w:rPr>
          <w:sz w:val="26"/>
          <w:szCs w:val="26"/>
        </w:rPr>
        <w:t>NC-</w:t>
      </w:r>
      <w:r w:rsidRPr="005049D6">
        <w:rPr>
          <w:sz w:val="26"/>
          <w:szCs w:val="26"/>
        </w:rPr>
        <w:t>CA thực hiện</w:t>
      </w:r>
      <w:r w:rsidR="00053CE2" w:rsidRPr="005049D6">
        <w:rPr>
          <w:sz w:val="26"/>
          <w:szCs w:val="26"/>
        </w:rPr>
        <w:t xml:space="preserve"> xác minh</w:t>
      </w:r>
      <w:r w:rsidR="00BA463A" w:rsidRPr="005049D6">
        <w:rPr>
          <w:sz w:val="26"/>
          <w:szCs w:val="26"/>
        </w:rPr>
        <w:t>:</w:t>
      </w:r>
    </w:p>
    <w:p w:rsidR="00053CE2" w:rsidRPr="005049D6" w:rsidRDefault="00053CE2" w:rsidP="00122962">
      <w:pPr>
        <w:numPr>
          <w:ilvl w:val="0"/>
          <w:numId w:val="23"/>
        </w:numPr>
        <w:spacing w:beforeLines="60" w:before="144" w:afterLines="60" w:after="144" w:line="360" w:lineRule="exact"/>
        <w:rPr>
          <w:sz w:val="26"/>
          <w:szCs w:val="26"/>
        </w:rPr>
      </w:pPr>
      <w:r w:rsidRPr="005049D6">
        <w:rPr>
          <w:sz w:val="26"/>
          <w:szCs w:val="26"/>
        </w:rPr>
        <w:t>Đối chiếu thông tin yêu cầu gia hạn chứng thư số với các thông tin trong hồ sơ của thuê bao. Đồng thời bộ phận xác minh đối chiếu với các nguồn thông tin khác trên dữ liệu điện tử quốc gia. Ngoài ra, bộ phận xác minh có thể xác minh qua kênh trực tiếp hoặc gián tiếp khác nếu thấy cần thiết. Khi thấy thông tin là đúng và đầy đủ theo quy định, sẽ thực hiện phê duyệt cấp phát chứng thư số (approve) và chuyển tới bộ phận cấp phát chứng thư.</w:t>
      </w:r>
    </w:p>
    <w:p w:rsidR="00EC6053" w:rsidRPr="005049D6" w:rsidRDefault="00E301DA" w:rsidP="00122962">
      <w:pPr>
        <w:numPr>
          <w:ilvl w:val="0"/>
          <w:numId w:val="23"/>
        </w:numPr>
        <w:spacing w:beforeLines="60" w:before="144" w:afterLines="60" w:after="144" w:line="360" w:lineRule="exact"/>
        <w:rPr>
          <w:sz w:val="26"/>
          <w:szCs w:val="26"/>
        </w:rPr>
      </w:pPr>
      <w:r w:rsidRPr="005049D6">
        <w:rPr>
          <w:sz w:val="26"/>
          <w:szCs w:val="26"/>
        </w:rPr>
        <w:t>Đảm bảo cặp khóa</w:t>
      </w:r>
      <w:r w:rsidR="00EC6053" w:rsidRPr="005049D6">
        <w:rPr>
          <w:sz w:val="26"/>
          <w:szCs w:val="26"/>
        </w:rPr>
        <w:t xml:space="preserve"> được sinh trong thiết bị chuyên dụng</w:t>
      </w:r>
      <w:r w:rsidRPr="005049D6">
        <w:rPr>
          <w:sz w:val="26"/>
          <w:szCs w:val="26"/>
        </w:rPr>
        <w:t xml:space="preserve"> đáp ứng chuẩn</w:t>
      </w:r>
    </w:p>
    <w:p w:rsidR="00BA463A" w:rsidRPr="005049D6" w:rsidRDefault="006C6F5B" w:rsidP="00122962">
      <w:pPr>
        <w:numPr>
          <w:ilvl w:val="0"/>
          <w:numId w:val="23"/>
        </w:numPr>
        <w:spacing w:beforeLines="60" w:before="144" w:afterLines="60" w:after="144" w:line="360" w:lineRule="exact"/>
        <w:rPr>
          <w:sz w:val="26"/>
          <w:szCs w:val="26"/>
        </w:rPr>
      </w:pPr>
      <w:r w:rsidRPr="005049D6">
        <w:rPr>
          <w:sz w:val="26"/>
          <w:szCs w:val="26"/>
        </w:rPr>
        <w:t>Đảm bảo d</w:t>
      </w:r>
      <w:r w:rsidR="00BA463A" w:rsidRPr="005049D6">
        <w:rPr>
          <w:sz w:val="26"/>
          <w:szCs w:val="26"/>
        </w:rPr>
        <w:t>ữ liệu liên quan đến Hồ sơ thuê bao xin gia hạn</w:t>
      </w:r>
      <w:r w:rsidR="00C32573" w:rsidRPr="005049D6">
        <w:rPr>
          <w:sz w:val="26"/>
          <w:szCs w:val="26"/>
        </w:rPr>
        <w:t xml:space="preserve"> </w:t>
      </w:r>
      <w:r w:rsidR="00BA463A" w:rsidRPr="005049D6">
        <w:rPr>
          <w:sz w:val="26"/>
          <w:szCs w:val="26"/>
        </w:rPr>
        <w:t>chứng thư số sẽ được hệ thống lưu trữ có bảo mật theo quy định.</w:t>
      </w:r>
    </w:p>
    <w:p w:rsidR="00BC733C" w:rsidRPr="005049D6" w:rsidRDefault="00BC733C" w:rsidP="00BC733C">
      <w:pPr>
        <w:spacing w:beforeLines="60" w:before="144" w:afterLines="60" w:after="144" w:line="360" w:lineRule="exact"/>
        <w:ind w:firstLine="720"/>
        <w:rPr>
          <w:sz w:val="26"/>
          <w:szCs w:val="26"/>
        </w:rPr>
      </w:pPr>
      <w:r w:rsidRPr="005049D6">
        <w:rPr>
          <w:b/>
          <w:sz w:val="26"/>
          <w:szCs w:val="26"/>
        </w:rPr>
        <w:t>Bước 4</w:t>
      </w:r>
      <w:r w:rsidRPr="005049D6">
        <w:rPr>
          <w:sz w:val="26"/>
          <w:szCs w:val="26"/>
        </w:rPr>
        <w:t>: Thực hiện cấp phát chứng thư số</w:t>
      </w:r>
    </w:p>
    <w:p w:rsidR="00BC733C" w:rsidRPr="005049D6" w:rsidRDefault="00BC733C" w:rsidP="00BC733C">
      <w:pPr>
        <w:spacing w:beforeLines="60" w:before="144" w:afterLines="60" w:after="144" w:line="360" w:lineRule="exact"/>
        <w:ind w:firstLine="720"/>
        <w:rPr>
          <w:sz w:val="26"/>
          <w:szCs w:val="26"/>
        </w:rPr>
      </w:pPr>
      <w:r w:rsidRPr="005049D6">
        <w:rPr>
          <w:sz w:val="26"/>
          <w:szCs w:val="26"/>
        </w:rPr>
        <w:t>Bộ phận cấp phát chứng thư số cho các thuê bao thự</w:t>
      </w:r>
      <w:r w:rsidR="0047268F" w:rsidRPr="005049D6">
        <w:rPr>
          <w:sz w:val="26"/>
          <w:szCs w:val="26"/>
        </w:rPr>
        <w:t>c</w:t>
      </w:r>
      <w:r w:rsidRPr="005049D6">
        <w:rPr>
          <w:sz w:val="26"/>
          <w:szCs w:val="26"/>
        </w:rPr>
        <w:t xml:space="preserve"> hiện:</w:t>
      </w:r>
    </w:p>
    <w:p w:rsidR="00BC733C" w:rsidRPr="005049D6" w:rsidRDefault="00BC733C" w:rsidP="00122962">
      <w:pPr>
        <w:numPr>
          <w:ilvl w:val="0"/>
          <w:numId w:val="23"/>
        </w:numPr>
        <w:spacing w:beforeLines="60" w:before="144" w:afterLines="60" w:after="144" w:line="360" w:lineRule="exact"/>
        <w:rPr>
          <w:sz w:val="26"/>
          <w:szCs w:val="26"/>
        </w:rPr>
      </w:pPr>
      <w:r w:rsidRPr="005049D6">
        <w:rPr>
          <w:sz w:val="26"/>
          <w:szCs w:val="26"/>
        </w:rPr>
        <w:t>Thực hiện thao tác cấp phát chứng thư số</w:t>
      </w:r>
    </w:p>
    <w:p w:rsidR="00BC733C" w:rsidRPr="005049D6" w:rsidRDefault="00BC733C" w:rsidP="00122962">
      <w:pPr>
        <w:numPr>
          <w:ilvl w:val="0"/>
          <w:numId w:val="23"/>
        </w:numPr>
        <w:spacing w:beforeLines="60" w:before="144" w:afterLines="60" w:after="144" w:line="360" w:lineRule="exact"/>
      </w:pPr>
      <w:r w:rsidRPr="005049D6">
        <w:rPr>
          <w:sz w:val="26"/>
          <w:szCs w:val="26"/>
        </w:rPr>
        <w:t>Sau khi cấp phát xong, ký vào hồ sơ và chuyển lại cho bộ phận xác minh để thực hiện kiểm tra việc cấp phát</w:t>
      </w:r>
      <w:r w:rsidR="00FF35FB" w:rsidRPr="005049D6">
        <w:rPr>
          <w:sz w:val="26"/>
          <w:szCs w:val="26"/>
        </w:rPr>
        <w:t xml:space="preserve"> (nếu cần)</w:t>
      </w:r>
    </w:p>
    <w:p w:rsidR="00BC733C" w:rsidRPr="005049D6" w:rsidRDefault="00BC733C" w:rsidP="00122962">
      <w:pPr>
        <w:numPr>
          <w:ilvl w:val="0"/>
          <w:numId w:val="23"/>
        </w:numPr>
        <w:spacing w:beforeLines="60" w:before="144" w:afterLines="60" w:after="144" w:line="360" w:lineRule="exact"/>
        <w:rPr>
          <w:sz w:val="26"/>
          <w:szCs w:val="26"/>
        </w:rPr>
      </w:pPr>
      <w:r w:rsidRPr="005049D6">
        <w:rPr>
          <w:sz w:val="26"/>
          <w:szCs w:val="26"/>
        </w:rPr>
        <w:t>Dữ liệu liên quan đến Hồ sơ thuê bao xin cấpchứng thư số sẽ được hệ thống lưu trữ có bảo mật theo quy định.</w:t>
      </w:r>
    </w:p>
    <w:p w:rsidR="00BA463A" w:rsidRPr="005049D6" w:rsidRDefault="00BA463A" w:rsidP="00C32573">
      <w:pPr>
        <w:spacing w:beforeLines="60" w:before="144" w:afterLines="60" w:after="144" w:line="360" w:lineRule="exact"/>
        <w:ind w:firstLine="720"/>
        <w:rPr>
          <w:sz w:val="26"/>
          <w:szCs w:val="26"/>
        </w:rPr>
      </w:pPr>
      <w:r w:rsidRPr="005049D6">
        <w:rPr>
          <w:b/>
          <w:sz w:val="26"/>
          <w:szCs w:val="26"/>
        </w:rPr>
        <w:t xml:space="preserve">Bước </w:t>
      </w:r>
      <w:r w:rsidR="00F76F98" w:rsidRPr="005049D6">
        <w:rPr>
          <w:b/>
          <w:sz w:val="26"/>
          <w:szCs w:val="26"/>
        </w:rPr>
        <w:t>5</w:t>
      </w:r>
      <w:r w:rsidRPr="005049D6">
        <w:rPr>
          <w:sz w:val="26"/>
          <w:szCs w:val="26"/>
        </w:rPr>
        <w:t>:</w:t>
      </w:r>
      <w:r w:rsidR="009A0A3D" w:rsidRPr="005049D6">
        <w:rPr>
          <w:sz w:val="26"/>
          <w:szCs w:val="26"/>
        </w:rPr>
        <w:t xml:space="preserve"> </w:t>
      </w:r>
      <w:r w:rsidRPr="005049D6">
        <w:rPr>
          <w:sz w:val="26"/>
          <w:szCs w:val="26"/>
        </w:rPr>
        <w:t>Thông báo</w:t>
      </w:r>
      <w:r w:rsidR="000412B9" w:rsidRPr="005049D6">
        <w:rPr>
          <w:sz w:val="26"/>
          <w:szCs w:val="26"/>
        </w:rPr>
        <w:t xml:space="preserve"> </w:t>
      </w:r>
      <w:r w:rsidRPr="005049D6">
        <w:rPr>
          <w:sz w:val="26"/>
          <w:szCs w:val="26"/>
        </w:rPr>
        <w:t>chứng thư số được phê duyệt</w:t>
      </w:r>
    </w:p>
    <w:p w:rsidR="00BA463A" w:rsidRPr="005049D6" w:rsidRDefault="00742EA4" w:rsidP="009A0A3D">
      <w:pPr>
        <w:spacing w:beforeLines="60" w:before="144" w:afterLines="60" w:after="144" w:line="360" w:lineRule="exact"/>
        <w:ind w:firstLine="720"/>
        <w:rPr>
          <w:sz w:val="26"/>
          <w:szCs w:val="26"/>
        </w:rPr>
      </w:pPr>
      <w:r w:rsidRPr="005049D6">
        <w:rPr>
          <w:sz w:val="26"/>
          <w:szCs w:val="26"/>
        </w:rPr>
        <w:t>NC-CA</w:t>
      </w:r>
      <w:r w:rsidR="00BA463A" w:rsidRPr="005049D6">
        <w:rPr>
          <w:sz w:val="26"/>
          <w:szCs w:val="26"/>
        </w:rPr>
        <w:t xml:space="preserve"> sẽ gửi thư</w:t>
      </w:r>
      <w:r w:rsidR="00010CA6" w:rsidRPr="005049D6">
        <w:rPr>
          <w:sz w:val="26"/>
          <w:szCs w:val="26"/>
        </w:rPr>
        <w:t xml:space="preserve"> </w:t>
      </w:r>
      <w:r w:rsidR="009A4ED4" w:rsidRPr="005049D6">
        <w:rPr>
          <w:sz w:val="26"/>
          <w:szCs w:val="26"/>
        </w:rPr>
        <w:t xml:space="preserve">điện tử (Email) tới </w:t>
      </w:r>
      <w:r w:rsidR="00BA463A" w:rsidRPr="005049D6">
        <w:rPr>
          <w:sz w:val="26"/>
          <w:szCs w:val="26"/>
        </w:rPr>
        <w:t>thư</w:t>
      </w:r>
      <w:r w:rsidR="00010CA6" w:rsidRPr="005049D6">
        <w:rPr>
          <w:sz w:val="26"/>
          <w:szCs w:val="26"/>
        </w:rPr>
        <w:t xml:space="preserve"> </w:t>
      </w:r>
      <w:r w:rsidR="00BA463A" w:rsidRPr="005049D6">
        <w:rPr>
          <w:sz w:val="26"/>
          <w:szCs w:val="26"/>
        </w:rPr>
        <w:t>điện tử của Thuê bao (đã</w:t>
      </w:r>
      <w:r w:rsidR="00BB4455" w:rsidRPr="005049D6">
        <w:rPr>
          <w:sz w:val="26"/>
          <w:szCs w:val="26"/>
        </w:rPr>
        <w:t xml:space="preserve"> </w:t>
      </w:r>
      <w:r w:rsidR="00BA463A" w:rsidRPr="005049D6">
        <w:rPr>
          <w:sz w:val="26"/>
          <w:szCs w:val="26"/>
        </w:rPr>
        <w:t>đăng ký trong hồ sơ)</w:t>
      </w:r>
      <w:r w:rsidR="001C26F1" w:rsidRPr="005049D6">
        <w:rPr>
          <w:sz w:val="26"/>
          <w:szCs w:val="26"/>
        </w:rPr>
        <w:t>, hoặc điện thoại, fax tới thuê bao với n</w:t>
      </w:r>
      <w:r w:rsidR="00BA463A" w:rsidRPr="005049D6">
        <w:rPr>
          <w:sz w:val="26"/>
          <w:szCs w:val="26"/>
        </w:rPr>
        <w:t>ội dung thư</w:t>
      </w:r>
      <w:r w:rsidR="00225569" w:rsidRPr="005049D6">
        <w:rPr>
          <w:sz w:val="26"/>
          <w:szCs w:val="26"/>
        </w:rPr>
        <w:t xml:space="preserve"> </w:t>
      </w:r>
      <w:r w:rsidR="0099302C" w:rsidRPr="005049D6">
        <w:rPr>
          <w:sz w:val="26"/>
          <w:szCs w:val="26"/>
        </w:rPr>
        <w:t>thông báo hoàn thành việc gia hạn và hẹn thời gian bàn giao chứng thư số</w:t>
      </w:r>
      <w:r w:rsidR="00BA463A" w:rsidRPr="005049D6">
        <w:rPr>
          <w:sz w:val="26"/>
          <w:szCs w:val="26"/>
        </w:rPr>
        <w:t>.</w:t>
      </w:r>
    </w:p>
    <w:p w:rsidR="00BA463A" w:rsidRPr="005049D6" w:rsidRDefault="00BA463A" w:rsidP="009A0A3D">
      <w:pPr>
        <w:spacing w:beforeLines="60" w:before="144" w:afterLines="60" w:after="144" w:line="360" w:lineRule="exact"/>
        <w:ind w:firstLine="720"/>
        <w:rPr>
          <w:sz w:val="26"/>
          <w:szCs w:val="26"/>
        </w:rPr>
      </w:pPr>
      <w:r w:rsidRPr="005049D6">
        <w:rPr>
          <w:b/>
          <w:sz w:val="26"/>
          <w:szCs w:val="26"/>
        </w:rPr>
        <w:t xml:space="preserve">Bước </w:t>
      </w:r>
      <w:r w:rsidR="00D32DE9" w:rsidRPr="005049D6">
        <w:rPr>
          <w:b/>
          <w:sz w:val="26"/>
          <w:szCs w:val="26"/>
        </w:rPr>
        <w:t>6</w:t>
      </w:r>
      <w:r w:rsidRPr="005049D6">
        <w:rPr>
          <w:sz w:val="26"/>
          <w:szCs w:val="26"/>
        </w:rPr>
        <w:t>: Xác nhận đã nhận chứng thư số</w:t>
      </w:r>
    </w:p>
    <w:p w:rsidR="00BA463A" w:rsidRPr="005049D6" w:rsidRDefault="00BA463A" w:rsidP="00E34CD7">
      <w:pPr>
        <w:spacing w:beforeLines="60" w:before="144" w:afterLines="60" w:after="144" w:line="360" w:lineRule="exact"/>
        <w:ind w:firstLine="720"/>
        <w:rPr>
          <w:sz w:val="26"/>
          <w:szCs w:val="26"/>
        </w:rPr>
      </w:pPr>
      <w:r w:rsidRPr="005049D6">
        <w:rPr>
          <w:sz w:val="26"/>
          <w:szCs w:val="26"/>
        </w:rPr>
        <w:t xml:space="preserve">Thuê bao ký vào bản xác nhận đã nhận được chứng thư số, </w:t>
      </w:r>
      <w:r w:rsidR="00413A41" w:rsidRPr="005049D6">
        <w:rPr>
          <w:sz w:val="26"/>
          <w:szCs w:val="26"/>
        </w:rPr>
        <w:t xml:space="preserve">và gửi lại </w:t>
      </w:r>
      <w:r w:rsidR="003B22DA" w:rsidRPr="005049D6">
        <w:rPr>
          <w:sz w:val="26"/>
          <w:szCs w:val="26"/>
        </w:rPr>
        <w:t xml:space="preserve">NC-CA (hoặc </w:t>
      </w:r>
      <w:r w:rsidR="00301CA4" w:rsidRPr="005049D6">
        <w:rPr>
          <w:sz w:val="26"/>
          <w:szCs w:val="26"/>
        </w:rPr>
        <w:t>đại lý</w:t>
      </w:r>
      <w:r w:rsidR="003B22DA" w:rsidRPr="005049D6">
        <w:rPr>
          <w:sz w:val="26"/>
          <w:szCs w:val="26"/>
        </w:rPr>
        <w:t xml:space="preserve"> và đại lý gửi lại</w:t>
      </w:r>
      <w:r w:rsidR="00301CA4" w:rsidRPr="005049D6">
        <w:rPr>
          <w:sz w:val="26"/>
          <w:szCs w:val="26"/>
        </w:rPr>
        <w:t xml:space="preserve"> </w:t>
      </w:r>
      <w:r w:rsidR="005D6320" w:rsidRPr="005049D6">
        <w:rPr>
          <w:sz w:val="26"/>
          <w:szCs w:val="26"/>
        </w:rPr>
        <w:t>NC-CA</w:t>
      </w:r>
      <w:r w:rsidR="003B22DA" w:rsidRPr="005049D6">
        <w:rPr>
          <w:sz w:val="26"/>
          <w:szCs w:val="26"/>
        </w:rPr>
        <w:t>)</w:t>
      </w:r>
    </w:p>
    <w:p w:rsidR="00BA463A" w:rsidRPr="005049D6" w:rsidRDefault="00BA463A" w:rsidP="009A0A3D">
      <w:pPr>
        <w:spacing w:beforeLines="60" w:before="144" w:afterLines="60" w:after="144" w:line="360" w:lineRule="exact"/>
        <w:ind w:firstLine="720"/>
        <w:rPr>
          <w:sz w:val="26"/>
          <w:szCs w:val="26"/>
        </w:rPr>
      </w:pPr>
      <w:r w:rsidRPr="005049D6">
        <w:rPr>
          <w:b/>
          <w:sz w:val="26"/>
          <w:szCs w:val="26"/>
        </w:rPr>
        <w:t xml:space="preserve">Bước </w:t>
      </w:r>
      <w:r w:rsidR="009A2A7E" w:rsidRPr="005049D6">
        <w:rPr>
          <w:b/>
          <w:sz w:val="26"/>
          <w:szCs w:val="26"/>
        </w:rPr>
        <w:t>7</w:t>
      </w:r>
      <w:r w:rsidRPr="005049D6">
        <w:rPr>
          <w:sz w:val="26"/>
          <w:szCs w:val="26"/>
        </w:rPr>
        <w:t>: Công bố trạng thái thư số</w:t>
      </w:r>
    </w:p>
    <w:p w:rsidR="00BA463A" w:rsidRPr="005049D6" w:rsidRDefault="00BA463A" w:rsidP="00E34CD7">
      <w:pPr>
        <w:spacing w:beforeLines="60" w:before="144" w:afterLines="60" w:after="144" w:line="360" w:lineRule="exact"/>
        <w:ind w:firstLine="720"/>
        <w:rPr>
          <w:sz w:val="26"/>
          <w:szCs w:val="26"/>
        </w:rPr>
      </w:pPr>
      <w:r w:rsidRPr="005049D6">
        <w:rPr>
          <w:sz w:val="26"/>
          <w:szCs w:val="26"/>
        </w:rPr>
        <w:lastRenderedPageBreak/>
        <w:t xml:space="preserve">Hệ thống </w:t>
      </w:r>
      <w:r w:rsidR="00742EA4" w:rsidRPr="005049D6">
        <w:rPr>
          <w:sz w:val="26"/>
          <w:szCs w:val="26"/>
        </w:rPr>
        <w:t>NC-CA</w:t>
      </w:r>
      <w:r w:rsidRPr="005049D6">
        <w:rPr>
          <w:sz w:val="26"/>
          <w:szCs w:val="26"/>
        </w:rPr>
        <w:t xml:space="preserve"> sẽ công bố trạng thái chứng thư số ngay sau khi</w:t>
      </w:r>
      <w:r w:rsidR="00C86A31" w:rsidRPr="005049D6">
        <w:rPr>
          <w:sz w:val="26"/>
          <w:szCs w:val="26"/>
        </w:rPr>
        <w:t xml:space="preserve"> nhận được xác nhận của khách hàng về tính chính xác của</w:t>
      </w:r>
      <w:r w:rsidRPr="005049D6">
        <w:rPr>
          <w:sz w:val="26"/>
          <w:szCs w:val="26"/>
        </w:rPr>
        <w:t xml:space="preserve"> chứng thư số </w:t>
      </w:r>
      <w:r w:rsidR="00A83F91" w:rsidRPr="005049D6">
        <w:rPr>
          <w:sz w:val="26"/>
          <w:szCs w:val="26"/>
        </w:rPr>
        <w:t xml:space="preserve">được gia hạn </w:t>
      </w:r>
      <w:r w:rsidRPr="005049D6">
        <w:rPr>
          <w:sz w:val="26"/>
          <w:szCs w:val="26"/>
        </w:rPr>
        <w:t>và</w:t>
      </w:r>
      <w:r w:rsidR="00225569" w:rsidRPr="005049D6">
        <w:rPr>
          <w:sz w:val="26"/>
          <w:szCs w:val="26"/>
        </w:rPr>
        <w:t xml:space="preserve"> </w:t>
      </w:r>
      <w:r w:rsidRPr="005049D6">
        <w:rPr>
          <w:sz w:val="26"/>
          <w:szCs w:val="26"/>
        </w:rPr>
        <w:t>công khai trạng thái chứng thư số thông qua dịch vụ web, CRLs và OCSP theo quy định.</w:t>
      </w:r>
    </w:p>
    <w:p w:rsidR="00BA463A" w:rsidRPr="005049D6" w:rsidRDefault="00BA463A" w:rsidP="00E34CD7">
      <w:pPr>
        <w:spacing w:beforeLines="60" w:before="144" w:afterLines="60" w:after="144" w:line="360" w:lineRule="exact"/>
        <w:ind w:firstLine="720"/>
        <w:rPr>
          <w:sz w:val="26"/>
          <w:szCs w:val="26"/>
        </w:rPr>
      </w:pPr>
      <w:r w:rsidRPr="005049D6">
        <w:rPr>
          <w:sz w:val="26"/>
          <w:szCs w:val="26"/>
        </w:rPr>
        <w:t>Thuê bao và Bên tin tưởng có thể tải CRLs để kiểm tra trạng thái của chứng thư số, hoặc sử dụng dịch vụ OCSP để kiểm tra trạng thái chứng</w:t>
      </w:r>
      <w:r w:rsidR="005C5407" w:rsidRPr="005049D6">
        <w:rPr>
          <w:sz w:val="26"/>
          <w:szCs w:val="26"/>
        </w:rPr>
        <w:t xml:space="preserve"> </w:t>
      </w:r>
      <w:r w:rsidRPr="005049D6">
        <w:rPr>
          <w:sz w:val="26"/>
          <w:szCs w:val="26"/>
        </w:rPr>
        <w:t>thư số. Thuê bao có thể dùng cho các ứng dụng khác thông qua máy chủ Web.</w:t>
      </w:r>
    </w:p>
    <w:p w:rsidR="00BA463A" w:rsidRPr="005049D6" w:rsidRDefault="00BA463A" w:rsidP="009A0A3D">
      <w:pPr>
        <w:spacing w:beforeLines="60" w:before="144" w:afterLines="60" w:after="144" w:line="360" w:lineRule="exact"/>
        <w:ind w:firstLine="720"/>
        <w:rPr>
          <w:sz w:val="26"/>
          <w:szCs w:val="26"/>
        </w:rPr>
      </w:pPr>
      <w:r w:rsidRPr="005049D6">
        <w:rPr>
          <w:b/>
          <w:sz w:val="26"/>
          <w:szCs w:val="26"/>
        </w:rPr>
        <w:t xml:space="preserve">Bước </w:t>
      </w:r>
      <w:r w:rsidR="005D0216" w:rsidRPr="005049D6">
        <w:rPr>
          <w:b/>
          <w:sz w:val="26"/>
          <w:szCs w:val="26"/>
        </w:rPr>
        <w:t>8</w:t>
      </w:r>
      <w:r w:rsidRPr="005049D6">
        <w:rPr>
          <w:sz w:val="26"/>
          <w:szCs w:val="26"/>
        </w:rPr>
        <w:t xml:space="preserve">: Công bố </w:t>
      </w:r>
      <w:r w:rsidR="0007636E" w:rsidRPr="005049D6">
        <w:rPr>
          <w:sz w:val="26"/>
          <w:szCs w:val="26"/>
        </w:rPr>
        <w:t xml:space="preserve">trạng thái </w:t>
      </w:r>
      <w:r w:rsidRPr="005049D6">
        <w:rPr>
          <w:sz w:val="26"/>
          <w:szCs w:val="26"/>
        </w:rPr>
        <w:t>chứng thư số</w:t>
      </w:r>
    </w:p>
    <w:p w:rsidR="00BA463A" w:rsidRPr="005049D6" w:rsidRDefault="00BA463A" w:rsidP="00E34CD7">
      <w:pPr>
        <w:spacing w:beforeLines="60" w:before="144" w:afterLines="60" w:after="144" w:line="360" w:lineRule="exact"/>
        <w:ind w:firstLine="720"/>
        <w:rPr>
          <w:sz w:val="26"/>
          <w:szCs w:val="26"/>
        </w:rPr>
      </w:pPr>
      <w:r w:rsidRPr="005049D6">
        <w:rPr>
          <w:sz w:val="26"/>
          <w:szCs w:val="26"/>
        </w:rPr>
        <w:t xml:space="preserve">Hệ thống </w:t>
      </w:r>
      <w:r w:rsidR="00742EA4" w:rsidRPr="005049D6">
        <w:rPr>
          <w:sz w:val="26"/>
          <w:szCs w:val="26"/>
        </w:rPr>
        <w:t>NC-CA</w:t>
      </w:r>
      <w:r w:rsidRPr="005049D6">
        <w:rPr>
          <w:sz w:val="26"/>
          <w:szCs w:val="26"/>
        </w:rPr>
        <w:t xml:space="preserve"> sẽ công bố</w:t>
      </w:r>
      <w:r w:rsidR="00225569" w:rsidRPr="005049D6">
        <w:rPr>
          <w:sz w:val="26"/>
          <w:szCs w:val="26"/>
        </w:rPr>
        <w:t xml:space="preserve"> </w:t>
      </w:r>
      <w:r w:rsidRPr="005049D6">
        <w:rPr>
          <w:sz w:val="26"/>
          <w:szCs w:val="26"/>
        </w:rPr>
        <w:t>công khai chứng thư số thông qua kho lưu trữ LDAP.</w:t>
      </w:r>
    </w:p>
    <w:p w:rsidR="00BA463A" w:rsidRPr="005049D6" w:rsidRDefault="00BA463A" w:rsidP="00E34CD7">
      <w:pPr>
        <w:spacing w:beforeLines="60" w:before="144" w:afterLines="60" w:after="144" w:line="360" w:lineRule="exact"/>
        <w:ind w:firstLine="720"/>
        <w:rPr>
          <w:sz w:val="26"/>
          <w:szCs w:val="26"/>
        </w:rPr>
      </w:pPr>
      <w:r w:rsidRPr="005049D6">
        <w:rPr>
          <w:sz w:val="26"/>
          <w:szCs w:val="26"/>
        </w:rPr>
        <w:t xml:space="preserve">Thuê bao và Bên tin tưởng có thể tải chứng thư số về sử dụng thông qua thông qua </w:t>
      </w:r>
      <w:r w:rsidR="00145EAD" w:rsidRPr="005049D6">
        <w:rPr>
          <w:sz w:val="26"/>
          <w:szCs w:val="26"/>
        </w:rPr>
        <w:t xml:space="preserve">giao diện </w:t>
      </w:r>
      <w:r w:rsidRPr="005049D6">
        <w:rPr>
          <w:sz w:val="26"/>
          <w:szCs w:val="26"/>
        </w:rPr>
        <w:t>web hoặc LDAP.</w:t>
      </w:r>
    </w:p>
    <w:p w:rsidR="00BA463A" w:rsidRPr="005049D6" w:rsidRDefault="00BA463A" w:rsidP="00BA463A">
      <w:pPr>
        <w:tabs>
          <w:tab w:val="left" w:pos="360"/>
          <w:tab w:val="left" w:pos="900"/>
          <w:tab w:val="left" w:leader="dot" w:pos="8280"/>
        </w:tabs>
        <w:spacing w:line="300" w:lineRule="auto"/>
        <w:rPr>
          <w:sz w:val="26"/>
          <w:szCs w:val="26"/>
        </w:rPr>
      </w:pPr>
    </w:p>
    <w:p w:rsidR="003C54E8" w:rsidRPr="005049D6" w:rsidRDefault="003C54E8" w:rsidP="0095616F">
      <w:pPr>
        <w:pStyle w:val="StyleHeading3h3h31Heading3CharCharCharLevel1-1Section1"/>
      </w:pPr>
      <w:bookmarkStart w:id="89" w:name="_Toc8997860"/>
      <w:r w:rsidRPr="005049D6">
        <w:t>Các tình huống gia hạn chứng thư số</w:t>
      </w:r>
      <w:bookmarkEnd w:id="89"/>
    </w:p>
    <w:p w:rsidR="003C54E8" w:rsidRPr="005049D6" w:rsidRDefault="003C54E8" w:rsidP="00992E38">
      <w:pPr>
        <w:spacing w:beforeLines="60" w:before="144" w:afterLines="60" w:after="144" w:line="360" w:lineRule="exact"/>
        <w:ind w:firstLine="720"/>
        <w:rPr>
          <w:sz w:val="26"/>
          <w:szCs w:val="26"/>
        </w:rPr>
      </w:pPr>
      <w:r w:rsidRPr="005049D6">
        <w:rPr>
          <w:sz w:val="26"/>
          <w:szCs w:val="26"/>
        </w:rPr>
        <w:t>Trước khi hết hạn, để đảm bảo hoạt động</w:t>
      </w:r>
      <w:r w:rsidR="00E3704E" w:rsidRPr="005049D6">
        <w:rPr>
          <w:sz w:val="26"/>
          <w:szCs w:val="26"/>
        </w:rPr>
        <w:t xml:space="preserve"> ký số</w:t>
      </w:r>
      <w:r w:rsidRPr="005049D6">
        <w:rPr>
          <w:sz w:val="26"/>
          <w:szCs w:val="26"/>
        </w:rPr>
        <w:t xml:space="preserve">, thuê bao cần phải gia hạn chứng thư số. </w:t>
      </w:r>
    </w:p>
    <w:p w:rsidR="003C54E8" w:rsidRPr="005049D6" w:rsidRDefault="003C54E8" w:rsidP="00992E38">
      <w:pPr>
        <w:spacing w:beforeLines="60" w:before="144" w:afterLines="60" w:after="144" w:line="360" w:lineRule="exact"/>
        <w:ind w:firstLine="720"/>
        <w:rPr>
          <w:sz w:val="26"/>
          <w:szCs w:val="26"/>
        </w:rPr>
      </w:pPr>
      <w:r w:rsidRPr="005049D6">
        <w:rPr>
          <w:sz w:val="26"/>
          <w:szCs w:val="26"/>
        </w:rPr>
        <w:t>Một chứng thư số có thể được gia hạn sau khi hết hạn với điều kiện các thông tin ghi trong chứng thư số cũ không thay đổi.</w:t>
      </w:r>
    </w:p>
    <w:p w:rsidR="003C54E8" w:rsidRPr="005049D6" w:rsidRDefault="002028AF" w:rsidP="00992E38">
      <w:pPr>
        <w:spacing w:beforeLines="60" w:before="144" w:afterLines="60" w:after="144" w:line="360" w:lineRule="exact"/>
        <w:ind w:firstLine="720"/>
        <w:rPr>
          <w:sz w:val="26"/>
          <w:szCs w:val="26"/>
        </w:rPr>
      </w:pPr>
      <w:r w:rsidRPr="005049D6">
        <w:rPr>
          <w:rFonts w:eastAsia="MS PGothic"/>
          <w:sz w:val="26"/>
          <w:szCs w:val="26"/>
          <w:lang w:bidi="vi-VN"/>
        </w:rPr>
        <w:t>Thời gian gia hạn của thuê bao không quá 1 năm cho mỗi lần gia hạn.</w:t>
      </w:r>
      <w:r w:rsidR="002E2CFD" w:rsidRPr="005049D6">
        <w:rPr>
          <w:rFonts w:eastAsia="MS PGothic"/>
          <w:sz w:val="26"/>
          <w:szCs w:val="26"/>
          <w:lang w:bidi="vi-VN"/>
        </w:rPr>
        <w:t xml:space="preserve"> </w:t>
      </w:r>
    </w:p>
    <w:p w:rsidR="003C54E8" w:rsidRPr="005049D6" w:rsidRDefault="003C54E8" w:rsidP="0095616F">
      <w:pPr>
        <w:pStyle w:val="StyleHeading3h3h31Heading3CharCharCharLevel1-1Section1"/>
      </w:pPr>
      <w:bookmarkStart w:id="90" w:name="_Toc8997861"/>
      <w:r w:rsidRPr="005049D6">
        <w:t>Đối tượng có thể yêu cầu gia hạn chứng thư số</w:t>
      </w:r>
      <w:bookmarkEnd w:id="90"/>
    </w:p>
    <w:p w:rsidR="003C54E8" w:rsidRPr="005049D6" w:rsidRDefault="003C54E8" w:rsidP="00992E38">
      <w:pPr>
        <w:spacing w:beforeLines="60" w:before="144" w:afterLines="60" w:after="144" w:line="360" w:lineRule="exact"/>
        <w:ind w:firstLine="720"/>
        <w:rPr>
          <w:sz w:val="26"/>
          <w:szCs w:val="26"/>
        </w:rPr>
      </w:pPr>
      <w:r w:rsidRPr="005049D6">
        <w:rPr>
          <w:sz w:val="26"/>
          <w:szCs w:val="26"/>
        </w:rPr>
        <w:t>Chỉ đối tượng đăng ký chứng thư số mới có quyền yêu cầu gia hạn chứng thư số đó.</w:t>
      </w:r>
    </w:p>
    <w:p w:rsidR="003C54E8" w:rsidRPr="005049D6" w:rsidRDefault="003C54E8" w:rsidP="0095616F">
      <w:pPr>
        <w:pStyle w:val="StyleHeading3h3h31Heading3CharCharCharLevel1-1Section1"/>
      </w:pPr>
      <w:bookmarkStart w:id="91" w:name="_Toc8997862"/>
      <w:r w:rsidRPr="005049D6">
        <w:t>Xử lý yêu cầu gia hạn chứng thư số</w:t>
      </w:r>
      <w:bookmarkEnd w:id="91"/>
    </w:p>
    <w:p w:rsidR="003C54E8" w:rsidRPr="005049D6" w:rsidRDefault="00742EA4" w:rsidP="00992E38">
      <w:pPr>
        <w:spacing w:beforeLines="60" w:before="144" w:afterLines="60" w:after="144" w:line="360" w:lineRule="exact"/>
        <w:ind w:firstLine="720"/>
        <w:rPr>
          <w:sz w:val="26"/>
          <w:szCs w:val="26"/>
        </w:rPr>
      </w:pPr>
      <w:r w:rsidRPr="005049D6">
        <w:rPr>
          <w:sz w:val="26"/>
          <w:szCs w:val="26"/>
        </w:rPr>
        <w:t>NC-CA</w:t>
      </w:r>
      <w:r w:rsidR="003C54E8" w:rsidRPr="005049D6">
        <w:rPr>
          <w:sz w:val="26"/>
          <w:szCs w:val="26"/>
        </w:rPr>
        <w:t xml:space="preserve"> tiến hành xác minh yêu cầu gia hạn chứng thư số như trong phần cấp chứng thư số mới</w:t>
      </w:r>
    </w:p>
    <w:p w:rsidR="003C54E8" w:rsidRPr="005049D6" w:rsidRDefault="003C54E8" w:rsidP="00992E38">
      <w:pPr>
        <w:spacing w:beforeLines="60" w:before="144" w:afterLines="60" w:after="144" w:line="360" w:lineRule="exact"/>
        <w:ind w:firstLine="720"/>
        <w:rPr>
          <w:sz w:val="26"/>
          <w:szCs w:val="26"/>
        </w:rPr>
      </w:pPr>
      <w:r w:rsidRPr="005049D6">
        <w:rPr>
          <w:sz w:val="26"/>
          <w:szCs w:val="26"/>
        </w:rPr>
        <w:t xml:space="preserve">Chỉ trong trường hợp thông tin thuê bao không thay đổi, chứng thư số mới có thể được gia hạn. </w:t>
      </w:r>
    </w:p>
    <w:p w:rsidR="003C54E8" w:rsidRPr="005049D6" w:rsidRDefault="003C54E8" w:rsidP="0095616F">
      <w:pPr>
        <w:pStyle w:val="StyleHeading3h3h31Heading3CharCharCharLevel1-1Section1"/>
      </w:pPr>
      <w:bookmarkStart w:id="92" w:name="_Toc8997863"/>
      <w:r w:rsidRPr="005049D6">
        <w:t>Thông báo sự tạo chứng thư số mới cho thuê bao</w:t>
      </w:r>
      <w:bookmarkEnd w:id="92"/>
    </w:p>
    <w:p w:rsidR="003C54E8" w:rsidRDefault="003C54E8" w:rsidP="00992E38">
      <w:pPr>
        <w:spacing w:beforeLines="60" w:before="144" w:afterLines="60" w:after="144" w:line="360" w:lineRule="exact"/>
        <w:ind w:firstLine="720"/>
        <w:rPr>
          <w:sz w:val="26"/>
          <w:szCs w:val="26"/>
        </w:rPr>
      </w:pPr>
      <w:r w:rsidRPr="005049D6">
        <w:rPr>
          <w:sz w:val="26"/>
          <w:szCs w:val="26"/>
        </w:rPr>
        <w:t>Thông báo về việc ban hành chứng thư số mới khi gia hạn chứng thư số cũng giống như thông báo khi chứng thư số được cấp mới.</w:t>
      </w:r>
    </w:p>
    <w:p w:rsidR="000D7080" w:rsidRDefault="000D7080" w:rsidP="000D7080">
      <w:pPr>
        <w:pStyle w:val="StyleHeading3h3h31Heading3CharCharCharLevel1-1Section1"/>
      </w:pPr>
      <w:bookmarkStart w:id="93" w:name="_Toc8997864"/>
      <w:r>
        <w:lastRenderedPageBreak/>
        <w:t>Bàn giao và xác nhận với thuê bao</w:t>
      </w:r>
      <w:bookmarkEnd w:id="93"/>
    </w:p>
    <w:p w:rsidR="000D7080" w:rsidRPr="000D7080" w:rsidRDefault="000D7080" w:rsidP="000D7080">
      <w:pPr>
        <w:spacing w:beforeLines="60" w:before="144" w:afterLines="60" w:after="144" w:line="360" w:lineRule="exact"/>
        <w:ind w:firstLine="720"/>
        <w:rPr>
          <w:sz w:val="26"/>
        </w:rPr>
      </w:pPr>
      <w:r w:rsidRPr="000D7080">
        <w:rPr>
          <w:sz w:val="26"/>
        </w:rPr>
        <w:t>NC-CA thực hiện bàn giao chứng thư số và yêu cầu thuê bao kiểm tra, xác nhận tính chính xác của thông tin thuê bao trên chứng thư số do NC-CA gia hạn theo đề nghị của thuê bao.</w:t>
      </w:r>
    </w:p>
    <w:p w:rsidR="000D7080" w:rsidRPr="000D7080" w:rsidRDefault="000D7080" w:rsidP="000D7080">
      <w:pPr>
        <w:spacing w:beforeLines="60" w:before="144" w:afterLines="60" w:after="144" w:line="360" w:lineRule="exact"/>
        <w:ind w:firstLine="720"/>
        <w:rPr>
          <w:sz w:val="26"/>
        </w:rPr>
      </w:pPr>
      <w:r w:rsidRPr="000D7080">
        <w:rPr>
          <w:sz w:val="26"/>
        </w:rPr>
        <w:t>Thuê bao phải xác nhận trước khi NC-CA công bố chứng thư số của thuê bao trên cơ sở dữ liệu trực tuyến danh bạ về chứng thư số của NC-CA.</w:t>
      </w:r>
    </w:p>
    <w:p w:rsidR="003C54E8" w:rsidRPr="005049D6" w:rsidRDefault="003C54E8" w:rsidP="0095616F">
      <w:pPr>
        <w:pStyle w:val="StyleHeading3h3h31Heading3CharCharCharLevel1-1Section1"/>
      </w:pPr>
      <w:bookmarkStart w:id="94" w:name="_Toc8997865"/>
      <w:r w:rsidRPr="005049D6">
        <w:t>Công bố chứng thư số mới</w:t>
      </w:r>
      <w:r w:rsidR="00F95FE0" w:rsidRPr="005049D6">
        <w:t xml:space="preserve"> </w:t>
      </w:r>
      <w:r w:rsidRPr="005049D6">
        <w:t>được gia hạn</w:t>
      </w:r>
      <w:bookmarkEnd w:id="94"/>
    </w:p>
    <w:p w:rsidR="003C54E8" w:rsidRPr="005049D6" w:rsidRDefault="003C54E8" w:rsidP="00992E38">
      <w:pPr>
        <w:spacing w:beforeLines="60" w:before="144" w:afterLines="60" w:after="144" w:line="360" w:lineRule="exact"/>
        <w:ind w:firstLine="720"/>
        <w:rPr>
          <w:sz w:val="26"/>
          <w:szCs w:val="26"/>
        </w:rPr>
      </w:pPr>
      <w:r w:rsidRPr="005049D6">
        <w:rPr>
          <w:sz w:val="26"/>
          <w:szCs w:val="26"/>
        </w:rPr>
        <w:t xml:space="preserve">Tương tự phần </w:t>
      </w:r>
      <w:r w:rsidRPr="005049D6">
        <w:rPr>
          <w:sz w:val="26"/>
          <w:szCs w:val="26"/>
        </w:rPr>
        <w:fldChar w:fldCharType="begin"/>
      </w:r>
      <w:r w:rsidRPr="005049D6">
        <w:rPr>
          <w:sz w:val="26"/>
          <w:szCs w:val="26"/>
        </w:rPr>
        <w:instrText xml:space="preserve"> REF _Ref265545134 \r \h  \* MERGEFORMAT </w:instrText>
      </w:r>
      <w:r w:rsidRPr="005049D6">
        <w:rPr>
          <w:sz w:val="26"/>
          <w:szCs w:val="26"/>
        </w:rPr>
      </w:r>
      <w:r w:rsidRPr="005049D6">
        <w:rPr>
          <w:sz w:val="26"/>
          <w:szCs w:val="26"/>
        </w:rPr>
        <w:fldChar w:fldCharType="separate"/>
      </w:r>
      <w:r w:rsidR="00CF3A32">
        <w:rPr>
          <w:sz w:val="26"/>
          <w:szCs w:val="26"/>
        </w:rPr>
        <w:t>IV.4</w:t>
      </w:r>
      <w:r w:rsidRPr="005049D6">
        <w:rPr>
          <w:sz w:val="26"/>
          <w:szCs w:val="26"/>
        </w:rPr>
        <w:fldChar w:fldCharType="end"/>
      </w:r>
      <w:r w:rsidRPr="005049D6">
        <w:rPr>
          <w:sz w:val="26"/>
          <w:szCs w:val="26"/>
        </w:rPr>
        <w:t>.</w:t>
      </w:r>
    </w:p>
    <w:p w:rsidR="003C54E8" w:rsidRPr="005049D6" w:rsidRDefault="003C54E8" w:rsidP="0095616F">
      <w:pPr>
        <w:pStyle w:val="StyleHeading3h3h31Heading3CharCharCharLevel1-1Section1"/>
      </w:pPr>
      <w:bookmarkStart w:id="95" w:name="_Toc8997866"/>
      <w:r w:rsidRPr="005049D6">
        <w:t>Thông báo tạo chứng thư số mới được gia hạn cho các đối tượng khác</w:t>
      </w:r>
      <w:bookmarkEnd w:id="95"/>
    </w:p>
    <w:p w:rsidR="00616444" w:rsidRDefault="003C54E8" w:rsidP="00A149F0">
      <w:pPr>
        <w:spacing w:beforeLines="60" w:before="144" w:afterLines="60" w:after="144" w:line="360" w:lineRule="exact"/>
        <w:ind w:firstLine="720"/>
        <w:rPr>
          <w:sz w:val="26"/>
          <w:szCs w:val="26"/>
        </w:rPr>
      </w:pPr>
      <w:r w:rsidRPr="005049D6">
        <w:rPr>
          <w:sz w:val="26"/>
          <w:szCs w:val="26"/>
        </w:rPr>
        <w:t xml:space="preserve">Tương tự phần </w:t>
      </w:r>
      <w:r w:rsidRPr="005049D6">
        <w:rPr>
          <w:sz w:val="26"/>
          <w:szCs w:val="26"/>
        </w:rPr>
        <w:fldChar w:fldCharType="begin"/>
      </w:r>
      <w:r w:rsidRPr="005049D6">
        <w:rPr>
          <w:sz w:val="26"/>
          <w:szCs w:val="26"/>
        </w:rPr>
        <w:instrText xml:space="preserve"> REF _Ref265545134 \r \h  \* MERGEFORMAT </w:instrText>
      </w:r>
      <w:r w:rsidRPr="005049D6">
        <w:rPr>
          <w:sz w:val="26"/>
          <w:szCs w:val="26"/>
        </w:rPr>
      </w:r>
      <w:r w:rsidRPr="005049D6">
        <w:rPr>
          <w:sz w:val="26"/>
          <w:szCs w:val="26"/>
        </w:rPr>
        <w:fldChar w:fldCharType="separate"/>
      </w:r>
      <w:r w:rsidR="00CF3A32">
        <w:rPr>
          <w:sz w:val="26"/>
          <w:szCs w:val="26"/>
        </w:rPr>
        <w:t>IV.4</w:t>
      </w:r>
      <w:r w:rsidRPr="005049D6">
        <w:rPr>
          <w:sz w:val="26"/>
          <w:szCs w:val="26"/>
        </w:rPr>
        <w:fldChar w:fldCharType="end"/>
      </w:r>
      <w:r w:rsidR="00A149F0" w:rsidRPr="005049D6">
        <w:rPr>
          <w:sz w:val="26"/>
          <w:szCs w:val="26"/>
        </w:rPr>
        <w:t>.</w:t>
      </w:r>
    </w:p>
    <w:p w:rsidR="008A225E" w:rsidRPr="005049D6" w:rsidRDefault="00BB1995" w:rsidP="008A225E">
      <w:pPr>
        <w:pStyle w:val="Heading2"/>
        <w:tabs>
          <w:tab w:val="clear" w:pos="576"/>
          <w:tab w:val="num" w:pos="529"/>
        </w:tabs>
        <w:spacing w:before="480" w:line="360" w:lineRule="auto"/>
        <w:ind w:left="529" w:right="240" w:hanging="529"/>
        <w:rPr>
          <w:rFonts w:ascii="Times New Roman" w:hAnsi="Times New Roman"/>
          <w:i w:val="0"/>
        </w:rPr>
      </w:pPr>
      <w:bookmarkStart w:id="96" w:name="_Toc8997867"/>
      <w:r>
        <w:rPr>
          <w:rFonts w:ascii="Times New Roman" w:hAnsi="Times New Roman"/>
          <w:i w:val="0"/>
        </w:rPr>
        <w:t xml:space="preserve"> </w:t>
      </w:r>
      <w:r w:rsidR="008A225E" w:rsidRPr="005049D6">
        <w:rPr>
          <w:rFonts w:ascii="Times New Roman" w:hAnsi="Times New Roman"/>
          <w:i w:val="0"/>
        </w:rPr>
        <w:t>Thay đổi khóa chứng thư số</w:t>
      </w:r>
      <w:bookmarkEnd w:id="96"/>
    </w:p>
    <w:p w:rsidR="00F67CB2" w:rsidRPr="00F67CB2" w:rsidRDefault="00F67CB2" w:rsidP="00F67CB2">
      <w:pPr>
        <w:spacing w:beforeLines="60" w:before="144" w:afterLines="60" w:after="144" w:line="360" w:lineRule="exact"/>
        <w:ind w:firstLine="720"/>
        <w:rPr>
          <w:sz w:val="26"/>
          <w:szCs w:val="26"/>
        </w:rPr>
      </w:pPr>
      <w:r w:rsidRPr="00F67CB2">
        <w:rPr>
          <w:sz w:val="26"/>
          <w:szCs w:val="26"/>
        </w:rPr>
        <w:t xml:space="preserve">Thuê bao phải có đơn xin thay đổi khóa chứng thư số. </w:t>
      </w:r>
    </w:p>
    <w:p w:rsidR="00F67CB2" w:rsidRPr="00F67CB2" w:rsidRDefault="00F67CB2" w:rsidP="00F67CB2">
      <w:pPr>
        <w:spacing w:beforeLines="60" w:before="144" w:afterLines="60" w:after="144" w:line="360" w:lineRule="exact"/>
        <w:ind w:firstLine="720"/>
        <w:rPr>
          <w:sz w:val="26"/>
          <w:szCs w:val="26"/>
        </w:rPr>
      </w:pPr>
      <w:r>
        <w:rPr>
          <w:sz w:val="26"/>
          <w:szCs w:val="26"/>
        </w:rPr>
        <w:t>NC-CA</w:t>
      </w:r>
      <w:r w:rsidRPr="00F67CB2">
        <w:rPr>
          <w:sz w:val="26"/>
          <w:szCs w:val="26"/>
        </w:rPr>
        <w:t xml:space="preserve"> sẽ phải thẩm định và cấp một chứng thư số mới chứng thực cho khóa công khai thay đổi.</w:t>
      </w:r>
    </w:p>
    <w:p w:rsidR="00F67CB2" w:rsidRPr="00F67CB2" w:rsidRDefault="00F67CB2" w:rsidP="00F67CB2">
      <w:pPr>
        <w:pStyle w:val="StyleHeading3h3h31Heading3CharCharCharLevel1-1Section1"/>
      </w:pPr>
      <w:r w:rsidRPr="00F67CB2">
        <w:t xml:space="preserve"> </w:t>
      </w:r>
      <w:bookmarkStart w:id="97" w:name="_Toc8997868"/>
      <w:r w:rsidRPr="00F67CB2">
        <w:t>Các trường hợp thay đổi khóa chứng thư số</w:t>
      </w:r>
      <w:bookmarkEnd w:id="97"/>
    </w:p>
    <w:p w:rsidR="00F67CB2" w:rsidRPr="00F67CB2" w:rsidRDefault="00F67CB2" w:rsidP="00F67CB2">
      <w:pPr>
        <w:spacing w:beforeLines="60" w:before="144" w:afterLines="60" w:after="144" w:line="360" w:lineRule="exact"/>
        <w:ind w:firstLine="720"/>
        <w:rPr>
          <w:sz w:val="26"/>
          <w:szCs w:val="26"/>
        </w:rPr>
      </w:pPr>
      <w:r w:rsidRPr="00F67CB2">
        <w:rPr>
          <w:sz w:val="26"/>
          <w:szCs w:val="26"/>
        </w:rPr>
        <w:t>Trước khi hết hạn chứng thư số hoặc sau khi hết hạn chứng thư số thuê bao có thể yêu cầu thay đổi khóa chứng thư số.</w:t>
      </w:r>
    </w:p>
    <w:p w:rsidR="00F67CB2" w:rsidRPr="00F67CB2" w:rsidRDefault="00F67CB2" w:rsidP="00F67CB2">
      <w:pPr>
        <w:pStyle w:val="StyleHeading3h3h31Heading3CharCharCharLevel1-1Section1"/>
      </w:pPr>
      <w:r w:rsidRPr="00F67CB2">
        <w:t xml:space="preserve"> </w:t>
      </w:r>
      <w:bookmarkStart w:id="98" w:name="_Toc8997869"/>
      <w:r w:rsidRPr="00F67CB2">
        <w:t>Người yêu cầu thay đổi khóa chứng thư số</w:t>
      </w:r>
      <w:bookmarkEnd w:id="98"/>
    </w:p>
    <w:p w:rsidR="00F67CB2" w:rsidRPr="00F67CB2" w:rsidRDefault="00F67CB2" w:rsidP="00F67CB2">
      <w:pPr>
        <w:spacing w:beforeLines="60" w:before="144" w:afterLines="60" w:after="144" w:line="360" w:lineRule="exact"/>
        <w:ind w:firstLine="720"/>
        <w:rPr>
          <w:sz w:val="26"/>
          <w:szCs w:val="26"/>
        </w:rPr>
      </w:pPr>
      <w:r w:rsidRPr="00F67CB2">
        <w:rPr>
          <w:sz w:val="26"/>
          <w:szCs w:val="26"/>
        </w:rPr>
        <w:t>Thuê bao phải trực tiếp yêu cầu việc thay đổi khóa chứng thư số.</w:t>
      </w:r>
    </w:p>
    <w:p w:rsidR="00F67CB2" w:rsidRPr="00F67CB2" w:rsidRDefault="00F67CB2" w:rsidP="00F67CB2">
      <w:pPr>
        <w:pStyle w:val="StyleHeading3h3h31Heading3CharCharCharLevel1-1Section1"/>
      </w:pPr>
      <w:r w:rsidRPr="00F67CB2">
        <w:t xml:space="preserve"> </w:t>
      </w:r>
      <w:bookmarkStart w:id="99" w:name="_Toc8997870"/>
      <w:r w:rsidRPr="00F67CB2">
        <w:t>Quy trình xử lý yêu cầu thay đổi khóa chứng thư số</w:t>
      </w:r>
      <w:bookmarkEnd w:id="99"/>
    </w:p>
    <w:p w:rsidR="00F67CB2" w:rsidRPr="00F67CB2" w:rsidRDefault="00F67CB2" w:rsidP="00F67CB2">
      <w:pPr>
        <w:spacing w:beforeLines="60" w:before="144" w:afterLines="60" w:after="144" w:line="360" w:lineRule="exact"/>
        <w:ind w:firstLine="720"/>
        <w:rPr>
          <w:sz w:val="26"/>
          <w:szCs w:val="26"/>
        </w:rPr>
      </w:pPr>
      <w:r w:rsidRPr="00F67CB2">
        <w:rPr>
          <w:sz w:val="26"/>
          <w:szCs w:val="26"/>
        </w:rPr>
        <w:t xml:space="preserve">Khi cần thay đổi khóa chứng thư số, thuê bao phải có đơn xin thay đổi khóa chứng thư số. </w:t>
      </w:r>
    </w:p>
    <w:p w:rsidR="00F67CB2" w:rsidRPr="00F67CB2" w:rsidRDefault="00F67CB2" w:rsidP="00F67CB2">
      <w:pPr>
        <w:spacing w:beforeLines="60" w:before="144" w:afterLines="60" w:after="144" w:line="360" w:lineRule="exact"/>
        <w:ind w:firstLine="720"/>
        <w:rPr>
          <w:sz w:val="26"/>
          <w:szCs w:val="26"/>
        </w:rPr>
      </w:pPr>
      <w:r>
        <w:rPr>
          <w:sz w:val="26"/>
          <w:szCs w:val="26"/>
        </w:rPr>
        <w:t>NC-CA</w:t>
      </w:r>
      <w:r w:rsidRPr="00F67CB2">
        <w:rPr>
          <w:sz w:val="26"/>
          <w:szCs w:val="26"/>
        </w:rPr>
        <w:t xml:space="preserve"> và RA, đại lý thực hiện các trình tự thủ tục thẩm định đảm bảo xác minh chính xác người yêu cầu thay đổi khóa chứng thư số là thuê bao của chứng thư số được yêu cầu thay đổi khóa.</w:t>
      </w:r>
    </w:p>
    <w:p w:rsidR="00F67CB2" w:rsidRPr="00F67CB2" w:rsidRDefault="00F67CB2" w:rsidP="00F67CB2">
      <w:pPr>
        <w:pStyle w:val="StyleHeading3h3h31Heading3CharCharCharLevel1-1Section1"/>
      </w:pPr>
      <w:r w:rsidRPr="00F67CB2">
        <w:t xml:space="preserve"> </w:t>
      </w:r>
      <w:bookmarkStart w:id="100" w:name="_Toc8997871"/>
      <w:r w:rsidRPr="00F67CB2">
        <w:t>Thông báo cho thuê bao</w:t>
      </w:r>
      <w:bookmarkEnd w:id="100"/>
    </w:p>
    <w:p w:rsidR="00F67CB2" w:rsidRPr="00F67CB2" w:rsidRDefault="00F67CB2" w:rsidP="00F67CB2">
      <w:pPr>
        <w:spacing w:beforeLines="60" w:before="144" w:afterLines="60" w:after="144" w:line="360" w:lineRule="exact"/>
        <w:ind w:firstLine="720"/>
        <w:rPr>
          <w:sz w:val="26"/>
          <w:szCs w:val="26"/>
        </w:rPr>
      </w:pPr>
      <w:r w:rsidRPr="00F67CB2">
        <w:rPr>
          <w:sz w:val="26"/>
          <w:szCs w:val="26"/>
        </w:rPr>
        <w:t>Thực hiện thông báo cho thuê bao và xác nhận với thuê bao về việc cấp chứng thư số cho khóa thay đổi của thuê bao.</w:t>
      </w:r>
    </w:p>
    <w:p w:rsidR="00F67CB2" w:rsidRPr="00F67CB2" w:rsidRDefault="00F67CB2" w:rsidP="00F67CB2">
      <w:pPr>
        <w:pStyle w:val="StyleHeading3h3h31Heading3CharCharCharLevel1-1Section1"/>
      </w:pPr>
      <w:r w:rsidRPr="00F67CB2">
        <w:lastRenderedPageBreak/>
        <w:t xml:space="preserve"> </w:t>
      </w:r>
      <w:bookmarkStart w:id="101" w:name="_Toc8997872"/>
      <w:r w:rsidRPr="00F67CB2">
        <w:t>Bàn giao và xác nhận với thuê bao</w:t>
      </w:r>
      <w:bookmarkEnd w:id="101"/>
    </w:p>
    <w:p w:rsidR="00F67CB2" w:rsidRPr="00F67CB2" w:rsidRDefault="00F67CB2" w:rsidP="00F67CB2">
      <w:pPr>
        <w:spacing w:beforeLines="60" w:before="144" w:afterLines="60" w:after="144" w:line="360" w:lineRule="exact"/>
        <w:ind w:firstLine="720"/>
        <w:rPr>
          <w:sz w:val="26"/>
          <w:szCs w:val="26"/>
        </w:rPr>
      </w:pPr>
      <w:r>
        <w:rPr>
          <w:sz w:val="26"/>
          <w:szCs w:val="26"/>
        </w:rPr>
        <w:t>NC-CA</w:t>
      </w:r>
      <w:r w:rsidRPr="00F67CB2">
        <w:rPr>
          <w:sz w:val="26"/>
          <w:szCs w:val="26"/>
        </w:rPr>
        <w:t xml:space="preserve"> thực hiện bàn giao chứng thư số và yêu cầu thuê bao kiểm tra, xác nhận tính chính xác của thông tin thuê bao trên chứng thư số với khóa thay đổi do </w:t>
      </w:r>
      <w:r>
        <w:rPr>
          <w:sz w:val="26"/>
          <w:szCs w:val="26"/>
        </w:rPr>
        <w:t>NC-CA</w:t>
      </w:r>
      <w:r w:rsidRPr="00F67CB2">
        <w:rPr>
          <w:sz w:val="26"/>
          <w:szCs w:val="26"/>
        </w:rPr>
        <w:t xml:space="preserve"> cấp theo đề nghị của thuê bao.</w:t>
      </w:r>
    </w:p>
    <w:p w:rsidR="00F67CB2" w:rsidRPr="00F67CB2" w:rsidRDefault="00F67CB2" w:rsidP="00F67CB2">
      <w:pPr>
        <w:spacing w:beforeLines="60" w:before="144" w:afterLines="60" w:after="144" w:line="360" w:lineRule="exact"/>
        <w:ind w:firstLine="720"/>
        <w:rPr>
          <w:sz w:val="26"/>
          <w:szCs w:val="26"/>
        </w:rPr>
      </w:pPr>
      <w:r w:rsidRPr="00F67CB2">
        <w:rPr>
          <w:sz w:val="26"/>
          <w:szCs w:val="26"/>
        </w:rPr>
        <w:t xml:space="preserve">Thuê bao phải xác nhận trước khi </w:t>
      </w:r>
      <w:r>
        <w:rPr>
          <w:sz w:val="26"/>
          <w:szCs w:val="26"/>
        </w:rPr>
        <w:t>NC-CA</w:t>
      </w:r>
      <w:r w:rsidRPr="00F67CB2">
        <w:rPr>
          <w:sz w:val="26"/>
          <w:szCs w:val="26"/>
        </w:rPr>
        <w:t xml:space="preserve"> công bố chứng thư số của thuê bao trên cơ sở dữ liệu danh bạ trực tuyến về chứng thư số của </w:t>
      </w:r>
      <w:r>
        <w:rPr>
          <w:sz w:val="26"/>
          <w:szCs w:val="26"/>
        </w:rPr>
        <w:t>NC-CA</w:t>
      </w:r>
      <w:r w:rsidRPr="00F67CB2">
        <w:rPr>
          <w:sz w:val="26"/>
          <w:szCs w:val="26"/>
        </w:rPr>
        <w:t>.</w:t>
      </w:r>
    </w:p>
    <w:p w:rsidR="00F67CB2" w:rsidRPr="00F67CB2" w:rsidRDefault="00F67CB2" w:rsidP="00F67CB2">
      <w:pPr>
        <w:pStyle w:val="StyleHeading3h3h31Heading3CharCharCharLevel1-1Section1"/>
      </w:pPr>
      <w:r w:rsidRPr="00F67CB2">
        <w:t xml:space="preserve"> </w:t>
      </w:r>
      <w:bookmarkStart w:id="102" w:name="_Toc8997873"/>
      <w:r w:rsidRPr="00F67CB2">
        <w:t>Công bố chứng thư số</w:t>
      </w:r>
      <w:bookmarkEnd w:id="102"/>
    </w:p>
    <w:p w:rsidR="00F67CB2" w:rsidRPr="00F67CB2" w:rsidRDefault="00F67CB2" w:rsidP="00F67CB2">
      <w:pPr>
        <w:spacing w:beforeLines="60" w:before="144" w:afterLines="60" w:after="144" w:line="360" w:lineRule="exact"/>
        <w:ind w:firstLine="720"/>
        <w:rPr>
          <w:sz w:val="26"/>
          <w:szCs w:val="26"/>
        </w:rPr>
      </w:pPr>
      <w:r w:rsidRPr="00F67CB2">
        <w:rPr>
          <w:sz w:val="26"/>
          <w:szCs w:val="26"/>
        </w:rPr>
        <w:t xml:space="preserve">Trong vòng </w:t>
      </w:r>
      <w:r>
        <w:rPr>
          <w:sz w:val="26"/>
          <w:szCs w:val="26"/>
        </w:rPr>
        <w:t>24</w:t>
      </w:r>
      <w:r w:rsidRPr="00F67CB2">
        <w:rPr>
          <w:sz w:val="26"/>
          <w:szCs w:val="26"/>
        </w:rPr>
        <w:t xml:space="preserve"> giờ làm việc sau khi có xác nhận của thuê bao, </w:t>
      </w:r>
      <w:r>
        <w:rPr>
          <w:sz w:val="26"/>
          <w:szCs w:val="26"/>
        </w:rPr>
        <w:t>NC-CA</w:t>
      </w:r>
      <w:r w:rsidRPr="00F67CB2">
        <w:rPr>
          <w:sz w:val="26"/>
          <w:szCs w:val="26"/>
        </w:rPr>
        <w:t xml:space="preserve"> tiến hành công bố chứng thư số của thuê bao trên hệ thống cơ sở dữ liệu danh bạ chứng thư số trực tuyến của </w:t>
      </w:r>
      <w:r>
        <w:rPr>
          <w:sz w:val="26"/>
          <w:szCs w:val="26"/>
        </w:rPr>
        <w:t>NC-CA</w:t>
      </w:r>
      <w:r w:rsidRPr="00F67CB2">
        <w:rPr>
          <w:sz w:val="26"/>
          <w:szCs w:val="26"/>
        </w:rPr>
        <w:t>.</w:t>
      </w:r>
    </w:p>
    <w:p w:rsidR="00F67CB2" w:rsidRPr="00F67CB2" w:rsidRDefault="00F67CB2" w:rsidP="00F67CB2">
      <w:pPr>
        <w:pStyle w:val="StyleHeading3h3h31Heading3CharCharCharLevel1-1Section1"/>
      </w:pPr>
      <w:r w:rsidRPr="00F67CB2">
        <w:t xml:space="preserve"> </w:t>
      </w:r>
      <w:bookmarkStart w:id="103" w:name="_Toc8997874"/>
      <w:r w:rsidRPr="00F67CB2">
        <w:t>Thông báo việc thay đổi khóa chứng thư số của thuê bao đến các tổ chức, cá nhân khác</w:t>
      </w:r>
      <w:bookmarkEnd w:id="103"/>
      <w:r w:rsidRPr="00F67CB2">
        <w:t xml:space="preserve"> </w:t>
      </w:r>
    </w:p>
    <w:p w:rsidR="00F67CB2" w:rsidRPr="005049D6" w:rsidRDefault="00F67CB2" w:rsidP="00F67CB2">
      <w:pPr>
        <w:spacing w:beforeLines="60" w:before="144" w:afterLines="60" w:after="144" w:line="360" w:lineRule="exact"/>
        <w:ind w:firstLine="720"/>
        <w:rPr>
          <w:sz w:val="26"/>
          <w:szCs w:val="26"/>
        </w:rPr>
      </w:pPr>
      <w:r w:rsidRPr="00F67CB2">
        <w:rPr>
          <w:sz w:val="26"/>
          <w:szCs w:val="26"/>
        </w:rPr>
        <w:t xml:space="preserve">Thông báo việc thay đổi khóa chứng thư số của thuê bao đến các tổ chức, cá nhân khác được thực hiện bằng cách công bố chứng thư số thuê bao trên hệ thống danh bạ trực tuyến về chứng thư số của </w:t>
      </w:r>
      <w:r>
        <w:rPr>
          <w:sz w:val="26"/>
          <w:szCs w:val="26"/>
        </w:rPr>
        <w:t>NC-CA</w:t>
      </w:r>
      <w:r w:rsidRPr="00F67CB2">
        <w:rPr>
          <w:sz w:val="26"/>
          <w:szCs w:val="26"/>
        </w:rPr>
        <w:t xml:space="preserve">, và trên giấy chứng nhận do </w:t>
      </w:r>
      <w:r>
        <w:rPr>
          <w:sz w:val="26"/>
          <w:szCs w:val="26"/>
        </w:rPr>
        <w:t>NC-CA</w:t>
      </w:r>
      <w:r w:rsidRPr="00F67CB2">
        <w:rPr>
          <w:sz w:val="26"/>
          <w:szCs w:val="26"/>
        </w:rPr>
        <w:t xml:space="preserve"> cấp thay đổi cho thuê bao.</w:t>
      </w:r>
    </w:p>
    <w:p w:rsidR="008A225E" w:rsidRPr="005049D6" w:rsidRDefault="00BB1995" w:rsidP="008A225E">
      <w:pPr>
        <w:pStyle w:val="Heading2"/>
        <w:tabs>
          <w:tab w:val="clear" w:pos="576"/>
          <w:tab w:val="num" w:pos="529"/>
        </w:tabs>
        <w:spacing w:before="480" w:line="360" w:lineRule="auto"/>
        <w:ind w:left="529" w:right="240" w:hanging="529"/>
        <w:rPr>
          <w:rFonts w:ascii="Times New Roman" w:hAnsi="Times New Roman"/>
          <w:i w:val="0"/>
        </w:rPr>
      </w:pPr>
      <w:bookmarkStart w:id="104" w:name="_Toc8997875"/>
      <w:r>
        <w:rPr>
          <w:rFonts w:ascii="Times New Roman" w:hAnsi="Times New Roman"/>
          <w:i w:val="0"/>
        </w:rPr>
        <w:t xml:space="preserve">  </w:t>
      </w:r>
      <w:r w:rsidR="008A225E" w:rsidRPr="005049D6">
        <w:rPr>
          <w:rFonts w:ascii="Times New Roman" w:hAnsi="Times New Roman"/>
          <w:i w:val="0"/>
        </w:rPr>
        <w:t>Thay đổi thông tin chứng thư số</w:t>
      </w:r>
      <w:bookmarkEnd w:id="104"/>
    </w:p>
    <w:p w:rsidR="0084148B" w:rsidRPr="0084148B" w:rsidRDefault="0084148B" w:rsidP="009F6F6D">
      <w:pPr>
        <w:pStyle w:val="StyleHeading3h3h31Heading3CharCharCharLevel1-1Section1"/>
      </w:pPr>
      <w:r w:rsidRPr="0084148B">
        <w:t xml:space="preserve"> </w:t>
      </w:r>
      <w:bookmarkStart w:id="105" w:name="_Toc8997876"/>
      <w:r w:rsidRPr="0084148B">
        <w:t>Các trường hợp thay đổi chứng thư số</w:t>
      </w:r>
      <w:bookmarkEnd w:id="105"/>
    </w:p>
    <w:p w:rsidR="0084148B" w:rsidRPr="0084148B" w:rsidRDefault="0084148B" w:rsidP="0084148B">
      <w:pPr>
        <w:spacing w:line="300" w:lineRule="auto"/>
        <w:rPr>
          <w:sz w:val="26"/>
          <w:szCs w:val="26"/>
        </w:rPr>
      </w:pPr>
      <w:r w:rsidRPr="0084148B">
        <w:rPr>
          <w:sz w:val="26"/>
          <w:szCs w:val="26"/>
        </w:rPr>
        <w:t>Khi thuê bao có nhu cầu thay đổi thông tin trên chứng thư số đang sử dụng của thuê bao mà không thay đổi khóa chứng thư số.</w:t>
      </w:r>
    </w:p>
    <w:p w:rsidR="0084148B" w:rsidRPr="0084148B" w:rsidRDefault="0084148B" w:rsidP="009F6F6D">
      <w:pPr>
        <w:pStyle w:val="StyleHeading3h3h31Heading3CharCharCharLevel1-1Section1"/>
      </w:pPr>
      <w:r w:rsidRPr="0084148B">
        <w:t xml:space="preserve"> </w:t>
      </w:r>
      <w:bookmarkStart w:id="106" w:name="_Toc8997877"/>
      <w:r w:rsidRPr="0084148B">
        <w:t>Người yêu cầu thay đổi chứng thư số</w:t>
      </w:r>
      <w:bookmarkEnd w:id="106"/>
    </w:p>
    <w:p w:rsidR="0084148B" w:rsidRPr="0084148B" w:rsidRDefault="0084148B" w:rsidP="0084148B">
      <w:pPr>
        <w:spacing w:line="300" w:lineRule="auto"/>
        <w:rPr>
          <w:sz w:val="26"/>
          <w:szCs w:val="26"/>
        </w:rPr>
      </w:pPr>
      <w:r w:rsidRPr="0084148B">
        <w:rPr>
          <w:sz w:val="26"/>
          <w:szCs w:val="26"/>
        </w:rPr>
        <w:t>Thuê bao phải trực tiếp yêu cầu việc thay đổi chứng thư số.</w:t>
      </w:r>
    </w:p>
    <w:p w:rsidR="0084148B" w:rsidRPr="0084148B" w:rsidRDefault="0084148B" w:rsidP="009F6F6D">
      <w:pPr>
        <w:pStyle w:val="StyleHeading3h3h31Heading3CharCharCharLevel1-1Section1"/>
      </w:pPr>
      <w:r w:rsidRPr="0084148B">
        <w:t xml:space="preserve"> </w:t>
      </w:r>
      <w:bookmarkStart w:id="107" w:name="_Toc8997878"/>
      <w:r w:rsidRPr="0084148B">
        <w:t>Quy trình xử lý yêu cầu thay đổi chứng thư số</w:t>
      </w:r>
      <w:bookmarkEnd w:id="107"/>
    </w:p>
    <w:p w:rsidR="0084148B" w:rsidRPr="0084148B" w:rsidRDefault="0084148B" w:rsidP="0084148B">
      <w:pPr>
        <w:spacing w:line="300" w:lineRule="auto"/>
        <w:rPr>
          <w:sz w:val="26"/>
          <w:szCs w:val="26"/>
        </w:rPr>
      </w:pPr>
      <w:r w:rsidRPr="0084148B">
        <w:rPr>
          <w:sz w:val="26"/>
          <w:szCs w:val="26"/>
        </w:rPr>
        <w:t xml:space="preserve">Thuê bao phải có đơn xin thay đổi chứng thư số. </w:t>
      </w:r>
    </w:p>
    <w:p w:rsidR="0084148B" w:rsidRPr="0084148B" w:rsidRDefault="008812BE" w:rsidP="0084148B">
      <w:pPr>
        <w:spacing w:line="300" w:lineRule="auto"/>
        <w:rPr>
          <w:sz w:val="26"/>
          <w:szCs w:val="26"/>
        </w:rPr>
      </w:pPr>
      <w:r>
        <w:rPr>
          <w:sz w:val="26"/>
          <w:szCs w:val="26"/>
        </w:rPr>
        <w:t>NC-CA</w:t>
      </w:r>
      <w:r w:rsidR="0084148B" w:rsidRPr="0084148B">
        <w:rPr>
          <w:sz w:val="26"/>
          <w:szCs w:val="26"/>
        </w:rPr>
        <w:t xml:space="preserve"> sẽ phải thẩm định và cấp đổi một chứng thư số mới chứng thực cho khóa công của thuê bao.</w:t>
      </w:r>
    </w:p>
    <w:p w:rsidR="0084148B" w:rsidRPr="0084148B" w:rsidRDefault="008812BE" w:rsidP="0084148B">
      <w:pPr>
        <w:spacing w:line="300" w:lineRule="auto"/>
        <w:rPr>
          <w:sz w:val="26"/>
          <w:szCs w:val="26"/>
        </w:rPr>
      </w:pPr>
      <w:r>
        <w:rPr>
          <w:sz w:val="26"/>
          <w:szCs w:val="26"/>
        </w:rPr>
        <w:t>NC-CA</w:t>
      </w:r>
      <w:r w:rsidR="0084148B" w:rsidRPr="0084148B">
        <w:rPr>
          <w:sz w:val="26"/>
          <w:szCs w:val="26"/>
        </w:rPr>
        <w:t xml:space="preserve"> và RA, đại lý thực hiện các trình tự thủ tục thẩm định đảm bảo xác minh chính xác người yêu cầu thay đổi chứng thư số là thuê bao của chứng thư số được yêu cầu thay đổi.</w:t>
      </w:r>
    </w:p>
    <w:p w:rsidR="0084148B" w:rsidRPr="0084148B" w:rsidRDefault="0084148B" w:rsidP="009F6F6D">
      <w:pPr>
        <w:pStyle w:val="StyleHeading3h3h31Heading3CharCharCharLevel1-1Section1"/>
      </w:pPr>
      <w:r w:rsidRPr="0084148B">
        <w:lastRenderedPageBreak/>
        <w:t xml:space="preserve"> </w:t>
      </w:r>
      <w:bookmarkStart w:id="108" w:name="_Toc8997879"/>
      <w:r w:rsidRPr="0084148B">
        <w:t>Thông báo cho thuê bao</w:t>
      </w:r>
      <w:bookmarkEnd w:id="108"/>
    </w:p>
    <w:p w:rsidR="0084148B" w:rsidRPr="0084148B" w:rsidRDefault="0084148B" w:rsidP="0084148B">
      <w:pPr>
        <w:spacing w:line="300" w:lineRule="auto"/>
        <w:rPr>
          <w:sz w:val="26"/>
          <w:szCs w:val="26"/>
        </w:rPr>
      </w:pPr>
      <w:r w:rsidRPr="0084148B">
        <w:rPr>
          <w:sz w:val="26"/>
          <w:szCs w:val="26"/>
        </w:rPr>
        <w:t>Thực hiện thông báo cho thuê bao và xác nhận với thuê bao về việc cấp chứng thư số cho yêu cầu thay đổi chứng thư số của thuê bao.</w:t>
      </w:r>
    </w:p>
    <w:p w:rsidR="0084148B" w:rsidRPr="0084148B" w:rsidRDefault="0084148B" w:rsidP="009F6F6D">
      <w:pPr>
        <w:pStyle w:val="StyleHeading3h3h31Heading3CharCharCharLevel1-1Section1"/>
      </w:pPr>
      <w:r w:rsidRPr="0084148B">
        <w:t xml:space="preserve"> </w:t>
      </w:r>
      <w:bookmarkStart w:id="109" w:name="_Toc8997880"/>
      <w:r w:rsidRPr="0084148B">
        <w:t>Bàn giao và xác nhận với thuê bao</w:t>
      </w:r>
      <w:bookmarkEnd w:id="109"/>
    </w:p>
    <w:p w:rsidR="0084148B" w:rsidRPr="0084148B" w:rsidRDefault="008812BE" w:rsidP="0084148B">
      <w:pPr>
        <w:spacing w:line="300" w:lineRule="auto"/>
        <w:rPr>
          <w:sz w:val="26"/>
          <w:szCs w:val="26"/>
        </w:rPr>
      </w:pPr>
      <w:r>
        <w:rPr>
          <w:sz w:val="26"/>
          <w:szCs w:val="26"/>
        </w:rPr>
        <w:t>NC-CA</w:t>
      </w:r>
      <w:r w:rsidR="0084148B" w:rsidRPr="0084148B">
        <w:rPr>
          <w:sz w:val="26"/>
          <w:szCs w:val="26"/>
        </w:rPr>
        <w:t xml:space="preserve"> thực hiện bàn giao chứng thư số và yêu cầu thuê bao kiểm tra, xác nhận tính chính xác của thông tin thuê bao trên chứng thư số thay đổi với do </w:t>
      </w:r>
      <w:r>
        <w:rPr>
          <w:sz w:val="26"/>
          <w:szCs w:val="26"/>
        </w:rPr>
        <w:t>NC-CA</w:t>
      </w:r>
      <w:r w:rsidR="0084148B" w:rsidRPr="0084148B">
        <w:rPr>
          <w:sz w:val="26"/>
          <w:szCs w:val="26"/>
        </w:rPr>
        <w:t xml:space="preserve"> cấp theo đề nghị của thuê bao.</w:t>
      </w:r>
    </w:p>
    <w:p w:rsidR="0084148B" w:rsidRPr="0084148B" w:rsidRDefault="0084148B" w:rsidP="0084148B">
      <w:pPr>
        <w:spacing w:line="300" w:lineRule="auto"/>
        <w:rPr>
          <w:sz w:val="26"/>
          <w:szCs w:val="26"/>
        </w:rPr>
      </w:pPr>
      <w:r w:rsidRPr="0084148B">
        <w:rPr>
          <w:sz w:val="26"/>
          <w:szCs w:val="26"/>
        </w:rPr>
        <w:t xml:space="preserve">Thuê bao phải xác nhận trước khi </w:t>
      </w:r>
      <w:r w:rsidR="008812BE">
        <w:rPr>
          <w:sz w:val="26"/>
          <w:szCs w:val="26"/>
        </w:rPr>
        <w:t>NC-CA</w:t>
      </w:r>
      <w:r w:rsidRPr="0084148B">
        <w:rPr>
          <w:sz w:val="26"/>
          <w:szCs w:val="26"/>
        </w:rPr>
        <w:t xml:space="preserve"> công bố chứng thư số thay đổi của thuê bao trên cơ sở dữ liệu danh bạ trực tuyến về chứng thư số của </w:t>
      </w:r>
      <w:r w:rsidR="008812BE">
        <w:rPr>
          <w:sz w:val="26"/>
          <w:szCs w:val="26"/>
        </w:rPr>
        <w:t>NC-CA</w:t>
      </w:r>
      <w:r w:rsidRPr="0084148B">
        <w:rPr>
          <w:sz w:val="26"/>
          <w:szCs w:val="26"/>
        </w:rPr>
        <w:t>.</w:t>
      </w:r>
    </w:p>
    <w:p w:rsidR="0084148B" w:rsidRPr="0084148B" w:rsidRDefault="0084148B" w:rsidP="009F6F6D">
      <w:pPr>
        <w:pStyle w:val="StyleHeading3h3h31Heading3CharCharCharLevel1-1Section1"/>
      </w:pPr>
      <w:r w:rsidRPr="0084148B">
        <w:t xml:space="preserve"> </w:t>
      </w:r>
      <w:bookmarkStart w:id="110" w:name="_Toc8997881"/>
      <w:r w:rsidRPr="0084148B">
        <w:t>Công bố chứng thư số</w:t>
      </w:r>
      <w:bookmarkEnd w:id="110"/>
    </w:p>
    <w:p w:rsidR="0084148B" w:rsidRPr="0084148B" w:rsidRDefault="0084148B" w:rsidP="0084148B">
      <w:pPr>
        <w:spacing w:line="300" w:lineRule="auto"/>
        <w:rPr>
          <w:sz w:val="26"/>
          <w:szCs w:val="26"/>
        </w:rPr>
      </w:pPr>
      <w:r w:rsidRPr="0084148B">
        <w:rPr>
          <w:sz w:val="26"/>
          <w:szCs w:val="26"/>
        </w:rPr>
        <w:t xml:space="preserve">Trong vòng 8 giờ làm việc sau khi có xác nhận của thuê bao, </w:t>
      </w:r>
      <w:r w:rsidR="008812BE">
        <w:rPr>
          <w:sz w:val="26"/>
          <w:szCs w:val="26"/>
        </w:rPr>
        <w:t>NC-CA</w:t>
      </w:r>
      <w:r w:rsidRPr="0084148B">
        <w:rPr>
          <w:sz w:val="26"/>
          <w:szCs w:val="26"/>
        </w:rPr>
        <w:t xml:space="preserve"> tiến hành công bố chứng thư số của thuê bao trên hệ thống cơ sở dữ liệu chứng thư số trực tuyến của </w:t>
      </w:r>
      <w:r w:rsidR="008812BE">
        <w:rPr>
          <w:sz w:val="26"/>
          <w:szCs w:val="26"/>
        </w:rPr>
        <w:t>NC-CA</w:t>
      </w:r>
      <w:r w:rsidRPr="0084148B">
        <w:rPr>
          <w:sz w:val="26"/>
          <w:szCs w:val="26"/>
        </w:rPr>
        <w:t>.</w:t>
      </w:r>
    </w:p>
    <w:p w:rsidR="0084148B" w:rsidRPr="0084148B" w:rsidRDefault="0084148B" w:rsidP="009F6F6D">
      <w:pPr>
        <w:pStyle w:val="StyleHeading3h3h31Heading3CharCharCharLevel1-1Section1"/>
      </w:pPr>
      <w:r w:rsidRPr="0084148B">
        <w:t xml:space="preserve"> </w:t>
      </w:r>
      <w:bookmarkStart w:id="111" w:name="_Toc8997882"/>
      <w:r w:rsidRPr="0084148B">
        <w:t>Thông báo việc thay đổi chứng thư số của thuê bao đến các tổ chức, cá nhân khác</w:t>
      </w:r>
      <w:bookmarkEnd w:id="111"/>
      <w:r w:rsidRPr="0084148B">
        <w:t xml:space="preserve"> </w:t>
      </w:r>
    </w:p>
    <w:p w:rsidR="0084148B" w:rsidRPr="005049D6" w:rsidRDefault="0084148B" w:rsidP="0084148B">
      <w:pPr>
        <w:spacing w:line="300" w:lineRule="auto"/>
        <w:rPr>
          <w:sz w:val="26"/>
          <w:szCs w:val="26"/>
        </w:rPr>
      </w:pPr>
      <w:r w:rsidRPr="0084148B">
        <w:rPr>
          <w:sz w:val="26"/>
          <w:szCs w:val="26"/>
        </w:rPr>
        <w:t xml:space="preserve">Thông báo việc thay đổi chứng thư số của thuê bao đến các tổ chức, cá nhân khác được thực hiện bằng cách công bố chứng thư số thuê bao trên hệ thống danh bạ trực tuyến về chứng thư số của </w:t>
      </w:r>
      <w:r w:rsidR="008812BE">
        <w:rPr>
          <w:sz w:val="26"/>
          <w:szCs w:val="26"/>
        </w:rPr>
        <w:t>NC-CA</w:t>
      </w:r>
      <w:r w:rsidRPr="0084148B">
        <w:rPr>
          <w:sz w:val="26"/>
          <w:szCs w:val="26"/>
        </w:rPr>
        <w:t xml:space="preserve">, và trên giấy chứng nhận do </w:t>
      </w:r>
      <w:r w:rsidR="008812BE">
        <w:rPr>
          <w:sz w:val="26"/>
          <w:szCs w:val="26"/>
        </w:rPr>
        <w:t>NC-CA</w:t>
      </w:r>
      <w:r w:rsidRPr="0084148B">
        <w:rPr>
          <w:sz w:val="26"/>
          <w:szCs w:val="26"/>
        </w:rPr>
        <w:t xml:space="preserve"> cấp thay đổi cho thuê bao.</w:t>
      </w:r>
    </w:p>
    <w:p w:rsidR="00616444" w:rsidRPr="005049D6" w:rsidRDefault="00BB1995" w:rsidP="003E2DB5">
      <w:pPr>
        <w:pStyle w:val="Heading2"/>
        <w:tabs>
          <w:tab w:val="clear" w:pos="576"/>
          <w:tab w:val="num" w:pos="529"/>
        </w:tabs>
        <w:spacing w:before="480" w:line="360" w:lineRule="auto"/>
        <w:ind w:left="529" w:right="240" w:hanging="529"/>
        <w:rPr>
          <w:rFonts w:ascii="Times New Roman" w:hAnsi="Times New Roman"/>
          <w:i w:val="0"/>
        </w:rPr>
      </w:pPr>
      <w:bookmarkStart w:id="112" w:name="_Toc8997883"/>
      <w:r>
        <w:rPr>
          <w:rFonts w:ascii="Times New Roman" w:hAnsi="Times New Roman"/>
          <w:i w:val="0"/>
        </w:rPr>
        <w:t xml:space="preserve">  </w:t>
      </w:r>
      <w:r w:rsidR="00616444" w:rsidRPr="005049D6">
        <w:rPr>
          <w:rFonts w:ascii="Times New Roman" w:hAnsi="Times New Roman"/>
          <w:i w:val="0"/>
        </w:rPr>
        <w:t>Thu hồi và đình chỉ chứng thư số</w:t>
      </w:r>
      <w:bookmarkEnd w:id="112"/>
    </w:p>
    <w:p w:rsidR="00616444" w:rsidRPr="005049D6" w:rsidRDefault="00616444" w:rsidP="0095616F">
      <w:pPr>
        <w:pStyle w:val="StyleHeading3h3h31Heading3CharCharCharLevel1-1Section1"/>
      </w:pPr>
      <w:bookmarkStart w:id="113" w:name="_Toc8997884"/>
      <w:r w:rsidRPr="005049D6">
        <w:t>Các tình huống thu hồi chứng thư số</w:t>
      </w:r>
      <w:bookmarkEnd w:id="113"/>
    </w:p>
    <w:p w:rsidR="00616444" w:rsidRPr="005049D6" w:rsidRDefault="00616444" w:rsidP="006D6409">
      <w:pPr>
        <w:spacing w:beforeLines="60" w:before="144" w:afterLines="60" w:after="144" w:line="360" w:lineRule="exact"/>
        <w:ind w:firstLine="720"/>
        <w:rPr>
          <w:sz w:val="26"/>
          <w:szCs w:val="26"/>
        </w:rPr>
      </w:pPr>
      <w:r w:rsidRPr="005049D6">
        <w:rPr>
          <w:sz w:val="26"/>
          <w:szCs w:val="26"/>
        </w:rPr>
        <w:t>Yêu cầu thu hồi chứng thư số sẽ được xử lý khi thuê bao</w:t>
      </w:r>
      <w:r w:rsidR="00340FC2" w:rsidRPr="005049D6">
        <w:rPr>
          <w:sz w:val="26"/>
          <w:szCs w:val="26"/>
        </w:rPr>
        <w:t xml:space="preserve"> đề nghị</w:t>
      </w:r>
      <w:r w:rsidRPr="005049D6">
        <w:rPr>
          <w:sz w:val="26"/>
          <w:szCs w:val="26"/>
        </w:rPr>
        <w:t>,</w:t>
      </w:r>
      <w:r w:rsidR="00F95FE0" w:rsidRPr="005049D6">
        <w:rPr>
          <w:sz w:val="26"/>
          <w:szCs w:val="26"/>
        </w:rPr>
        <w:t xml:space="preserve"> </w:t>
      </w:r>
      <w:r w:rsidR="00340FC2" w:rsidRPr="005049D6">
        <w:rPr>
          <w:sz w:val="26"/>
          <w:szCs w:val="26"/>
        </w:rPr>
        <w:t xml:space="preserve">do </w:t>
      </w:r>
      <w:r w:rsidR="00742EA4" w:rsidRPr="005049D6">
        <w:rPr>
          <w:sz w:val="26"/>
          <w:szCs w:val="26"/>
        </w:rPr>
        <w:t>NC-CA</w:t>
      </w:r>
      <w:r w:rsidR="00340FC2" w:rsidRPr="005049D6">
        <w:rPr>
          <w:sz w:val="26"/>
          <w:szCs w:val="26"/>
        </w:rPr>
        <w:t xml:space="preserve"> quyết định </w:t>
      </w:r>
      <w:r w:rsidRPr="005049D6">
        <w:rPr>
          <w:sz w:val="26"/>
          <w:szCs w:val="26"/>
        </w:rPr>
        <w:t>hoặc</w:t>
      </w:r>
      <w:r w:rsidR="00C056CB" w:rsidRPr="005049D6">
        <w:rPr>
          <w:sz w:val="26"/>
          <w:szCs w:val="26"/>
        </w:rPr>
        <w:t xml:space="preserve"> theo yêu cầu của pháp luật</w:t>
      </w:r>
      <w:r w:rsidRPr="005049D6">
        <w:rPr>
          <w:sz w:val="26"/>
          <w:szCs w:val="26"/>
        </w:rPr>
        <w:t xml:space="preserve">. </w:t>
      </w:r>
    </w:p>
    <w:p w:rsidR="00616444" w:rsidRPr="005049D6" w:rsidRDefault="00616444" w:rsidP="006D6409">
      <w:pPr>
        <w:spacing w:beforeLines="60" w:before="144" w:afterLines="60" w:after="144" w:line="360" w:lineRule="exact"/>
        <w:ind w:firstLine="720"/>
        <w:rPr>
          <w:sz w:val="26"/>
          <w:szCs w:val="26"/>
        </w:rPr>
      </w:pPr>
      <w:r w:rsidRPr="005049D6">
        <w:rPr>
          <w:sz w:val="26"/>
          <w:szCs w:val="26"/>
        </w:rPr>
        <w:t>Nếu chứng thư số đã bị thu hồi, thông tin chứng thư số bị thu hồi sẽ được công bố lên danh sách chứng thư số bị thu hồi (CRL)</w:t>
      </w:r>
      <w:r w:rsidR="0040103D" w:rsidRPr="005049D6">
        <w:rPr>
          <w:sz w:val="26"/>
          <w:szCs w:val="26"/>
        </w:rPr>
        <w:t xml:space="preserve"> và cập nhật vào Cơ sở dữ liệu chứng thư số</w:t>
      </w:r>
      <w:r w:rsidRPr="005049D6">
        <w:rPr>
          <w:sz w:val="26"/>
          <w:szCs w:val="26"/>
        </w:rPr>
        <w:t xml:space="preserve">. </w:t>
      </w:r>
    </w:p>
    <w:p w:rsidR="00616444" w:rsidRPr="005049D6" w:rsidRDefault="00616444" w:rsidP="006D6409">
      <w:pPr>
        <w:spacing w:beforeLines="60" w:before="144" w:afterLines="60" w:after="144" w:line="360" w:lineRule="exact"/>
        <w:ind w:firstLine="720"/>
        <w:rPr>
          <w:sz w:val="26"/>
          <w:szCs w:val="26"/>
        </w:rPr>
      </w:pPr>
      <w:r w:rsidRPr="005049D6">
        <w:rPr>
          <w:sz w:val="26"/>
          <w:szCs w:val="26"/>
        </w:rPr>
        <w:t>Cụ thể chứng thư số bị thu hồi trong những trường hợp sau:</w:t>
      </w:r>
    </w:p>
    <w:p w:rsidR="00616444" w:rsidRPr="005049D6" w:rsidRDefault="00616444" w:rsidP="00122962">
      <w:pPr>
        <w:numPr>
          <w:ilvl w:val="0"/>
          <w:numId w:val="17"/>
        </w:numPr>
        <w:spacing w:line="300" w:lineRule="auto"/>
        <w:rPr>
          <w:sz w:val="26"/>
          <w:szCs w:val="26"/>
        </w:rPr>
      </w:pPr>
      <w:r w:rsidRPr="005049D6">
        <w:rPr>
          <w:sz w:val="26"/>
          <w:szCs w:val="26"/>
        </w:rPr>
        <w:t>Thông tin trong chứng thư số được phát hiện sai khác so với thực tế.</w:t>
      </w:r>
    </w:p>
    <w:p w:rsidR="00616444" w:rsidRPr="005049D6" w:rsidRDefault="00616444" w:rsidP="00122962">
      <w:pPr>
        <w:numPr>
          <w:ilvl w:val="0"/>
          <w:numId w:val="17"/>
        </w:numPr>
        <w:spacing w:line="300" w:lineRule="auto"/>
        <w:rPr>
          <w:sz w:val="26"/>
          <w:szCs w:val="26"/>
        </w:rPr>
      </w:pPr>
      <w:r w:rsidRPr="005049D6">
        <w:rPr>
          <w:sz w:val="26"/>
          <w:szCs w:val="26"/>
        </w:rPr>
        <w:t>Khóa bí mật của thuê bao có chứng thư số bị lộ.</w:t>
      </w:r>
    </w:p>
    <w:p w:rsidR="00616444" w:rsidRPr="005049D6" w:rsidRDefault="00616444" w:rsidP="00122962">
      <w:pPr>
        <w:numPr>
          <w:ilvl w:val="0"/>
          <w:numId w:val="17"/>
        </w:numPr>
        <w:spacing w:line="300" w:lineRule="auto"/>
        <w:rPr>
          <w:sz w:val="26"/>
          <w:szCs w:val="26"/>
        </w:rPr>
      </w:pPr>
      <w:r w:rsidRPr="005049D6">
        <w:rPr>
          <w:sz w:val="26"/>
          <w:szCs w:val="26"/>
        </w:rPr>
        <w:t>Th</w:t>
      </w:r>
      <w:r w:rsidR="00B75F8D" w:rsidRPr="005049D6">
        <w:rPr>
          <w:sz w:val="26"/>
          <w:szCs w:val="26"/>
        </w:rPr>
        <w:t>uê bao đề nghị thu hồi</w:t>
      </w:r>
      <w:r w:rsidRPr="005049D6">
        <w:rPr>
          <w:sz w:val="26"/>
          <w:szCs w:val="26"/>
        </w:rPr>
        <w:t>.</w:t>
      </w:r>
    </w:p>
    <w:p w:rsidR="00616444" w:rsidRPr="005049D6" w:rsidRDefault="00616444" w:rsidP="00122962">
      <w:pPr>
        <w:numPr>
          <w:ilvl w:val="0"/>
          <w:numId w:val="17"/>
        </w:numPr>
        <w:spacing w:line="300" w:lineRule="auto"/>
        <w:rPr>
          <w:sz w:val="26"/>
          <w:szCs w:val="26"/>
        </w:rPr>
      </w:pPr>
      <w:r w:rsidRPr="005049D6">
        <w:rPr>
          <w:sz w:val="26"/>
          <w:szCs w:val="26"/>
        </w:rPr>
        <w:lastRenderedPageBreak/>
        <w:t>Chứng thư số có tên mạo danh hoặc vi phạm quyền sỡ hữu trí tuệ.</w:t>
      </w:r>
    </w:p>
    <w:p w:rsidR="00616444" w:rsidRPr="005049D6" w:rsidRDefault="00616444" w:rsidP="00122962">
      <w:pPr>
        <w:numPr>
          <w:ilvl w:val="0"/>
          <w:numId w:val="17"/>
        </w:numPr>
        <w:spacing w:line="300" w:lineRule="auto"/>
        <w:rPr>
          <w:sz w:val="26"/>
          <w:szCs w:val="26"/>
        </w:rPr>
      </w:pPr>
      <w:r w:rsidRPr="005049D6">
        <w:rPr>
          <w:sz w:val="26"/>
          <w:szCs w:val="26"/>
        </w:rPr>
        <w:t>Chứng thư số được sử dụng sai mục đích.</w:t>
      </w:r>
    </w:p>
    <w:p w:rsidR="00616444" w:rsidRPr="005049D6" w:rsidRDefault="00616444" w:rsidP="00122962">
      <w:pPr>
        <w:numPr>
          <w:ilvl w:val="0"/>
          <w:numId w:val="17"/>
        </w:numPr>
        <w:spacing w:line="300" w:lineRule="auto"/>
        <w:rPr>
          <w:sz w:val="26"/>
          <w:szCs w:val="26"/>
        </w:rPr>
      </w:pPr>
      <w:r w:rsidRPr="005049D6">
        <w:rPr>
          <w:sz w:val="26"/>
          <w:szCs w:val="26"/>
        </w:rPr>
        <w:t>Chứng thư số đã được tạo ra không tuân theo những thủ tục được yêu cầu bởi quy chế chứng thực này.</w:t>
      </w:r>
    </w:p>
    <w:p w:rsidR="00616444" w:rsidRPr="005049D6" w:rsidRDefault="00616444" w:rsidP="00122962">
      <w:pPr>
        <w:numPr>
          <w:ilvl w:val="0"/>
          <w:numId w:val="17"/>
        </w:numPr>
        <w:spacing w:line="300" w:lineRule="auto"/>
        <w:rPr>
          <w:sz w:val="26"/>
          <w:szCs w:val="26"/>
        </w:rPr>
      </w:pPr>
      <w:r w:rsidRPr="005049D6">
        <w:rPr>
          <w:sz w:val="26"/>
          <w:szCs w:val="26"/>
        </w:rPr>
        <w:t>Có lệnh dừng sử dụng chứng thư số</w:t>
      </w:r>
      <w:r w:rsidR="009F30A8" w:rsidRPr="005049D6">
        <w:rPr>
          <w:sz w:val="26"/>
          <w:szCs w:val="26"/>
        </w:rPr>
        <w:t xml:space="preserve"> hoặc dừng toàn bộ hệ thống</w:t>
      </w:r>
      <w:r w:rsidR="00692733" w:rsidRPr="005049D6">
        <w:rPr>
          <w:sz w:val="26"/>
          <w:szCs w:val="26"/>
        </w:rPr>
        <w:t>.</w:t>
      </w:r>
      <w:r w:rsidR="00F84916" w:rsidRPr="005049D6">
        <w:rPr>
          <w:sz w:val="26"/>
          <w:szCs w:val="26"/>
        </w:rPr>
        <w:t xml:space="preserve"> </w:t>
      </w:r>
    </w:p>
    <w:p w:rsidR="00616444" w:rsidRPr="005049D6" w:rsidRDefault="00616444" w:rsidP="00122962">
      <w:pPr>
        <w:numPr>
          <w:ilvl w:val="0"/>
          <w:numId w:val="17"/>
        </w:numPr>
        <w:spacing w:line="300" w:lineRule="auto"/>
        <w:rPr>
          <w:sz w:val="26"/>
          <w:szCs w:val="26"/>
        </w:rPr>
      </w:pPr>
      <w:r w:rsidRPr="005049D6">
        <w:rPr>
          <w:sz w:val="26"/>
          <w:szCs w:val="26"/>
        </w:rPr>
        <w:t>Theo quy định của pháp luật hay theo yêu cầu của các cơ quan có thẩm quyền.</w:t>
      </w:r>
    </w:p>
    <w:p w:rsidR="00616444" w:rsidRPr="005049D6" w:rsidRDefault="00616444" w:rsidP="006D6409">
      <w:pPr>
        <w:spacing w:beforeLines="60" w:before="144" w:afterLines="60" w:after="144" w:line="360" w:lineRule="exact"/>
        <w:ind w:firstLine="720"/>
        <w:rPr>
          <w:sz w:val="26"/>
          <w:szCs w:val="26"/>
        </w:rPr>
      </w:pPr>
      <w:r w:rsidRPr="005049D6">
        <w:rPr>
          <w:sz w:val="26"/>
          <w:szCs w:val="26"/>
        </w:rPr>
        <w:t>Khi khóa bí mật của thuê bao bị mất/lộ hoặc nghi ngờ bị mất/lộ, thuê bao phải báo ngay lập tức cho</w:t>
      </w:r>
      <w:r w:rsidR="009802DD" w:rsidRPr="005049D6">
        <w:rPr>
          <w:sz w:val="26"/>
          <w:szCs w:val="26"/>
        </w:rPr>
        <w:t xml:space="preserve"> </w:t>
      </w:r>
      <w:r w:rsidR="00742EA4" w:rsidRPr="005049D6">
        <w:rPr>
          <w:sz w:val="26"/>
          <w:szCs w:val="26"/>
        </w:rPr>
        <w:t>NC-CA</w:t>
      </w:r>
      <w:r w:rsidRPr="005049D6">
        <w:rPr>
          <w:sz w:val="26"/>
          <w:szCs w:val="26"/>
        </w:rPr>
        <w:t>.</w:t>
      </w:r>
    </w:p>
    <w:p w:rsidR="00616444" w:rsidRPr="005049D6" w:rsidRDefault="00616444" w:rsidP="0095616F">
      <w:pPr>
        <w:pStyle w:val="StyleHeading3h3h31Heading3CharCharCharLevel1-1Section1"/>
      </w:pPr>
      <w:bookmarkStart w:id="114" w:name="_Toc8997885"/>
      <w:r w:rsidRPr="005049D6">
        <w:t>Ai có thể yêu cầu thu hồi chứng thư số</w:t>
      </w:r>
      <w:bookmarkEnd w:id="114"/>
    </w:p>
    <w:p w:rsidR="00616444" w:rsidRPr="005049D6" w:rsidRDefault="005D35AE" w:rsidP="00122962">
      <w:pPr>
        <w:numPr>
          <w:ilvl w:val="0"/>
          <w:numId w:val="17"/>
        </w:numPr>
        <w:spacing w:line="300" w:lineRule="auto"/>
        <w:rPr>
          <w:sz w:val="26"/>
          <w:szCs w:val="26"/>
        </w:rPr>
      </w:pPr>
      <w:r w:rsidRPr="005049D6">
        <w:rPr>
          <w:sz w:val="26"/>
          <w:szCs w:val="26"/>
        </w:rPr>
        <w:t xml:space="preserve">Thuê bao đề nghị </w:t>
      </w:r>
      <w:r w:rsidR="00616444" w:rsidRPr="005049D6">
        <w:rPr>
          <w:sz w:val="26"/>
          <w:szCs w:val="26"/>
        </w:rPr>
        <w:t>thu hồi chứng thư số</w:t>
      </w:r>
      <w:r w:rsidRPr="005049D6">
        <w:rPr>
          <w:sz w:val="26"/>
          <w:szCs w:val="26"/>
        </w:rPr>
        <w:t xml:space="preserve"> của mình</w:t>
      </w:r>
      <w:r w:rsidR="00616444" w:rsidRPr="005049D6">
        <w:rPr>
          <w:sz w:val="26"/>
          <w:szCs w:val="26"/>
        </w:rPr>
        <w:t>.</w:t>
      </w:r>
    </w:p>
    <w:p w:rsidR="00616444" w:rsidRPr="005049D6" w:rsidRDefault="00616444" w:rsidP="00122962">
      <w:pPr>
        <w:numPr>
          <w:ilvl w:val="0"/>
          <w:numId w:val="17"/>
        </w:numPr>
        <w:spacing w:line="300" w:lineRule="auto"/>
        <w:rPr>
          <w:sz w:val="26"/>
          <w:szCs w:val="26"/>
        </w:rPr>
      </w:pPr>
      <w:r w:rsidRPr="005049D6">
        <w:rPr>
          <w:sz w:val="26"/>
          <w:szCs w:val="26"/>
        </w:rPr>
        <w:t xml:space="preserve">Về an toàn thông tin, </w:t>
      </w:r>
      <w:r w:rsidR="00742EA4" w:rsidRPr="005049D6">
        <w:rPr>
          <w:sz w:val="26"/>
          <w:szCs w:val="26"/>
        </w:rPr>
        <w:t>NC-CA</w:t>
      </w:r>
      <w:r w:rsidR="006B2BCD" w:rsidRPr="005049D6">
        <w:rPr>
          <w:sz w:val="26"/>
          <w:szCs w:val="26"/>
        </w:rPr>
        <w:t xml:space="preserve"> </w:t>
      </w:r>
      <w:r w:rsidRPr="005049D6">
        <w:rPr>
          <w:sz w:val="26"/>
          <w:szCs w:val="26"/>
        </w:rPr>
        <w:t>có quyền yêu cầu thu hồi chứng thư số</w:t>
      </w:r>
      <w:r w:rsidR="00424CD8" w:rsidRPr="005049D6">
        <w:rPr>
          <w:sz w:val="26"/>
          <w:szCs w:val="26"/>
        </w:rPr>
        <w:t>.</w:t>
      </w:r>
    </w:p>
    <w:p w:rsidR="00424CD8" w:rsidRPr="005049D6" w:rsidRDefault="00424CD8" w:rsidP="00122962">
      <w:pPr>
        <w:numPr>
          <w:ilvl w:val="0"/>
          <w:numId w:val="17"/>
        </w:numPr>
        <w:spacing w:line="300" w:lineRule="auto"/>
        <w:rPr>
          <w:sz w:val="26"/>
          <w:szCs w:val="26"/>
        </w:rPr>
      </w:pPr>
      <w:r w:rsidRPr="005049D6">
        <w:rPr>
          <w:sz w:val="26"/>
          <w:szCs w:val="26"/>
        </w:rPr>
        <w:t>Th</w:t>
      </w:r>
      <w:r w:rsidR="00885838" w:rsidRPr="005049D6">
        <w:rPr>
          <w:sz w:val="26"/>
          <w:szCs w:val="26"/>
        </w:rPr>
        <w:t>eo yêu cầu của pháp luật</w:t>
      </w:r>
      <w:r w:rsidR="00D7293F" w:rsidRPr="005049D6">
        <w:rPr>
          <w:sz w:val="26"/>
          <w:szCs w:val="26"/>
        </w:rPr>
        <w:t>.</w:t>
      </w:r>
    </w:p>
    <w:p w:rsidR="00616444" w:rsidRPr="005049D6" w:rsidRDefault="00BB1995" w:rsidP="0095616F">
      <w:pPr>
        <w:pStyle w:val="StyleHeading3h3h31Heading3CharCharCharLevel1-1Section1"/>
      </w:pPr>
      <w:bookmarkStart w:id="115" w:name="_Toc8997886"/>
      <w:r>
        <w:t xml:space="preserve"> </w:t>
      </w:r>
      <w:r w:rsidR="00616444" w:rsidRPr="005049D6">
        <w:t>Thủ tục thu hồi chứng thư số</w:t>
      </w:r>
      <w:bookmarkEnd w:id="115"/>
    </w:p>
    <w:p w:rsidR="00616444" w:rsidRPr="005049D6" w:rsidRDefault="00616444" w:rsidP="006D6409">
      <w:pPr>
        <w:spacing w:beforeLines="60" w:before="144" w:afterLines="60" w:after="144" w:line="360" w:lineRule="exact"/>
        <w:ind w:firstLine="720"/>
        <w:rPr>
          <w:sz w:val="26"/>
          <w:szCs w:val="26"/>
        </w:rPr>
      </w:pPr>
      <w:r w:rsidRPr="005049D6">
        <w:rPr>
          <w:sz w:val="26"/>
          <w:szCs w:val="26"/>
        </w:rPr>
        <w:t xml:space="preserve">Trước khi thu hồi chứng thư số, </w:t>
      </w:r>
      <w:r w:rsidR="00742EA4" w:rsidRPr="005049D6">
        <w:rPr>
          <w:sz w:val="26"/>
          <w:szCs w:val="26"/>
        </w:rPr>
        <w:t>NC-CA</w:t>
      </w:r>
      <w:r w:rsidR="006B2DF6" w:rsidRPr="005049D6">
        <w:rPr>
          <w:sz w:val="26"/>
          <w:szCs w:val="26"/>
        </w:rPr>
        <w:t xml:space="preserve"> </w:t>
      </w:r>
      <w:r w:rsidRPr="005049D6">
        <w:rPr>
          <w:sz w:val="26"/>
          <w:szCs w:val="26"/>
        </w:rPr>
        <w:t xml:space="preserve">xác thực yêu cầu thu hồi </w:t>
      </w:r>
      <w:r w:rsidR="006732E6" w:rsidRPr="005049D6">
        <w:rPr>
          <w:sz w:val="26"/>
          <w:szCs w:val="26"/>
        </w:rPr>
        <w:t xml:space="preserve">chứng thư số </w:t>
      </w:r>
      <w:r w:rsidRPr="005049D6">
        <w:rPr>
          <w:sz w:val="26"/>
          <w:szCs w:val="26"/>
        </w:rPr>
        <w:t>bằng cách:</w:t>
      </w:r>
    </w:p>
    <w:p w:rsidR="00C57C98" w:rsidRPr="005049D6" w:rsidRDefault="00C57C98" w:rsidP="00122962">
      <w:pPr>
        <w:numPr>
          <w:ilvl w:val="0"/>
          <w:numId w:val="17"/>
        </w:numPr>
        <w:spacing w:line="300" w:lineRule="auto"/>
        <w:rPr>
          <w:sz w:val="26"/>
          <w:szCs w:val="26"/>
        </w:rPr>
      </w:pPr>
      <w:r w:rsidRPr="005049D6">
        <w:rPr>
          <w:sz w:val="26"/>
          <w:szCs w:val="26"/>
        </w:rPr>
        <w:t xml:space="preserve">Thu hồi theo yêu cầu: Khi nhận yêu cầu thu hồi từ một thuê bao cho chứng thư số của mình, </w:t>
      </w:r>
      <w:r w:rsidR="00742EA4" w:rsidRPr="005049D6">
        <w:rPr>
          <w:sz w:val="26"/>
          <w:szCs w:val="26"/>
        </w:rPr>
        <w:t>NC-CA</w:t>
      </w:r>
      <w:r w:rsidRPr="005049D6">
        <w:rPr>
          <w:sz w:val="26"/>
          <w:szCs w:val="26"/>
        </w:rPr>
        <w:t xml:space="preserve"> sẽ kiểm tra để đảm bảo yêu cầu đó là chính xác. Trong trường hợp thuê bao thông báo khẩn cấp bằng phương tiện liên lạc như điện thoại, thư điện tử,…chỉ khi thuê bao có Đơn yêu cầu thu hồi chứng thư số có xác nhận của tổ chức, doanh nghiệp đối với tổ chức doanh nghiệp hoặc chính cá nhân và nêu rõ lý do, </w:t>
      </w:r>
      <w:r w:rsidR="00742EA4" w:rsidRPr="005049D6">
        <w:rPr>
          <w:sz w:val="26"/>
          <w:szCs w:val="26"/>
        </w:rPr>
        <w:t>NC-CA</w:t>
      </w:r>
      <w:r w:rsidRPr="005049D6">
        <w:rPr>
          <w:sz w:val="26"/>
          <w:szCs w:val="26"/>
        </w:rPr>
        <w:t xml:space="preserve"> mới chính thức thu hồi và công bố thông tin thu hồi chứng thư số. </w:t>
      </w:r>
    </w:p>
    <w:p w:rsidR="00DC2B63" w:rsidRDefault="00445DE0" w:rsidP="00122962">
      <w:pPr>
        <w:numPr>
          <w:ilvl w:val="0"/>
          <w:numId w:val="17"/>
        </w:numPr>
        <w:spacing w:line="300" w:lineRule="auto"/>
        <w:rPr>
          <w:sz w:val="26"/>
          <w:szCs w:val="26"/>
        </w:rPr>
      </w:pPr>
      <w:r w:rsidRPr="005049D6">
        <w:rPr>
          <w:sz w:val="26"/>
          <w:szCs w:val="26"/>
        </w:rPr>
        <w:t xml:space="preserve">Xác minh </w:t>
      </w:r>
      <w:r w:rsidR="00616444" w:rsidRPr="005049D6">
        <w:rPr>
          <w:sz w:val="26"/>
          <w:szCs w:val="26"/>
        </w:rPr>
        <w:t xml:space="preserve">Quyết định </w:t>
      </w:r>
      <w:r w:rsidR="006732E6" w:rsidRPr="005049D6">
        <w:rPr>
          <w:sz w:val="26"/>
          <w:szCs w:val="26"/>
        </w:rPr>
        <w:t xml:space="preserve">yêu cầu thu hồi chứng thư số </w:t>
      </w:r>
      <w:r w:rsidR="00616444" w:rsidRPr="005049D6">
        <w:rPr>
          <w:sz w:val="26"/>
          <w:szCs w:val="26"/>
        </w:rPr>
        <w:t>của đơn vị có thẩm quyền</w:t>
      </w:r>
      <w:r w:rsidR="007A156F" w:rsidRPr="005049D6">
        <w:rPr>
          <w:sz w:val="26"/>
          <w:szCs w:val="26"/>
        </w:rPr>
        <w:t>.</w:t>
      </w:r>
      <w:r w:rsidR="00DC2B63" w:rsidRPr="005049D6">
        <w:rPr>
          <w:sz w:val="26"/>
          <w:szCs w:val="26"/>
        </w:rPr>
        <w:t xml:space="preserve"> </w:t>
      </w:r>
    </w:p>
    <w:p w:rsidR="004E0659" w:rsidRPr="005049D6" w:rsidRDefault="004E0659" w:rsidP="00122962">
      <w:pPr>
        <w:numPr>
          <w:ilvl w:val="0"/>
          <w:numId w:val="17"/>
        </w:numPr>
        <w:spacing w:line="300" w:lineRule="auto"/>
        <w:rPr>
          <w:sz w:val="26"/>
          <w:szCs w:val="26"/>
        </w:rPr>
      </w:pPr>
      <w:r>
        <w:rPr>
          <w:sz w:val="26"/>
          <w:szCs w:val="26"/>
        </w:rPr>
        <w:t>NC-CA xác minh thuê bao có sự cố gây mất an toàn như: lộ khóa, khóa không còn an toàn, …</w:t>
      </w:r>
    </w:p>
    <w:p w:rsidR="00AF4553" w:rsidRPr="005049D6" w:rsidRDefault="00BB1995" w:rsidP="0095616F">
      <w:pPr>
        <w:pStyle w:val="StyleHeading3h3h31Heading3CharCharCharLevel1-1Section1"/>
      </w:pPr>
      <w:bookmarkStart w:id="116" w:name="_Toc269312164"/>
      <w:bookmarkStart w:id="117" w:name="_Toc8997887"/>
      <w:r>
        <w:t xml:space="preserve"> </w:t>
      </w:r>
      <w:r w:rsidR="00AF4553" w:rsidRPr="005049D6">
        <w:t>Thủ tục thu hồi chứng thư số</w:t>
      </w:r>
      <w:bookmarkEnd w:id="116"/>
      <w:bookmarkEnd w:id="117"/>
    </w:p>
    <w:p w:rsidR="00AF4553" w:rsidRPr="005049D6" w:rsidRDefault="00AF4553" w:rsidP="00BA0C31">
      <w:pPr>
        <w:ind w:firstLine="720"/>
        <w:rPr>
          <w:sz w:val="26"/>
          <w:szCs w:val="26"/>
        </w:rPr>
      </w:pPr>
      <w:r w:rsidRPr="005049D6">
        <w:rPr>
          <w:b/>
          <w:sz w:val="26"/>
          <w:szCs w:val="26"/>
        </w:rPr>
        <w:t xml:space="preserve">Bước </w:t>
      </w:r>
      <w:r w:rsidR="00CD0CC0">
        <w:rPr>
          <w:b/>
          <w:sz w:val="26"/>
          <w:szCs w:val="26"/>
        </w:rPr>
        <w:t>1</w:t>
      </w:r>
      <w:r w:rsidRPr="005049D6">
        <w:rPr>
          <w:sz w:val="26"/>
          <w:szCs w:val="26"/>
        </w:rPr>
        <w:t>:</w:t>
      </w:r>
      <w:r w:rsidR="00FE4309" w:rsidRPr="005049D6">
        <w:rPr>
          <w:sz w:val="26"/>
          <w:szCs w:val="26"/>
        </w:rPr>
        <w:t xml:space="preserve"> </w:t>
      </w:r>
      <w:r w:rsidRPr="005049D6">
        <w:rPr>
          <w:sz w:val="26"/>
          <w:szCs w:val="26"/>
        </w:rPr>
        <w:t>Lập hồ sơ xin thu hồi</w:t>
      </w:r>
      <w:r w:rsidR="00DE5728" w:rsidRPr="005049D6">
        <w:rPr>
          <w:sz w:val="26"/>
          <w:szCs w:val="26"/>
        </w:rPr>
        <w:t xml:space="preserve"> </w:t>
      </w:r>
      <w:r w:rsidRPr="005049D6">
        <w:rPr>
          <w:sz w:val="26"/>
          <w:szCs w:val="26"/>
        </w:rPr>
        <w:t>chứng thư số</w:t>
      </w:r>
    </w:p>
    <w:p w:rsidR="00AF4553" w:rsidRPr="005049D6" w:rsidRDefault="00AF4553" w:rsidP="004E4CA9">
      <w:pPr>
        <w:spacing w:beforeLines="60" w:before="144" w:afterLines="60" w:after="144" w:line="360" w:lineRule="exact"/>
        <w:ind w:firstLine="720"/>
        <w:rPr>
          <w:sz w:val="26"/>
          <w:szCs w:val="26"/>
        </w:rPr>
      </w:pPr>
      <w:r w:rsidRPr="005049D6">
        <w:rPr>
          <w:sz w:val="26"/>
          <w:szCs w:val="26"/>
        </w:rPr>
        <w:t xml:space="preserve">Thuê bao </w:t>
      </w:r>
      <w:r w:rsidR="00A809C8" w:rsidRPr="005049D6">
        <w:rPr>
          <w:sz w:val="26"/>
          <w:szCs w:val="26"/>
        </w:rPr>
        <w:t>tới đại lý hoặc RA</w:t>
      </w:r>
      <w:r w:rsidRPr="005049D6">
        <w:rPr>
          <w:sz w:val="26"/>
          <w:szCs w:val="26"/>
        </w:rPr>
        <w:t xml:space="preserve"> làm hồ sơ theo mẫu, nêu rõ lý do thu hồi</w:t>
      </w:r>
      <w:r w:rsidR="003614A9" w:rsidRPr="005049D6">
        <w:rPr>
          <w:sz w:val="26"/>
          <w:szCs w:val="26"/>
        </w:rPr>
        <w:t xml:space="preserve"> </w:t>
      </w:r>
      <w:r w:rsidRPr="005049D6">
        <w:rPr>
          <w:sz w:val="26"/>
          <w:szCs w:val="26"/>
        </w:rPr>
        <w:t>chứng thư số</w:t>
      </w:r>
      <w:r w:rsidR="003614A9" w:rsidRPr="005049D6">
        <w:rPr>
          <w:sz w:val="26"/>
          <w:szCs w:val="26"/>
        </w:rPr>
        <w:t xml:space="preserve"> </w:t>
      </w:r>
      <w:r w:rsidRPr="005049D6">
        <w:rPr>
          <w:sz w:val="26"/>
          <w:szCs w:val="26"/>
        </w:rPr>
        <w:t>có chữ ký xác nhận của</w:t>
      </w:r>
      <w:r w:rsidR="008C54D6" w:rsidRPr="005049D6">
        <w:rPr>
          <w:sz w:val="26"/>
          <w:szCs w:val="26"/>
        </w:rPr>
        <w:t xml:space="preserve"> tổ chức, doanh nghiệp, văn bản ủy quyền nếu là tổ chức doanh nghiệp. Sau đó gửi hồ sơ </w:t>
      </w:r>
      <w:r w:rsidRPr="005049D6">
        <w:rPr>
          <w:sz w:val="26"/>
          <w:szCs w:val="26"/>
        </w:rPr>
        <w:t>để</w:t>
      </w:r>
      <w:r w:rsidR="003614A9" w:rsidRPr="005049D6">
        <w:rPr>
          <w:sz w:val="26"/>
          <w:szCs w:val="26"/>
        </w:rPr>
        <w:t xml:space="preserve"> </w:t>
      </w:r>
      <w:r w:rsidRPr="005049D6">
        <w:rPr>
          <w:sz w:val="26"/>
          <w:szCs w:val="26"/>
        </w:rPr>
        <w:t>đề nghị</w:t>
      </w:r>
      <w:r w:rsidR="003614A9" w:rsidRPr="005049D6">
        <w:rPr>
          <w:sz w:val="26"/>
          <w:szCs w:val="26"/>
        </w:rPr>
        <w:t xml:space="preserve"> </w:t>
      </w:r>
      <w:r w:rsidRPr="005049D6">
        <w:rPr>
          <w:sz w:val="26"/>
          <w:szCs w:val="26"/>
        </w:rPr>
        <w:t>thu hồi</w:t>
      </w:r>
      <w:r w:rsidR="003614A9" w:rsidRPr="005049D6">
        <w:rPr>
          <w:sz w:val="26"/>
          <w:szCs w:val="26"/>
        </w:rPr>
        <w:t xml:space="preserve"> </w:t>
      </w:r>
      <w:r w:rsidRPr="005049D6">
        <w:rPr>
          <w:sz w:val="26"/>
          <w:szCs w:val="26"/>
        </w:rPr>
        <w:t>chứng thư số.</w:t>
      </w:r>
    </w:p>
    <w:p w:rsidR="00AF4553" w:rsidRPr="005049D6" w:rsidRDefault="00AF4553" w:rsidP="00BA0C31">
      <w:pPr>
        <w:ind w:firstLine="720"/>
        <w:rPr>
          <w:sz w:val="26"/>
          <w:szCs w:val="26"/>
        </w:rPr>
      </w:pPr>
      <w:r w:rsidRPr="005049D6">
        <w:rPr>
          <w:b/>
          <w:sz w:val="26"/>
          <w:szCs w:val="26"/>
        </w:rPr>
        <w:t xml:space="preserve">Bước </w:t>
      </w:r>
      <w:r w:rsidR="00CD0CC0">
        <w:rPr>
          <w:b/>
          <w:sz w:val="26"/>
          <w:szCs w:val="26"/>
        </w:rPr>
        <w:t>2</w:t>
      </w:r>
      <w:r w:rsidRPr="005049D6">
        <w:rPr>
          <w:sz w:val="26"/>
          <w:szCs w:val="26"/>
        </w:rPr>
        <w:t>:</w:t>
      </w:r>
      <w:r w:rsidR="00FE4309" w:rsidRPr="005049D6">
        <w:rPr>
          <w:sz w:val="26"/>
          <w:szCs w:val="26"/>
        </w:rPr>
        <w:t xml:space="preserve"> </w:t>
      </w:r>
      <w:r w:rsidR="00226592" w:rsidRPr="005049D6">
        <w:rPr>
          <w:sz w:val="26"/>
          <w:szCs w:val="26"/>
        </w:rPr>
        <w:t>Nhập thông tin</w:t>
      </w:r>
      <w:r w:rsidRPr="005049D6">
        <w:rPr>
          <w:sz w:val="26"/>
          <w:szCs w:val="26"/>
        </w:rPr>
        <w:t xml:space="preserve"> thu hồi</w:t>
      </w:r>
      <w:r w:rsidR="00DE5728" w:rsidRPr="005049D6">
        <w:rPr>
          <w:sz w:val="26"/>
          <w:szCs w:val="26"/>
        </w:rPr>
        <w:t xml:space="preserve"> </w:t>
      </w:r>
      <w:r w:rsidRPr="005049D6">
        <w:rPr>
          <w:sz w:val="26"/>
          <w:szCs w:val="26"/>
        </w:rPr>
        <w:t>chứng thư số</w:t>
      </w:r>
    </w:p>
    <w:p w:rsidR="00AF4553" w:rsidRPr="005049D6" w:rsidRDefault="00D04A60" w:rsidP="00153FB6">
      <w:pPr>
        <w:spacing w:beforeLines="60" w:before="144" w:afterLines="60" w:after="144" w:line="360" w:lineRule="exact"/>
        <w:ind w:firstLine="720"/>
        <w:rPr>
          <w:sz w:val="26"/>
          <w:szCs w:val="26"/>
        </w:rPr>
      </w:pPr>
      <w:r w:rsidRPr="005049D6">
        <w:rPr>
          <w:sz w:val="26"/>
          <w:szCs w:val="26"/>
        </w:rPr>
        <w:lastRenderedPageBreak/>
        <w:t xml:space="preserve">RA </w:t>
      </w:r>
      <w:r w:rsidR="00D1735E" w:rsidRPr="005049D6">
        <w:rPr>
          <w:sz w:val="26"/>
          <w:szCs w:val="26"/>
        </w:rPr>
        <w:t xml:space="preserve">tiếp nhận thông tin từ đại lý, xác minh hồ sơ và nhập vào hệ thống </w:t>
      </w:r>
      <w:r w:rsidR="00AF4553" w:rsidRPr="005049D6">
        <w:rPr>
          <w:sz w:val="26"/>
          <w:szCs w:val="26"/>
        </w:rPr>
        <w:t xml:space="preserve">để thực </w:t>
      </w:r>
      <w:r w:rsidR="00CB59E6" w:rsidRPr="005049D6">
        <w:rPr>
          <w:sz w:val="26"/>
          <w:szCs w:val="26"/>
        </w:rPr>
        <w:t>hiện việc thu hồi chứng thư số</w:t>
      </w:r>
      <w:r w:rsidR="00AF4553" w:rsidRPr="005049D6">
        <w:rPr>
          <w:sz w:val="26"/>
          <w:szCs w:val="26"/>
        </w:rPr>
        <w:t>.</w:t>
      </w:r>
    </w:p>
    <w:p w:rsidR="00AF4553" w:rsidRPr="005049D6" w:rsidRDefault="00AF4553" w:rsidP="00BA0C31">
      <w:pPr>
        <w:ind w:firstLine="720"/>
        <w:rPr>
          <w:sz w:val="26"/>
          <w:szCs w:val="26"/>
        </w:rPr>
      </w:pPr>
      <w:r w:rsidRPr="005049D6">
        <w:rPr>
          <w:b/>
          <w:sz w:val="26"/>
          <w:szCs w:val="26"/>
        </w:rPr>
        <w:t xml:space="preserve">Bước </w:t>
      </w:r>
      <w:r w:rsidR="00CD0CC0">
        <w:rPr>
          <w:b/>
          <w:sz w:val="26"/>
          <w:szCs w:val="26"/>
        </w:rPr>
        <w:t>3</w:t>
      </w:r>
      <w:r w:rsidRPr="005049D6">
        <w:rPr>
          <w:sz w:val="26"/>
          <w:szCs w:val="26"/>
        </w:rPr>
        <w:t>:</w:t>
      </w:r>
      <w:r w:rsidR="00FE4309" w:rsidRPr="005049D6">
        <w:rPr>
          <w:sz w:val="26"/>
          <w:szCs w:val="26"/>
        </w:rPr>
        <w:t xml:space="preserve"> </w:t>
      </w:r>
      <w:r w:rsidRPr="005049D6">
        <w:rPr>
          <w:sz w:val="26"/>
          <w:szCs w:val="26"/>
        </w:rPr>
        <w:t>Thực hiện thu hồi</w:t>
      </w:r>
      <w:r w:rsidR="00DE5728" w:rsidRPr="005049D6">
        <w:rPr>
          <w:sz w:val="26"/>
          <w:szCs w:val="26"/>
        </w:rPr>
        <w:t xml:space="preserve"> </w:t>
      </w:r>
      <w:r w:rsidRPr="005049D6">
        <w:rPr>
          <w:sz w:val="26"/>
          <w:szCs w:val="26"/>
        </w:rPr>
        <w:t>chứng thư số</w:t>
      </w:r>
    </w:p>
    <w:p w:rsidR="00AF4553" w:rsidRPr="005049D6" w:rsidRDefault="00D1735E" w:rsidP="00153FB6">
      <w:pPr>
        <w:spacing w:beforeLines="60" w:before="144" w:afterLines="60" w:after="144" w:line="360" w:lineRule="exact"/>
        <w:ind w:firstLine="720"/>
        <w:rPr>
          <w:sz w:val="26"/>
          <w:szCs w:val="26"/>
        </w:rPr>
      </w:pPr>
      <w:r w:rsidRPr="005049D6">
        <w:rPr>
          <w:sz w:val="26"/>
          <w:szCs w:val="26"/>
        </w:rPr>
        <w:t>CA</w:t>
      </w:r>
      <w:r w:rsidR="00DC788C" w:rsidRPr="005049D6">
        <w:rPr>
          <w:sz w:val="26"/>
          <w:szCs w:val="26"/>
        </w:rPr>
        <w:t xml:space="preserve"> kiểm tra lại hồ sơ yêu cầu</w:t>
      </w:r>
      <w:r w:rsidR="00C00F23" w:rsidRPr="005049D6">
        <w:rPr>
          <w:sz w:val="26"/>
          <w:szCs w:val="26"/>
        </w:rPr>
        <w:t xml:space="preserve">, nếu hồ sơ hợp lệ thì </w:t>
      </w:r>
      <w:r w:rsidRPr="005049D6">
        <w:rPr>
          <w:sz w:val="26"/>
          <w:szCs w:val="26"/>
        </w:rPr>
        <w:t>phê duyệt thu hồi chứng thư số (Approve)</w:t>
      </w:r>
      <w:r w:rsidR="00AF4553" w:rsidRPr="005049D6">
        <w:rPr>
          <w:sz w:val="26"/>
          <w:szCs w:val="26"/>
        </w:rPr>
        <w:t>:</w:t>
      </w:r>
    </w:p>
    <w:p w:rsidR="00AF4553" w:rsidRPr="005049D6" w:rsidRDefault="00AF4553" w:rsidP="00122962">
      <w:pPr>
        <w:numPr>
          <w:ilvl w:val="0"/>
          <w:numId w:val="23"/>
        </w:numPr>
        <w:spacing w:beforeLines="60" w:before="144" w:afterLines="60" w:after="144" w:line="360" w:lineRule="exact"/>
      </w:pPr>
      <w:r w:rsidRPr="005049D6">
        <w:t xml:space="preserve">Thực hiện thu </w:t>
      </w:r>
      <w:r w:rsidR="00DE5728" w:rsidRPr="005049D6">
        <w:t>hồi c</w:t>
      </w:r>
      <w:r w:rsidRPr="005049D6">
        <w:t>hứng thư số.</w:t>
      </w:r>
    </w:p>
    <w:p w:rsidR="00AF4553" w:rsidRPr="005049D6" w:rsidRDefault="000B7310" w:rsidP="00122962">
      <w:pPr>
        <w:numPr>
          <w:ilvl w:val="0"/>
          <w:numId w:val="23"/>
        </w:numPr>
        <w:spacing w:beforeLines="60" w:before="144" w:afterLines="60" w:after="144" w:line="360" w:lineRule="exact"/>
      </w:pPr>
      <w:r w:rsidRPr="005049D6">
        <w:t>RA thực hiện k</w:t>
      </w:r>
      <w:r w:rsidR="00AF4553" w:rsidRPr="005049D6">
        <w:t>iểm tra lại trạng thái của</w:t>
      </w:r>
      <w:r w:rsidR="00BB4455" w:rsidRPr="005049D6">
        <w:t xml:space="preserve"> </w:t>
      </w:r>
      <w:r w:rsidR="00AF4553" w:rsidRPr="005049D6">
        <w:t>chứng thư số sau khi thực hiện. Nếu</w:t>
      </w:r>
      <w:r w:rsidR="00F67ED6" w:rsidRPr="005049D6">
        <w:t xml:space="preserve"> </w:t>
      </w:r>
      <w:r w:rsidR="00AF4553" w:rsidRPr="005049D6">
        <w:t xml:space="preserve">chứng thư số có trạng thái bị thu hồi thì việc thu hồi </w:t>
      </w:r>
      <w:r w:rsidR="004B4B89" w:rsidRPr="005049D6">
        <w:t xml:space="preserve">chứng thư số </w:t>
      </w:r>
      <w:r w:rsidR="00AF4553" w:rsidRPr="005049D6">
        <w:t>của thuê bao là thành công; Thông tin về việc thu hồi của thuê bao sẽ được hệ thống lưu trữ theo quy định.</w:t>
      </w:r>
    </w:p>
    <w:p w:rsidR="00AF4553" w:rsidRPr="005049D6" w:rsidRDefault="00AF4553" w:rsidP="00BA0C31">
      <w:pPr>
        <w:ind w:firstLine="720"/>
        <w:rPr>
          <w:sz w:val="26"/>
          <w:szCs w:val="26"/>
        </w:rPr>
      </w:pPr>
      <w:r w:rsidRPr="005049D6">
        <w:rPr>
          <w:b/>
          <w:sz w:val="26"/>
          <w:szCs w:val="26"/>
        </w:rPr>
        <w:t xml:space="preserve">Bước </w:t>
      </w:r>
      <w:r w:rsidR="00CD0CC0">
        <w:rPr>
          <w:b/>
          <w:sz w:val="26"/>
          <w:szCs w:val="26"/>
        </w:rPr>
        <w:t>4</w:t>
      </w:r>
      <w:r w:rsidRPr="005049D6">
        <w:rPr>
          <w:sz w:val="26"/>
          <w:szCs w:val="26"/>
        </w:rPr>
        <w:t>: Công bố</w:t>
      </w:r>
      <w:r w:rsidR="00DE5728" w:rsidRPr="005049D6">
        <w:rPr>
          <w:sz w:val="26"/>
          <w:szCs w:val="26"/>
        </w:rPr>
        <w:t xml:space="preserve"> </w:t>
      </w:r>
      <w:r w:rsidRPr="005049D6">
        <w:rPr>
          <w:sz w:val="26"/>
          <w:szCs w:val="26"/>
        </w:rPr>
        <w:t>chứng thư số bị thu hồi</w:t>
      </w:r>
    </w:p>
    <w:p w:rsidR="007B0D2A" w:rsidRPr="005049D6" w:rsidRDefault="00742EA4" w:rsidP="00153FB6">
      <w:pPr>
        <w:spacing w:beforeLines="60" w:before="144" w:afterLines="60" w:after="144" w:line="360" w:lineRule="exact"/>
        <w:ind w:firstLine="720"/>
        <w:rPr>
          <w:sz w:val="26"/>
          <w:szCs w:val="26"/>
        </w:rPr>
      </w:pPr>
      <w:r w:rsidRPr="005049D6">
        <w:rPr>
          <w:sz w:val="26"/>
          <w:szCs w:val="26"/>
        </w:rPr>
        <w:t>NC-CA</w:t>
      </w:r>
      <w:r w:rsidR="007B0D2A" w:rsidRPr="005049D6">
        <w:rPr>
          <w:sz w:val="26"/>
          <w:szCs w:val="26"/>
        </w:rPr>
        <w:t xml:space="preserve"> thông báo tới thuê bao qua email, hoặc điện thoại , fax về việc đã thu hồi thành công chứng thư số.</w:t>
      </w:r>
    </w:p>
    <w:p w:rsidR="00AF4553" w:rsidRPr="005049D6" w:rsidRDefault="00AF4553" w:rsidP="00153FB6">
      <w:pPr>
        <w:spacing w:beforeLines="60" w:before="144" w:afterLines="60" w:after="144" w:line="360" w:lineRule="exact"/>
        <w:ind w:firstLine="720"/>
        <w:rPr>
          <w:sz w:val="26"/>
          <w:szCs w:val="26"/>
        </w:rPr>
      </w:pPr>
      <w:r w:rsidRPr="005049D6">
        <w:rPr>
          <w:sz w:val="26"/>
          <w:szCs w:val="26"/>
        </w:rPr>
        <w:t xml:space="preserve">Hệ thống </w:t>
      </w:r>
      <w:r w:rsidR="00742EA4" w:rsidRPr="005049D6">
        <w:rPr>
          <w:sz w:val="26"/>
          <w:szCs w:val="26"/>
        </w:rPr>
        <w:t>NC-CA</w:t>
      </w:r>
      <w:r w:rsidRPr="005049D6">
        <w:rPr>
          <w:sz w:val="26"/>
          <w:szCs w:val="26"/>
        </w:rPr>
        <w:t xml:space="preserve"> sẽ công bố công khai chứng thư số bị thu hồi ngay sau khi bị thu hồi thông qua dịch vụ</w:t>
      </w:r>
      <w:r w:rsidR="003614A9" w:rsidRPr="005049D6">
        <w:rPr>
          <w:sz w:val="26"/>
          <w:szCs w:val="26"/>
        </w:rPr>
        <w:t xml:space="preserve"> </w:t>
      </w:r>
      <w:r w:rsidRPr="005049D6">
        <w:rPr>
          <w:sz w:val="26"/>
          <w:szCs w:val="26"/>
        </w:rPr>
        <w:t>web, CRL và</w:t>
      </w:r>
      <w:r w:rsidR="00636915" w:rsidRPr="005049D6">
        <w:rPr>
          <w:sz w:val="26"/>
          <w:szCs w:val="26"/>
        </w:rPr>
        <w:t xml:space="preserve"> </w:t>
      </w:r>
      <w:r w:rsidRPr="005049D6">
        <w:rPr>
          <w:sz w:val="26"/>
          <w:szCs w:val="26"/>
        </w:rPr>
        <w:t>OCSP theo quy định.</w:t>
      </w:r>
    </w:p>
    <w:p w:rsidR="00AF4553" w:rsidRPr="005049D6" w:rsidRDefault="00A3137E" w:rsidP="009308BB">
      <w:pPr>
        <w:spacing w:beforeLines="60" w:before="144" w:afterLines="60" w:after="144" w:line="360" w:lineRule="exact"/>
        <w:ind w:firstLine="720"/>
      </w:pPr>
      <w:r w:rsidRPr="005049D6">
        <w:rPr>
          <w:sz w:val="26"/>
          <w:szCs w:val="26"/>
        </w:rPr>
        <w:t xml:space="preserve">Trường hợp có yêu cầu thu hồi chứng thư số từ các cơ quan chức năng có thẩm quyền thì thực hiện xác minh yêu cầu và thực hiện bước 4, </w:t>
      </w:r>
      <w:r w:rsidR="000905A3" w:rsidRPr="005049D6">
        <w:rPr>
          <w:sz w:val="26"/>
          <w:szCs w:val="26"/>
        </w:rPr>
        <w:t xml:space="preserve">bước </w:t>
      </w:r>
      <w:r w:rsidRPr="005049D6">
        <w:rPr>
          <w:sz w:val="26"/>
          <w:szCs w:val="26"/>
        </w:rPr>
        <w:t>5.</w:t>
      </w:r>
    </w:p>
    <w:p w:rsidR="00616444" w:rsidRPr="005049D6" w:rsidRDefault="00616444" w:rsidP="006D6409">
      <w:pPr>
        <w:spacing w:line="300" w:lineRule="auto"/>
        <w:rPr>
          <w:sz w:val="26"/>
          <w:szCs w:val="26"/>
        </w:rPr>
      </w:pPr>
    </w:p>
    <w:p w:rsidR="00616444" w:rsidRPr="005049D6" w:rsidRDefault="00BB1995" w:rsidP="0095616F">
      <w:pPr>
        <w:pStyle w:val="StyleHeading3h3h31Heading3CharCharCharLevel1-1Section1"/>
      </w:pPr>
      <w:bookmarkStart w:id="118" w:name="_Toc8997888"/>
      <w:r>
        <w:t xml:space="preserve"> </w:t>
      </w:r>
      <w:r w:rsidR="00616444" w:rsidRPr="005049D6">
        <w:t>Thời hạn gửi yêu cầu thu hồi chứng thư số</w:t>
      </w:r>
      <w:bookmarkEnd w:id="118"/>
    </w:p>
    <w:p w:rsidR="00616444" w:rsidRPr="005049D6" w:rsidRDefault="00616444" w:rsidP="00122962">
      <w:pPr>
        <w:numPr>
          <w:ilvl w:val="0"/>
          <w:numId w:val="17"/>
        </w:numPr>
        <w:spacing w:line="300" w:lineRule="auto"/>
        <w:rPr>
          <w:sz w:val="26"/>
          <w:szCs w:val="26"/>
        </w:rPr>
      </w:pPr>
      <w:r w:rsidRPr="005049D6">
        <w:rPr>
          <w:sz w:val="26"/>
          <w:szCs w:val="26"/>
        </w:rPr>
        <w:t>Thuê bao sẽ gửi yêu cầu thu hồi chứng thư số ngay lập tức khi phát hiện hay nghi ngờ khóa bí mật bị mất/lộ.</w:t>
      </w:r>
    </w:p>
    <w:p w:rsidR="00616444" w:rsidRPr="005049D6" w:rsidRDefault="00616444" w:rsidP="00122962">
      <w:pPr>
        <w:numPr>
          <w:ilvl w:val="0"/>
          <w:numId w:val="17"/>
        </w:numPr>
        <w:spacing w:line="300" w:lineRule="auto"/>
        <w:rPr>
          <w:sz w:val="26"/>
          <w:szCs w:val="26"/>
        </w:rPr>
      </w:pPr>
      <w:r w:rsidRPr="005049D6">
        <w:rPr>
          <w:sz w:val="26"/>
          <w:szCs w:val="26"/>
        </w:rPr>
        <w:t xml:space="preserve">Các yêu cầu thu hồi từ các cơ quan có thẩm quyền gửi yêu cầu thu hồi chứng thư số </w:t>
      </w:r>
      <w:r w:rsidR="00DC2B63" w:rsidRPr="005049D6">
        <w:rPr>
          <w:sz w:val="26"/>
          <w:szCs w:val="26"/>
        </w:rPr>
        <w:t>tối thiểu 03 ngày</w:t>
      </w:r>
      <w:r w:rsidRPr="005049D6">
        <w:rPr>
          <w:sz w:val="26"/>
          <w:szCs w:val="26"/>
        </w:rPr>
        <w:t xml:space="preserve"> </w:t>
      </w:r>
      <w:r w:rsidR="00DC2B63" w:rsidRPr="005049D6">
        <w:rPr>
          <w:sz w:val="26"/>
          <w:szCs w:val="26"/>
        </w:rPr>
        <w:t xml:space="preserve">trước </w:t>
      </w:r>
      <w:r w:rsidRPr="005049D6">
        <w:rPr>
          <w:sz w:val="26"/>
          <w:szCs w:val="26"/>
        </w:rPr>
        <w:t xml:space="preserve">thời </w:t>
      </w:r>
      <w:r w:rsidR="00DC2B63" w:rsidRPr="005049D6">
        <w:rPr>
          <w:sz w:val="26"/>
          <w:szCs w:val="26"/>
        </w:rPr>
        <w:t xml:space="preserve">hạn cần </w:t>
      </w:r>
      <w:r w:rsidRPr="005049D6">
        <w:rPr>
          <w:sz w:val="26"/>
          <w:szCs w:val="26"/>
        </w:rPr>
        <w:t>thu hồi</w:t>
      </w:r>
      <w:r w:rsidR="00DC2B63" w:rsidRPr="005049D6">
        <w:rPr>
          <w:sz w:val="26"/>
          <w:szCs w:val="26"/>
        </w:rPr>
        <w:t xml:space="preserve"> chứng thư số</w:t>
      </w:r>
      <w:r w:rsidRPr="005049D6">
        <w:rPr>
          <w:sz w:val="26"/>
          <w:szCs w:val="26"/>
        </w:rPr>
        <w:t>.</w:t>
      </w:r>
      <w:r w:rsidR="00DC2B63" w:rsidRPr="005049D6">
        <w:rPr>
          <w:sz w:val="26"/>
          <w:szCs w:val="26"/>
        </w:rPr>
        <w:t xml:space="preserve"> Trong trường hợp khẩn cấp, cần liên lạc theo các phương tiện có thể với </w:t>
      </w:r>
      <w:r w:rsidR="00742EA4" w:rsidRPr="005049D6">
        <w:rPr>
          <w:sz w:val="26"/>
          <w:szCs w:val="26"/>
        </w:rPr>
        <w:t>NC-CA</w:t>
      </w:r>
      <w:r w:rsidR="006617F1" w:rsidRPr="005049D6">
        <w:rPr>
          <w:sz w:val="26"/>
          <w:szCs w:val="26"/>
        </w:rPr>
        <w:t xml:space="preserve"> </w:t>
      </w:r>
      <w:r w:rsidR="002D3C2C" w:rsidRPr="005049D6">
        <w:rPr>
          <w:sz w:val="26"/>
          <w:szCs w:val="26"/>
        </w:rPr>
        <w:t>để tạm ngưng chứng thư số.</w:t>
      </w:r>
    </w:p>
    <w:p w:rsidR="00616444" w:rsidRPr="005049D6" w:rsidRDefault="00BB1995" w:rsidP="0095616F">
      <w:pPr>
        <w:pStyle w:val="StyleHeading3h3h31Heading3CharCharCharLevel1-1Section1"/>
      </w:pPr>
      <w:bookmarkStart w:id="119" w:name="_Toc8997889"/>
      <w:r>
        <w:t xml:space="preserve"> </w:t>
      </w:r>
      <w:r w:rsidR="00616444" w:rsidRPr="005049D6">
        <w:t>Thời gian bắt đầu xử lý yêu cầu thu hồi chứng thư số</w:t>
      </w:r>
      <w:bookmarkEnd w:id="119"/>
      <w:r w:rsidR="00616444" w:rsidRPr="005049D6">
        <w:t xml:space="preserve"> </w:t>
      </w:r>
    </w:p>
    <w:p w:rsidR="00616444" w:rsidRPr="005049D6" w:rsidRDefault="00742EA4" w:rsidP="006D6409">
      <w:pPr>
        <w:spacing w:beforeLines="60" w:before="144" w:afterLines="60" w:after="144" w:line="360" w:lineRule="exact"/>
        <w:ind w:firstLine="720"/>
        <w:rPr>
          <w:sz w:val="28"/>
          <w:szCs w:val="26"/>
        </w:rPr>
      </w:pPr>
      <w:r w:rsidRPr="005049D6">
        <w:rPr>
          <w:sz w:val="28"/>
          <w:szCs w:val="26"/>
        </w:rPr>
        <w:t>NC-CA</w:t>
      </w:r>
      <w:r w:rsidR="00C70185" w:rsidRPr="005049D6">
        <w:rPr>
          <w:sz w:val="28"/>
          <w:szCs w:val="26"/>
        </w:rPr>
        <w:t xml:space="preserve"> </w:t>
      </w:r>
      <w:r w:rsidR="00616444" w:rsidRPr="005049D6">
        <w:rPr>
          <w:sz w:val="28"/>
          <w:szCs w:val="26"/>
        </w:rPr>
        <w:t>sẽ xử lý ngay khi nhận được yêu cầu thu hồi chứng thư số</w:t>
      </w:r>
      <w:r w:rsidR="00E06DB5" w:rsidRPr="005049D6">
        <w:rPr>
          <w:sz w:val="28"/>
          <w:szCs w:val="26"/>
        </w:rPr>
        <w:t xml:space="preserve"> hợp lệ</w:t>
      </w:r>
      <w:r w:rsidR="00616444" w:rsidRPr="005049D6">
        <w:rPr>
          <w:sz w:val="28"/>
          <w:szCs w:val="26"/>
        </w:rPr>
        <w:t>.</w:t>
      </w:r>
    </w:p>
    <w:p w:rsidR="00616444" w:rsidRPr="005049D6" w:rsidRDefault="00BB1995" w:rsidP="0095616F">
      <w:pPr>
        <w:pStyle w:val="StyleHeading3h3h31Heading3CharCharCharLevel1-1Section1"/>
      </w:pPr>
      <w:bookmarkStart w:id="120" w:name="_Toc8997890"/>
      <w:r>
        <w:t xml:space="preserve"> </w:t>
      </w:r>
      <w:r w:rsidR="00616444" w:rsidRPr="005049D6">
        <w:t>Kiểm tra trạng thái thu hồi</w:t>
      </w:r>
      <w:bookmarkEnd w:id="120"/>
    </w:p>
    <w:p w:rsidR="00616444" w:rsidRPr="005049D6" w:rsidRDefault="008E2A15" w:rsidP="006D6409">
      <w:pPr>
        <w:spacing w:beforeLines="60" w:before="144" w:afterLines="60" w:after="144" w:line="360" w:lineRule="exact"/>
        <w:ind w:firstLine="720"/>
        <w:rPr>
          <w:sz w:val="28"/>
          <w:szCs w:val="26"/>
        </w:rPr>
      </w:pPr>
      <w:r w:rsidRPr="005049D6">
        <w:rPr>
          <w:sz w:val="28"/>
          <w:szCs w:val="26"/>
        </w:rPr>
        <w:t>Người tin tưởng</w:t>
      </w:r>
      <w:r w:rsidR="00616444" w:rsidRPr="005049D6">
        <w:rPr>
          <w:sz w:val="28"/>
          <w:szCs w:val="26"/>
        </w:rPr>
        <w:t xml:space="preserve"> sẽ có được thông tin trạng thái chứng thư số, thông qua CRL</w:t>
      </w:r>
      <w:r w:rsidR="000D2E9C" w:rsidRPr="005049D6">
        <w:rPr>
          <w:sz w:val="28"/>
          <w:szCs w:val="26"/>
        </w:rPr>
        <w:t xml:space="preserve"> và OCSP</w:t>
      </w:r>
      <w:r w:rsidR="00616444" w:rsidRPr="005049D6">
        <w:rPr>
          <w:sz w:val="28"/>
          <w:szCs w:val="26"/>
        </w:rPr>
        <w:t xml:space="preserve">. </w:t>
      </w:r>
    </w:p>
    <w:p w:rsidR="00616444" w:rsidRPr="005049D6" w:rsidRDefault="00BB1995" w:rsidP="0095616F">
      <w:pPr>
        <w:pStyle w:val="StyleHeading3h3h31Heading3CharCharCharLevel1-1Section1"/>
      </w:pPr>
      <w:bookmarkStart w:id="121" w:name="_Toc8997891"/>
      <w:r>
        <w:lastRenderedPageBreak/>
        <w:t xml:space="preserve"> </w:t>
      </w:r>
      <w:r w:rsidR="00616444" w:rsidRPr="005049D6">
        <w:t>Tần suất công bố CRL mới</w:t>
      </w:r>
      <w:bookmarkEnd w:id="121"/>
    </w:p>
    <w:p w:rsidR="00E5174B" w:rsidRPr="005049D6" w:rsidRDefault="00616444" w:rsidP="00616444">
      <w:pPr>
        <w:spacing w:beforeLines="60" w:before="144" w:afterLines="60" w:after="144" w:line="360" w:lineRule="exact"/>
        <w:ind w:firstLine="720"/>
        <w:rPr>
          <w:sz w:val="28"/>
          <w:szCs w:val="26"/>
        </w:rPr>
      </w:pPr>
      <w:r w:rsidRPr="005049D6">
        <w:rPr>
          <w:sz w:val="28"/>
          <w:szCs w:val="26"/>
        </w:rPr>
        <w:t xml:space="preserve">CRL được cập nhật ít nhất một ngày một lần. </w:t>
      </w:r>
    </w:p>
    <w:p w:rsidR="00616444" w:rsidRPr="005049D6" w:rsidRDefault="00616444" w:rsidP="00616444">
      <w:pPr>
        <w:spacing w:beforeLines="60" w:before="144" w:afterLines="60" w:after="144" w:line="360" w:lineRule="exact"/>
        <w:ind w:firstLine="720"/>
        <w:rPr>
          <w:sz w:val="28"/>
          <w:szCs w:val="26"/>
        </w:rPr>
      </w:pPr>
      <w:r w:rsidRPr="005049D6">
        <w:rPr>
          <w:sz w:val="28"/>
          <w:szCs w:val="26"/>
        </w:rPr>
        <w:t>CRL được công bố ngay lập tức sau khi được tạo ra.</w:t>
      </w:r>
    </w:p>
    <w:p w:rsidR="00A03C8E" w:rsidRPr="005049D6" w:rsidRDefault="00A03C8E" w:rsidP="00616444">
      <w:pPr>
        <w:spacing w:beforeLines="60" w:before="144" w:afterLines="60" w:after="144" w:line="360" w:lineRule="exact"/>
        <w:ind w:firstLine="720"/>
        <w:rPr>
          <w:sz w:val="28"/>
          <w:szCs w:val="26"/>
        </w:rPr>
      </w:pPr>
      <w:r w:rsidRPr="005049D6">
        <w:rPr>
          <w:sz w:val="28"/>
          <w:szCs w:val="26"/>
        </w:rPr>
        <w:t>Chứng thư số hết hạn bị loại bỏ khỏi CRL</w:t>
      </w:r>
      <w:r w:rsidR="00A373B9" w:rsidRPr="005049D6">
        <w:rPr>
          <w:sz w:val="28"/>
          <w:szCs w:val="26"/>
        </w:rPr>
        <w:t>.</w:t>
      </w:r>
    </w:p>
    <w:p w:rsidR="00616444" w:rsidRPr="005049D6" w:rsidRDefault="00BB1995" w:rsidP="0095616F">
      <w:pPr>
        <w:pStyle w:val="StyleHeading3h3h31Heading3CharCharCharLevel1-1Section1"/>
      </w:pPr>
      <w:bookmarkStart w:id="122" w:name="_Toc8997892"/>
      <w:r>
        <w:t xml:space="preserve"> </w:t>
      </w:r>
      <w:r w:rsidR="00616444" w:rsidRPr="005049D6">
        <w:t>Kiểm tra trạng thái chứng thư số trực tuyến</w:t>
      </w:r>
      <w:bookmarkEnd w:id="122"/>
    </w:p>
    <w:p w:rsidR="00616444" w:rsidRPr="005049D6" w:rsidRDefault="00616444" w:rsidP="00616444">
      <w:pPr>
        <w:spacing w:beforeLines="60" w:before="144" w:afterLines="60" w:after="144" w:line="360" w:lineRule="exact"/>
        <w:ind w:firstLine="720"/>
        <w:rPr>
          <w:sz w:val="28"/>
          <w:szCs w:val="28"/>
        </w:rPr>
      </w:pPr>
      <w:r w:rsidRPr="005049D6">
        <w:rPr>
          <w:sz w:val="26"/>
          <w:szCs w:val="26"/>
        </w:rPr>
        <w:t>Thông tin thu hồi và trạng thái chứng thư số được công bố qua OCSP</w:t>
      </w:r>
      <w:r w:rsidR="00CA11A2" w:rsidRPr="005049D6">
        <w:rPr>
          <w:sz w:val="26"/>
          <w:szCs w:val="26"/>
        </w:rPr>
        <w:t xml:space="preserve"> hoặc trang Web</w:t>
      </w:r>
      <w:r w:rsidRPr="005049D6">
        <w:rPr>
          <w:sz w:val="28"/>
          <w:szCs w:val="28"/>
        </w:rPr>
        <w:t>.</w:t>
      </w:r>
    </w:p>
    <w:p w:rsidR="00616444" w:rsidRPr="005049D6" w:rsidRDefault="00616444" w:rsidP="0095616F">
      <w:pPr>
        <w:pStyle w:val="StyleHeading3h3h31Heading3CharCharCharLevel1-1Section1"/>
      </w:pPr>
      <w:bookmarkStart w:id="123" w:name="_Toc8997893"/>
      <w:r w:rsidRPr="005049D6">
        <w:t>Yêu cầu kiểm tra trạng thái thu hồi trực tuyến</w:t>
      </w:r>
      <w:bookmarkEnd w:id="123"/>
    </w:p>
    <w:p w:rsidR="00616444" w:rsidRPr="005049D6" w:rsidRDefault="00616444" w:rsidP="00616444">
      <w:pPr>
        <w:spacing w:beforeLines="60" w:before="144" w:afterLines="60" w:after="144" w:line="360" w:lineRule="exact"/>
        <w:ind w:firstLine="720"/>
        <w:rPr>
          <w:sz w:val="26"/>
          <w:szCs w:val="26"/>
        </w:rPr>
      </w:pPr>
      <w:r w:rsidRPr="005049D6">
        <w:rPr>
          <w:sz w:val="26"/>
          <w:szCs w:val="26"/>
        </w:rPr>
        <w:t xml:space="preserve">Người nhận phải kiểm tra trạng thái của một chứng thư số nếu muốn tin tưởng. </w:t>
      </w:r>
    </w:p>
    <w:p w:rsidR="00616444" w:rsidRDefault="00616444" w:rsidP="00616444">
      <w:pPr>
        <w:spacing w:beforeLines="60" w:before="144" w:afterLines="60" w:after="144" w:line="360" w:lineRule="exact"/>
        <w:ind w:firstLine="720"/>
        <w:rPr>
          <w:sz w:val="26"/>
          <w:szCs w:val="26"/>
        </w:rPr>
      </w:pPr>
      <w:r w:rsidRPr="005049D6">
        <w:rPr>
          <w:sz w:val="26"/>
          <w:szCs w:val="26"/>
        </w:rPr>
        <w:t>Việc kiểm tra trạng thái chứng thư</w:t>
      </w:r>
      <w:r w:rsidR="00E74036" w:rsidRPr="005049D6">
        <w:rPr>
          <w:sz w:val="26"/>
          <w:szCs w:val="26"/>
        </w:rPr>
        <w:t xml:space="preserve"> số được thực hiện thông qua CRL hay dịch vụ OCSP</w:t>
      </w:r>
      <w:r w:rsidRPr="005049D6">
        <w:rPr>
          <w:sz w:val="26"/>
          <w:szCs w:val="26"/>
        </w:rPr>
        <w:t>.</w:t>
      </w:r>
    </w:p>
    <w:p w:rsidR="00616444" w:rsidRPr="005049D6" w:rsidRDefault="00616444" w:rsidP="0095616F">
      <w:pPr>
        <w:pStyle w:val="StyleHeading3h3h31Heading3CharCharCharLevel1-1Section1"/>
      </w:pPr>
      <w:bookmarkStart w:id="124" w:name="_Toc8997894"/>
      <w:r w:rsidRPr="005049D6">
        <w:t>Các dạng thông tin trạng thái thu hồi khác</w:t>
      </w:r>
      <w:bookmarkEnd w:id="124"/>
    </w:p>
    <w:p w:rsidR="00616444" w:rsidRDefault="00742EA4" w:rsidP="00616444">
      <w:pPr>
        <w:spacing w:beforeLines="60" w:before="144" w:afterLines="60" w:after="144" w:line="360" w:lineRule="exact"/>
        <w:ind w:firstLine="720"/>
        <w:rPr>
          <w:sz w:val="26"/>
          <w:szCs w:val="26"/>
        </w:rPr>
      </w:pPr>
      <w:r w:rsidRPr="005049D6">
        <w:rPr>
          <w:sz w:val="26"/>
          <w:szCs w:val="26"/>
        </w:rPr>
        <w:t>NC-CA</w:t>
      </w:r>
      <w:r w:rsidR="0034239F" w:rsidRPr="005049D6">
        <w:rPr>
          <w:sz w:val="26"/>
          <w:szCs w:val="26"/>
        </w:rPr>
        <w:t xml:space="preserve"> </w:t>
      </w:r>
      <w:r w:rsidR="00616444" w:rsidRPr="005049D6">
        <w:rPr>
          <w:sz w:val="26"/>
          <w:szCs w:val="26"/>
        </w:rPr>
        <w:t xml:space="preserve">không sử dụng dạng </w:t>
      </w:r>
      <w:r w:rsidR="00AB57E0" w:rsidRPr="005049D6">
        <w:rPr>
          <w:sz w:val="26"/>
          <w:szCs w:val="26"/>
        </w:rPr>
        <w:t xml:space="preserve">công bố </w:t>
      </w:r>
      <w:r w:rsidR="00616444" w:rsidRPr="005049D6">
        <w:rPr>
          <w:sz w:val="26"/>
          <w:szCs w:val="26"/>
        </w:rPr>
        <w:t>thông tin trạng thái thu hồi nào khác ngoài CRL và OCSP.</w:t>
      </w:r>
    </w:p>
    <w:p w:rsidR="007606A7" w:rsidRPr="005049D6" w:rsidRDefault="007606A7" w:rsidP="007606A7">
      <w:pPr>
        <w:pStyle w:val="StyleHeading3h3h31Heading3CharCharCharLevel1-1Section1"/>
      </w:pPr>
      <w:bookmarkStart w:id="125" w:name="_Toc8997895"/>
      <w:r w:rsidRPr="005049D6">
        <w:t>Quy trình tạm dừng chứng thư số</w:t>
      </w:r>
      <w:bookmarkEnd w:id="125"/>
    </w:p>
    <w:p w:rsidR="007606A7" w:rsidRPr="005049D6" w:rsidRDefault="007606A7" w:rsidP="007606A7">
      <w:pPr>
        <w:spacing w:beforeLines="60" w:before="144" w:afterLines="60" w:after="144" w:line="360" w:lineRule="exact"/>
        <w:ind w:firstLine="720"/>
        <w:rPr>
          <w:sz w:val="26"/>
          <w:szCs w:val="26"/>
        </w:rPr>
      </w:pPr>
      <w:r>
        <w:rPr>
          <w:sz w:val="26"/>
          <w:szCs w:val="26"/>
        </w:rPr>
        <w:t>NC-CA không thực hiện tạm dừng chứng thư số</w:t>
      </w:r>
    </w:p>
    <w:p w:rsidR="007606A7" w:rsidRPr="005049D6" w:rsidRDefault="007606A7" w:rsidP="007606A7">
      <w:pPr>
        <w:pStyle w:val="StyleHeading3h3h31Heading3CharCharCharLevel1-1Section1"/>
      </w:pPr>
      <w:bookmarkStart w:id="126" w:name="_Toc8997896"/>
      <w:r w:rsidRPr="005049D6">
        <w:t>Quy trình phục hồi chứng thư số</w:t>
      </w:r>
      <w:bookmarkEnd w:id="126"/>
    </w:p>
    <w:p w:rsidR="007606A7" w:rsidRPr="005049D6" w:rsidRDefault="007606A7" w:rsidP="007606A7">
      <w:pPr>
        <w:spacing w:beforeLines="60" w:before="144" w:afterLines="60" w:after="144" w:line="360" w:lineRule="exact"/>
        <w:ind w:firstLine="720"/>
        <w:rPr>
          <w:sz w:val="26"/>
          <w:szCs w:val="26"/>
        </w:rPr>
      </w:pPr>
      <w:r>
        <w:rPr>
          <w:sz w:val="26"/>
          <w:szCs w:val="26"/>
        </w:rPr>
        <w:t>NC-CA không thực hiện phục hồi chứng thư số</w:t>
      </w:r>
    </w:p>
    <w:p w:rsidR="00616444" w:rsidRPr="005049D6" w:rsidRDefault="00616444" w:rsidP="0095616F">
      <w:pPr>
        <w:pStyle w:val="StyleHeading3h3h31Heading3CharCharCharLevel1-1Section1"/>
      </w:pPr>
      <w:bookmarkStart w:id="127" w:name="_Toc8997897"/>
      <w:r w:rsidRPr="005049D6">
        <w:t xml:space="preserve">Yêu cầu đặc biệt khi khóa </w:t>
      </w:r>
      <w:r w:rsidR="007E7001" w:rsidRPr="005049D6">
        <w:t>CA</w:t>
      </w:r>
      <w:r w:rsidR="002F5D8B" w:rsidRPr="005049D6">
        <w:t>, sub CA</w:t>
      </w:r>
      <w:r w:rsidR="007E7001" w:rsidRPr="005049D6">
        <w:t xml:space="preserve"> </w:t>
      </w:r>
      <w:r w:rsidRPr="005049D6">
        <w:t>bị mất</w:t>
      </w:r>
      <w:r w:rsidR="002F5D8B" w:rsidRPr="005049D6">
        <w:t>, bị</w:t>
      </w:r>
      <w:r w:rsidRPr="005049D6">
        <w:t xml:space="preserve"> lộ</w:t>
      </w:r>
      <w:r w:rsidR="002F5D8B" w:rsidRPr="005049D6">
        <w:t xml:space="preserve"> hoặc thu hồi</w:t>
      </w:r>
      <w:bookmarkEnd w:id="127"/>
    </w:p>
    <w:p w:rsidR="00616444" w:rsidRPr="005049D6" w:rsidRDefault="00616444" w:rsidP="00616444">
      <w:pPr>
        <w:spacing w:beforeLines="60" w:before="144" w:afterLines="60" w:after="144" w:line="360" w:lineRule="exact"/>
        <w:ind w:firstLine="720"/>
        <w:rPr>
          <w:sz w:val="26"/>
          <w:szCs w:val="26"/>
        </w:rPr>
      </w:pPr>
      <w:r w:rsidRPr="005049D6">
        <w:rPr>
          <w:sz w:val="26"/>
          <w:szCs w:val="26"/>
        </w:rPr>
        <w:t>Khi khóa bí mật bị mất/lộ hoặc nghi ngờ mất/lộ</w:t>
      </w:r>
      <w:r w:rsidR="00AB57E0" w:rsidRPr="005049D6">
        <w:rPr>
          <w:sz w:val="26"/>
          <w:szCs w:val="26"/>
        </w:rPr>
        <w:t xml:space="preserve"> </w:t>
      </w:r>
      <w:r w:rsidR="00742EA4" w:rsidRPr="005049D6">
        <w:rPr>
          <w:sz w:val="26"/>
          <w:szCs w:val="26"/>
        </w:rPr>
        <w:t>NC-CA</w:t>
      </w:r>
      <w:r w:rsidR="00D97419" w:rsidRPr="005049D6">
        <w:rPr>
          <w:sz w:val="26"/>
          <w:szCs w:val="26"/>
        </w:rPr>
        <w:t xml:space="preserve"> </w:t>
      </w:r>
      <w:r w:rsidRPr="005049D6">
        <w:rPr>
          <w:sz w:val="26"/>
          <w:szCs w:val="26"/>
        </w:rPr>
        <w:t xml:space="preserve">ngay lập tức thông báo cho các thuê bao về sự mất/lộ này thông qua các </w:t>
      </w:r>
      <w:r w:rsidR="00C76CE6" w:rsidRPr="005049D6">
        <w:rPr>
          <w:sz w:val="26"/>
          <w:szCs w:val="26"/>
        </w:rPr>
        <w:t xml:space="preserve">tất cả các </w:t>
      </w:r>
      <w:r w:rsidRPr="005049D6">
        <w:rPr>
          <w:sz w:val="26"/>
          <w:szCs w:val="26"/>
        </w:rPr>
        <w:t xml:space="preserve">phương tiện liên lạc </w:t>
      </w:r>
      <w:r w:rsidR="00C76CE6" w:rsidRPr="005049D6">
        <w:rPr>
          <w:sz w:val="26"/>
          <w:szCs w:val="26"/>
        </w:rPr>
        <w:t>có thể</w:t>
      </w:r>
      <w:r w:rsidRPr="005049D6">
        <w:rPr>
          <w:sz w:val="26"/>
          <w:szCs w:val="26"/>
        </w:rPr>
        <w:t>.</w:t>
      </w:r>
    </w:p>
    <w:p w:rsidR="00616444" w:rsidRPr="005049D6" w:rsidRDefault="00BB1995" w:rsidP="003E2DB5">
      <w:pPr>
        <w:pStyle w:val="Heading2"/>
        <w:tabs>
          <w:tab w:val="clear" w:pos="576"/>
          <w:tab w:val="num" w:pos="529"/>
        </w:tabs>
        <w:spacing w:before="480" w:line="360" w:lineRule="auto"/>
        <w:ind w:left="529" w:right="240" w:hanging="529"/>
        <w:rPr>
          <w:rFonts w:ascii="Times New Roman" w:hAnsi="Times New Roman"/>
          <w:i w:val="0"/>
        </w:rPr>
      </w:pPr>
      <w:bookmarkStart w:id="128" w:name="_Toc8997898"/>
      <w:r>
        <w:rPr>
          <w:rFonts w:ascii="Times New Roman" w:hAnsi="Times New Roman"/>
          <w:i w:val="0"/>
        </w:rPr>
        <w:t xml:space="preserve"> </w:t>
      </w:r>
      <w:r w:rsidR="00616444" w:rsidRPr="005049D6">
        <w:rPr>
          <w:rFonts w:ascii="Times New Roman" w:hAnsi="Times New Roman"/>
          <w:i w:val="0"/>
        </w:rPr>
        <w:t>Dịch vụ về trạng thái chứng thư số</w:t>
      </w:r>
      <w:bookmarkEnd w:id="128"/>
      <w:r w:rsidR="00616444" w:rsidRPr="005049D6">
        <w:rPr>
          <w:rFonts w:ascii="Times New Roman" w:hAnsi="Times New Roman"/>
          <w:i w:val="0"/>
        </w:rPr>
        <w:t xml:space="preserve"> </w:t>
      </w:r>
    </w:p>
    <w:p w:rsidR="00616444" w:rsidRPr="005049D6" w:rsidRDefault="00616444" w:rsidP="0095616F">
      <w:pPr>
        <w:pStyle w:val="StyleHeading3h3h31Heading3CharCharCharLevel1-1Section1"/>
      </w:pPr>
      <w:bookmarkStart w:id="129" w:name="_Toc8997899"/>
      <w:r w:rsidRPr="005049D6">
        <w:t>Phương tiện công bố</w:t>
      </w:r>
      <w:bookmarkEnd w:id="129"/>
    </w:p>
    <w:p w:rsidR="00616444" w:rsidRPr="005049D6" w:rsidRDefault="00616444" w:rsidP="00616444">
      <w:pPr>
        <w:spacing w:beforeLines="60" w:before="144" w:afterLines="60" w:after="144" w:line="360" w:lineRule="exact"/>
        <w:ind w:firstLine="720"/>
        <w:rPr>
          <w:sz w:val="26"/>
          <w:szCs w:val="26"/>
        </w:rPr>
      </w:pPr>
      <w:r w:rsidRPr="005049D6">
        <w:rPr>
          <w:sz w:val="26"/>
          <w:szCs w:val="26"/>
        </w:rPr>
        <w:t xml:space="preserve">Trạng thái của chứng thư số được công bố qua CRL </w:t>
      </w:r>
      <w:r w:rsidR="004C51F6" w:rsidRPr="005049D6">
        <w:rPr>
          <w:sz w:val="26"/>
          <w:szCs w:val="26"/>
        </w:rPr>
        <w:t>và OCSP.</w:t>
      </w:r>
    </w:p>
    <w:p w:rsidR="00616444" w:rsidRPr="005049D6" w:rsidRDefault="00616444" w:rsidP="0095616F">
      <w:pPr>
        <w:pStyle w:val="StyleHeading3h3h31Heading3CharCharCharLevel1-1Section1"/>
      </w:pPr>
      <w:bookmarkStart w:id="130" w:name="_Toc8997900"/>
      <w:r w:rsidRPr="005049D6">
        <w:t>Tính sẵn sàng của dịch vụ</w:t>
      </w:r>
      <w:bookmarkEnd w:id="130"/>
    </w:p>
    <w:p w:rsidR="00616444" w:rsidRPr="005049D6" w:rsidRDefault="00616444" w:rsidP="00616444">
      <w:pPr>
        <w:spacing w:beforeLines="60" w:before="144" w:afterLines="60" w:after="144" w:line="360" w:lineRule="exact"/>
        <w:ind w:firstLine="720"/>
        <w:rPr>
          <w:sz w:val="26"/>
          <w:szCs w:val="26"/>
        </w:rPr>
      </w:pPr>
      <w:r w:rsidRPr="005049D6">
        <w:rPr>
          <w:sz w:val="26"/>
          <w:szCs w:val="26"/>
        </w:rPr>
        <w:t xml:space="preserve">Dịch vụ trạng thái chứng thư số được duy trì 24/7. Nếu có gián đoạn </w:t>
      </w:r>
      <w:r w:rsidR="00742EA4" w:rsidRPr="005049D6">
        <w:rPr>
          <w:sz w:val="26"/>
          <w:szCs w:val="26"/>
        </w:rPr>
        <w:t>NC-CA</w:t>
      </w:r>
      <w:r w:rsidR="00681ECE" w:rsidRPr="005049D6">
        <w:rPr>
          <w:sz w:val="26"/>
          <w:szCs w:val="26"/>
        </w:rPr>
        <w:t xml:space="preserve"> </w:t>
      </w:r>
      <w:r w:rsidRPr="005049D6">
        <w:rPr>
          <w:sz w:val="26"/>
          <w:szCs w:val="26"/>
        </w:rPr>
        <w:t>sẽ thông báo trước 24 giờ.</w:t>
      </w:r>
    </w:p>
    <w:p w:rsidR="00616444" w:rsidRPr="005049D6" w:rsidRDefault="00616444" w:rsidP="0095616F">
      <w:pPr>
        <w:pStyle w:val="StyleHeading3h3h31Heading3CharCharCharLevel1-1Section1"/>
      </w:pPr>
      <w:bookmarkStart w:id="131" w:name="_Toc8997901"/>
      <w:r w:rsidRPr="005049D6">
        <w:lastRenderedPageBreak/>
        <w:t>Tùy chọn đặc biệt</w:t>
      </w:r>
      <w:bookmarkEnd w:id="131"/>
    </w:p>
    <w:p w:rsidR="00616444" w:rsidRPr="005049D6" w:rsidRDefault="00AB57E0" w:rsidP="00E50B44">
      <w:pPr>
        <w:spacing w:beforeLines="60" w:before="144" w:afterLines="60" w:after="144" w:line="360" w:lineRule="exact"/>
        <w:ind w:firstLine="720"/>
        <w:rPr>
          <w:sz w:val="26"/>
          <w:szCs w:val="26"/>
        </w:rPr>
      </w:pPr>
      <w:r w:rsidRPr="005049D6">
        <w:rPr>
          <w:sz w:val="26"/>
          <w:szCs w:val="26"/>
        </w:rPr>
        <w:t>Không có quy định.</w:t>
      </w:r>
    </w:p>
    <w:p w:rsidR="00616444" w:rsidRPr="005049D6" w:rsidRDefault="00616444" w:rsidP="003E2DB5">
      <w:pPr>
        <w:pStyle w:val="Heading2"/>
        <w:tabs>
          <w:tab w:val="clear" w:pos="576"/>
          <w:tab w:val="num" w:pos="529"/>
        </w:tabs>
        <w:spacing w:before="480" w:line="360" w:lineRule="auto"/>
        <w:ind w:left="529" w:right="240" w:hanging="529"/>
        <w:rPr>
          <w:rFonts w:ascii="Times New Roman" w:hAnsi="Times New Roman"/>
          <w:i w:val="0"/>
        </w:rPr>
      </w:pPr>
      <w:bookmarkStart w:id="132" w:name="_Toc8997902"/>
      <w:r w:rsidRPr="005049D6">
        <w:rPr>
          <w:rFonts w:ascii="Times New Roman" w:hAnsi="Times New Roman"/>
          <w:i w:val="0"/>
        </w:rPr>
        <w:t>Kết thúc thuê bao chứng thư số</w:t>
      </w:r>
      <w:bookmarkEnd w:id="132"/>
      <w:r w:rsidRPr="005049D6">
        <w:rPr>
          <w:rFonts w:ascii="Times New Roman" w:hAnsi="Times New Roman"/>
          <w:i w:val="0"/>
        </w:rPr>
        <w:t xml:space="preserve"> </w:t>
      </w:r>
    </w:p>
    <w:p w:rsidR="00616444" w:rsidRPr="005049D6" w:rsidRDefault="004C51F6" w:rsidP="00616444">
      <w:pPr>
        <w:spacing w:beforeLines="60" w:before="144" w:afterLines="60" w:after="144" w:line="360" w:lineRule="exact"/>
        <w:ind w:firstLine="720"/>
        <w:rPr>
          <w:sz w:val="26"/>
          <w:szCs w:val="26"/>
        </w:rPr>
      </w:pPr>
      <w:r w:rsidRPr="005049D6">
        <w:rPr>
          <w:sz w:val="26"/>
          <w:szCs w:val="26"/>
        </w:rPr>
        <w:t>Yêu cầu k</w:t>
      </w:r>
      <w:r w:rsidR="00616444" w:rsidRPr="005049D6">
        <w:rPr>
          <w:sz w:val="26"/>
          <w:szCs w:val="26"/>
        </w:rPr>
        <w:t xml:space="preserve">ết thúc thuê bao chứng thư số có hiệu lực trong các trường hợp sau: </w:t>
      </w:r>
    </w:p>
    <w:p w:rsidR="00616444" w:rsidRPr="005049D6" w:rsidRDefault="004C51F6" w:rsidP="00122962">
      <w:pPr>
        <w:numPr>
          <w:ilvl w:val="0"/>
          <w:numId w:val="17"/>
        </w:numPr>
        <w:spacing w:line="300" w:lineRule="auto"/>
        <w:rPr>
          <w:sz w:val="26"/>
          <w:szCs w:val="26"/>
        </w:rPr>
      </w:pPr>
      <w:r w:rsidRPr="005049D6">
        <w:rPr>
          <w:sz w:val="26"/>
          <w:szCs w:val="26"/>
        </w:rPr>
        <w:t xml:space="preserve">Có lệnh dừng sử dụng chứng thư số hoặc dừng toàn bộ hệ thống </w:t>
      </w:r>
      <w:r w:rsidR="00742EA4" w:rsidRPr="005049D6">
        <w:rPr>
          <w:sz w:val="26"/>
          <w:szCs w:val="26"/>
        </w:rPr>
        <w:t>NC-CA</w:t>
      </w:r>
      <w:r w:rsidR="008B7488" w:rsidRPr="005049D6">
        <w:rPr>
          <w:sz w:val="26"/>
          <w:szCs w:val="26"/>
        </w:rPr>
        <w:t xml:space="preserve"> </w:t>
      </w:r>
      <w:r w:rsidRPr="005049D6">
        <w:rPr>
          <w:sz w:val="26"/>
          <w:szCs w:val="26"/>
        </w:rPr>
        <w:t xml:space="preserve">hoặc </w:t>
      </w:r>
      <w:r w:rsidR="00742EA4" w:rsidRPr="005049D6">
        <w:rPr>
          <w:sz w:val="26"/>
          <w:szCs w:val="26"/>
        </w:rPr>
        <w:t>NC-CA</w:t>
      </w:r>
      <w:r w:rsidR="008B7488" w:rsidRPr="005049D6">
        <w:rPr>
          <w:sz w:val="26"/>
          <w:szCs w:val="26"/>
        </w:rPr>
        <w:t xml:space="preserve"> </w:t>
      </w:r>
      <w:r w:rsidR="00616444" w:rsidRPr="005049D6">
        <w:rPr>
          <w:sz w:val="26"/>
          <w:szCs w:val="26"/>
        </w:rPr>
        <w:t>hết thời hạn hoạt động.</w:t>
      </w:r>
    </w:p>
    <w:p w:rsidR="00616444" w:rsidRPr="005049D6" w:rsidRDefault="00616444" w:rsidP="00122962">
      <w:pPr>
        <w:numPr>
          <w:ilvl w:val="0"/>
          <w:numId w:val="17"/>
        </w:numPr>
        <w:spacing w:line="300" w:lineRule="auto"/>
        <w:rPr>
          <w:sz w:val="26"/>
          <w:szCs w:val="26"/>
        </w:rPr>
      </w:pPr>
      <w:r w:rsidRPr="005049D6">
        <w:rPr>
          <w:sz w:val="26"/>
          <w:szCs w:val="26"/>
        </w:rPr>
        <w:t xml:space="preserve">Thuê bao đã hết hạn mà không </w:t>
      </w:r>
      <w:r w:rsidR="004C51F6" w:rsidRPr="005049D6">
        <w:rPr>
          <w:sz w:val="26"/>
          <w:szCs w:val="26"/>
        </w:rPr>
        <w:t>gi</w:t>
      </w:r>
      <w:r w:rsidRPr="005049D6">
        <w:rPr>
          <w:sz w:val="26"/>
          <w:szCs w:val="26"/>
        </w:rPr>
        <w:t xml:space="preserve">a hạn. </w:t>
      </w:r>
    </w:p>
    <w:p w:rsidR="00616444" w:rsidRPr="005049D6" w:rsidRDefault="00AB57E0" w:rsidP="00122962">
      <w:pPr>
        <w:numPr>
          <w:ilvl w:val="0"/>
          <w:numId w:val="17"/>
        </w:numPr>
        <w:spacing w:line="300" w:lineRule="auto"/>
        <w:rPr>
          <w:sz w:val="26"/>
          <w:szCs w:val="26"/>
        </w:rPr>
      </w:pPr>
      <w:r w:rsidRPr="005049D6">
        <w:rPr>
          <w:sz w:val="26"/>
          <w:szCs w:val="26"/>
        </w:rPr>
        <w:t>Thu hồi chứng thư số xả</w:t>
      </w:r>
      <w:r w:rsidR="00616444" w:rsidRPr="005049D6">
        <w:rPr>
          <w:sz w:val="26"/>
          <w:szCs w:val="26"/>
        </w:rPr>
        <w:t xml:space="preserve">y ra mà không xin cấp một chứng thư số mới. </w:t>
      </w:r>
    </w:p>
    <w:p w:rsidR="00616444" w:rsidRPr="005049D6" w:rsidRDefault="00616444" w:rsidP="00616444">
      <w:pPr>
        <w:spacing w:beforeLines="60" w:before="144" w:afterLines="60" w:after="144" w:line="360" w:lineRule="exact"/>
        <w:ind w:firstLine="720"/>
        <w:rPr>
          <w:sz w:val="26"/>
          <w:szCs w:val="26"/>
        </w:rPr>
      </w:pPr>
      <w:r w:rsidRPr="005049D6">
        <w:rPr>
          <w:sz w:val="26"/>
          <w:szCs w:val="26"/>
        </w:rPr>
        <w:t xml:space="preserve">Thời hạn sử dụng </w:t>
      </w:r>
      <w:r w:rsidR="004C51F6" w:rsidRPr="005049D6">
        <w:rPr>
          <w:sz w:val="26"/>
          <w:szCs w:val="26"/>
        </w:rPr>
        <w:t xml:space="preserve">của </w:t>
      </w:r>
      <w:r w:rsidRPr="005049D6">
        <w:rPr>
          <w:sz w:val="26"/>
          <w:szCs w:val="26"/>
        </w:rPr>
        <w:t>chứng thư số được chỉ rõ trong chứng thư số.</w:t>
      </w:r>
    </w:p>
    <w:p w:rsidR="00616444" w:rsidRPr="005049D6" w:rsidRDefault="00616444" w:rsidP="00321424">
      <w:pPr>
        <w:pStyle w:val="Heading2"/>
        <w:tabs>
          <w:tab w:val="clear" w:pos="576"/>
          <w:tab w:val="num" w:pos="529"/>
        </w:tabs>
        <w:spacing w:before="480" w:line="360" w:lineRule="auto"/>
        <w:ind w:left="529" w:right="240" w:hanging="529"/>
        <w:rPr>
          <w:rFonts w:ascii="Times New Roman" w:hAnsi="Times New Roman"/>
          <w:i w:val="0"/>
        </w:rPr>
      </w:pPr>
      <w:bookmarkStart w:id="133" w:name="_Ref265916935"/>
      <w:bookmarkStart w:id="134" w:name="_Toc8997903"/>
      <w:r w:rsidRPr="005049D6">
        <w:rPr>
          <w:rFonts w:ascii="Times New Roman" w:hAnsi="Times New Roman"/>
          <w:i w:val="0"/>
        </w:rPr>
        <w:t>Lưu khóa ở bên thứ ba và khôi phục khóa</w:t>
      </w:r>
      <w:bookmarkEnd w:id="133"/>
      <w:bookmarkEnd w:id="134"/>
    </w:p>
    <w:p w:rsidR="00A22C76" w:rsidRPr="005049D6" w:rsidRDefault="00616444" w:rsidP="00616444">
      <w:pPr>
        <w:spacing w:beforeLines="60" w:before="144" w:afterLines="60" w:after="144" w:line="360" w:lineRule="exact"/>
        <w:ind w:firstLine="720"/>
        <w:rPr>
          <w:sz w:val="26"/>
          <w:szCs w:val="26"/>
        </w:rPr>
      </w:pPr>
      <w:r w:rsidRPr="005049D6">
        <w:rPr>
          <w:sz w:val="26"/>
          <w:szCs w:val="26"/>
        </w:rPr>
        <w:t xml:space="preserve">Hiện tại, </w:t>
      </w:r>
      <w:r w:rsidR="00742EA4" w:rsidRPr="005049D6">
        <w:rPr>
          <w:sz w:val="26"/>
          <w:szCs w:val="26"/>
        </w:rPr>
        <w:t>NC-CA</w:t>
      </w:r>
      <w:r w:rsidR="000232D0" w:rsidRPr="005049D6">
        <w:rPr>
          <w:sz w:val="26"/>
          <w:szCs w:val="26"/>
        </w:rPr>
        <w:t xml:space="preserve"> </w:t>
      </w:r>
      <w:r w:rsidRPr="005049D6">
        <w:rPr>
          <w:sz w:val="26"/>
          <w:szCs w:val="26"/>
        </w:rPr>
        <w:t>không thực hiện việc lưu trữ khóa bí mật của thuê bao cũng như cung cấp dịch vụ phục hồi khóa</w:t>
      </w:r>
      <w:r w:rsidR="006D3CA2" w:rsidRPr="005049D6">
        <w:rPr>
          <w:sz w:val="26"/>
          <w:szCs w:val="26"/>
        </w:rPr>
        <w:t xml:space="preserve"> (trừ trường hợp đặc biệt</w:t>
      </w:r>
      <w:r w:rsidR="004C7389" w:rsidRPr="005049D6">
        <w:rPr>
          <w:sz w:val="26"/>
          <w:szCs w:val="26"/>
        </w:rPr>
        <w:t xml:space="preserve"> được cơ quan có thẩm quyền yêu cầu</w:t>
      </w:r>
      <w:r w:rsidR="006D3CA2" w:rsidRPr="005049D6">
        <w:rPr>
          <w:sz w:val="26"/>
          <w:szCs w:val="26"/>
        </w:rPr>
        <w:t>)</w:t>
      </w:r>
      <w:r w:rsidRPr="005049D6">
        <w:rPr>
          <w:sz w:val="26"/>
          <w:szCs w:val="26"/>
        </w:rPr>
        <w:t xml:space="preserve">. </w:t>
      </w:r>
    </w:p>
    <w:p w:rsidR="004C7389" w:rsidRPr="005049D6" w:rsidRDefault="00A22C76" w:rsidP="00616444">
      <w:pPr>
        <w:spacing w:beforeLines="60" w:before="144" w:afterLines="60" w:after="144" w:line="360" w:lineRule="exact"/>
        <w:ind w:firstLine="720"/>
        <w:rPr>
          <w:sz w:val="26"/>
          <w:szCs w:val="26"/>
        </w:rPr>
      </w:pPr>
      <w:r w:rsidRPr="005049D6">
        <w:rPr>
          <w:sz w:val="26"/>
          <w:szCs w:val="26"/>
        </w:rPr>
        <w:t xml:space="preserve">Duy nhất trường hợp thuê bao đăng ký chứng thư số máy chủ (SSL) được tự sinh cặp khóa bí mật theo quy trình của </w:t>
      </w:r>
      <w:r w:rsidR="00742EA4" w:rsidRPr="005049D6">
        <w:rPr>
          <w:sz w:val="26"/>
          <w:szCs w:val="26"/>
        </w:rPr>
        <w:t>NC-CA</w:t>
      </w:r>
      <w:r w:rsidRPr="005049D6">
        <w:rPr>
          <w:sz w:val="26"/>
          <w:szCs w:val="26"/>
        </w:rPr>
        <w:t xml:space="preserve">. </w:t>
      </w:r>
    </w:p>
    <w:p w:rsidR="00616444" w:rsidRDefault="00A22C76" w:rsidP="00616444">
      <w:pPr>
        <w:spacing w:beforeLines="60" w:before="144" w:afterLines="60" w:after="144" w:line="360" w:lineRule="exact"/>
        <w:ind w:firstLine="720"/>
        <w:rPr>
          <w:sz w:val="26"/>
          <w:szCs w:val="26"/>
        </w:rPr>
      </w:pPr>
      <w:r w:rsidRPr="005049D6">
        <w:rPr>
          <w:sz w:val="26"/>
          <w:szCs w:val="26"/>
        </w:rPr>
        <w:t xml:space="preserve">Thuê bao </w:t>
      </w:r>
      <w:r w:rsidR="004C7389" w:rsidRPr="005049D6">
        <w:rPr>
          <w:sz w:val="26"/>
          <w:szCs w:val="26"/>
        </w:rPr>
        <w:t xml:space="preserve">phải lưuu trữ khóa bí mật vào các thiết bị an toàn (Token, Smartcard hay HSM) và </w:t>
      </w:r>
      <w:r w:rsidRPr="005049D6">
        <w:rPr>
          <w:sz w:val="26"/>
          <w:szCs w:val="26"/>
        </w:rPr>
        <w:t>tự chịu trách nhiệm về an toàn, bảo mật của k</w:t>
      </w:r>
      <w:r w:rsidR="00616444" w:rsidRPr="005049D6">
        <w:rPr>
          <w:sz w:val="26"/>
          <w:szCs w:val="26"/>
        </w:rPr>
        <w:t xml:space="preserve">hóa bí mật </w:t>
      </w:r>
      <w:r w:rsidRPr="005049D6">
        <w:rPr>
          <w:sz w:val="26"/>
          <w:szCs w:val="26"/>
        </w:rPr>
        <w:t>đó</w:t>
      </w:r>
      <w:r w:rsidR="00616444" w:rsidRPr="005049D6">
        <w:rPr>
          <w:sz w:val="26"/>
          <w:szCs w:val="26"/>
        </w:rPr>
        <w:t xml:space="preserve">. </w:t>
      </w:r>
    </w:p>
    <w:p w:rsidR="001C4550" w:rsidRPr="001C4550" w:rsidRDefault="001C4550" w:rsidP="001C4550">
      <w:pPr>
        <w:pStyle w:val="StyleHeading3h3h31Heading3CharCharCharLevel1-1Section1"/>
      </w:pPr>
      <w:bookmarkStart w:id="135" w:name="_Toc8997904"/>
      <w:r w:rsidRPr="001C4550">
        <w:t>Chính sách và thủ tục gửi giữ khóa riêng</w:t>
      </w:r>
      <w:bookmarkEnd w:id="135"/>
    </w:p>
    <w:p w:rsidR="001C4550" w:rsidRPr="001C4550" w:rsidRDefault="001C4550" w:rsidP="001C4550">
      <w:pPr>
        <w:spacing w:beforeLines="60" w:before="144" w:afterLines="60" w:after="144" w:line="360" w:lineRule="exact"/>
        <w:ind w:firstLine="720"/>
        <w:rPr>
          <w:sz w:val="26"/>
          <w:szCs w:val="26"/>
        </w:rPr>
      </w:pPr>
      <w:r>
        <w:rPr>
          <w:sz w:val="26"/>
          <w:szCs w:val="26"/>
        </w:rPr>
        <w:t>NC-CA</w:t>
      </w:r>
      <w:r w:rsidRPr="001C4550">
        <w:rPr>
          <w:sz w:val="26"/>
          <w:szCs w:val="26"/>
        </w:rPr>
        <w:t xml:space="preserve"> không áp dụng.</w:t>
      </w:r>
    </w:p>
    <w:p w:rsidR="001C4550" w:rsidRPr="001C4550" w:rsidRDefault="001C4550" w:rsidP="001C4550">
      <w:pPr>
        <w:pStyle w:val="StyleHeading3h3h31Heading3CharCharCharLevel1-1Section1"/>
      </w:pPr>
      <w:bookmarkStart w:id="136" w:name="_Toc8997905"/>
      <w:r w:rsidRPr="001C4550">
        <w:t>Chính sách và thủ tục khôi phục gửi giữ khóa riêng</w:t>
      </w:r>
      <w:bookmarkEnd w:id="136"/>
    </w:p>
    <w:p w:rsidR="001C4550" w:rsidRPr="005049D6" w:rsidRDefault="001C4550" w:rsidP="001C4550">
      <w:pPr>
        <w:spacing w:beforeLines="60" w:before="144" w:afterLines="60" w:after="144" w:line="360" w:lineRule="exact"/>
        <w:ind w:firstLine="720"/>
        <w:rPr>
          <w:sz w:val="26"/>
          <w:szCs w:val="26"/>
        </w:rPr>
      </w:pPr>
      <w:r>
        <w:rPr>
          <w:sz w:val="26"/>
          <w:szCs w:val="26"/>
        </w:rPr>
        <w:t>NC-CA</w:t>
      </w:r>
      <w:r w:rsidRPr="001C4550">
        <w:rPr>
          <w:sz w:val="26"/>
          <w:szCs w:val="26"/>
        </w:rPr>
        <w:t xml:space="preserve"> không áp dụng.</w:t>
      </w:r>
    </w:p>
    <w:p w:rsidR="00616444" w:rsidRPr="005049D6" w:rsidRDefault="00B92230" w:rsidP="003E2DB5">
      <w:r w:rsidRPr="005049D6">
        <w:br w:type="page"/>
      </w:r>
    </w:p>
    <w:p w:rsidR="00616444" w:rsidRPr="005049D6" w:rsidRDefault="00616444" w:rsidP="00B20C99">
      <w:pPr>
        <w:pStyle w:val="StyleHeading1Heading1Charh1Before12pt"/>
        <w:spacing w:before="360" w:after="240"/>
        <w:ind w:left="431" w:hanging="431"/>
        <w:jc w:val="left"/>
        <w:rPr>
          <w:rFonts w:ascii="Times New Roman" w:hAnsi="Times New Roman"/>
        </w:rPr>
      </w:pPr>
      <w:bookmarkStart w:id="137" w:name="_Toc8997906"/>
      <w:r w:rsidRPr="005049D6">
        <w:rPr>
          <w:rFonts w:ascii="Times New Roman" w:hAnsi="Times New Roman"/>
        </w:rPr>
        <w:lastRenderedPageBreak/>
        <w:t>THIẾT BỊ, QUẢN LÝ VÀ KIỂM SOÁT VẬN HÀNH</w:t>
      </w:r>
      <w:bookmarkEnd w:id="137"/>
    </w:p>
    <w:p w:rsidR="0004747D" w:rsidRPr="005049D6" w:rsidRDefault="00616444" w:rsidP="0004747D">
      <w:pPr>
        <w:spacing w:beforeLines="60" w:before="144" w:afterLines="60" w:after="144" w:line="360" w:lineRule="exact"/>
        <w:ind w:firstLine="720"/>
        <w:rPr>
          <w:sz w:val="26"/>
          <w:szCs w:val="26"/>
        </w:rPr>
      </w:pPr>
      <w:r w:rsidRPr="005049D6">
        <w:rPr>
          <w:sz w:val="26"/>
          <w:szCs w:val="26"/>
        </w:rPr>
        <w:t xml:space="preserve">Các yêu cầu đối với cơ sở hạ tầng, tổ chức và các biện pháp an ninh của </w:t>
      </w:r>
      <w:r w:rsidR="00742EA4" w:rsidRPr="005049D6">
        <w:rPr>
          <w:sz w:val="26"/>
          <w:szCs w:val="26"/>
        </w:rPr>
        <w:t>NC-CA</w:t>
      </w:r>
      <w:r w:rsidR="00387AF0" w:rsidRPr="005049D6">
        <w:rPr>
          <w:sz w:val="26"/>
          <w:szCs w:val="26"/>
        </w:rPr>
        <w:t xml:space="preserve"> </w:t>
      </w:r>
      <w:r w:rsidRPr="005049D6">
        <w:rPr>
          <w:sz w:val="26"/>
          <w:szCs w:val="26"/>
        </w:rPr>
        <w:t>được xác định</w:t>
      </w:r>
      <w:r w:rsidR="0004747D" w:rsidRPr="005049D6">
        <w:rPr>
          <w:sz w:val="26"/>
          <w:szCs w:val="26"/>
        </w:rPr>
        <w:t xml:space="preserve"> dựa trên </w:t>
      </w:r>
      <w:r w:rsidRPr="005049D6">
        <w:rPr>
          <w:sz w:val="26"/>
          <w:szCs w:val="26"/>
        </w:rPr>
        <w:t xml:space="preserve">các loại hình dịch vụ được </w:t>
      </w:r>
      <w:r w:rsidR="00742EA4" w:rsidRPr="005049D6">
        <w:rPr>
          <w:sz w:val="26"/>
          <w:szCs w:val="26"/>
        </w:rPr>
        <w:t>NC-CA</w:t>
      </w:r>
      <w:r w:rsidR="00387AF0" w:rsidRPr="005049D6">
        <w:rPr>
          <w:sz w:val="26"/>
          <w:szCs w:val="26"/>
        </w:rPr>
        <w:t xml:space="preserve"> </w:t>
      </w:r>
      <w:r w:rsidRPr="005049D6">
        <w:rPr>
          <w:sz w:val="26"/>
          <w:szCs w:val="26"/>
        </w:rPr>
        <w:t xml:space="preserve">cung cấp. </w:t>
      </w:r>
    </w:p>
    <w:p w:rsidR="00616444" w:rsidRPr="005049D6" w:rsidRDefault="0004747D" w:rsidP="0004747D">
      <w:pPr>
        <w:spacing w:beforeLines="60" w:before="144" w:afterLines="60" w:after="144" w:line="360" w:lineRule="exact"/>
        <w:ind w:firstLine="720"/>
        <w:rPr>
          <w:sz w:val="26"/>
          <w:szCs w:val="26"/>
        </w:rPr>
      </w:pPr>
      <w:r w:rsidRPr="005049D6">
        <w:rPr>
          <w:sz w:val="26"/>
          <w:szCs w:val="26"/>
        </w:rPr>
        <w:t xml:space="preserve">Tính năng của hệ thống </w:t>
      </w:r>
      <w:r w:rsidR="00616444" w:rsidRPr="005049D6">
        <w:rPr>
          <w:sz w:val="26"/>
          <w:szCs w:val="26"/>
        </w:rPr>
        <w:t>được xem xét thông qua các các giá trị cơ bản như tính sẵn sàng, tính toàn vẹn, bảo mật và xác thực</w:t>
      </w:r>
      <w:r w:rsidRPr="005049D6">
        <w:rPr>
          <w:sz w:val="26"/>
          <w:szCs w:val="26"/>
        </w:rPr>
        <w:t xml:space="preserve">, được dựa trên các quy tắc </w:t>
      </w:r>
      <w:r w:rsidR="00616444" w:rsidRPr="005049D6">
        <w:rPr>
          <w:sz w:val="26"/>
          <w:szCs w:val="26"/>
        </w:rPr>
        <w:t>về an toàn</w:t>
      </w:r>
      <w:r w:rsidR="009841A0" w:rsidRPr="005049D6">
        <w:rPr>
          <w:sz w:val="26"/>
          <w:szCs w:val="26"/>
        </w:rPr>
        <w:t xml:space="preserve"> và </w:t>
      </w:r>
      <w:r w:rsidR="00616444" w:rsidRPr="005049D6">
        <w:rPr>
          <w:sz w:val="26"/>
          <w:szCs w:val="26"/>
        </w:rPr>
        <w:t>bảo mật</w:t>
      </w:r>
      <w:r w:rsidRPr="005049D6">
        <w:rPr>
          <w:sz w:val="26"/>
          <w:szCs w:val="26"/>
        </w:rPr>
        <w:t xml:space="preserve"> thông tin</w:t>
      </w:r>
      <w:r w:rsidR="00616444" w:rsidRPr="005049D6">
        <w:rPr>
          <w:sz w:val="26"/>
          <w:szCs w:val="26"/>
        </w:rPr>
        <w:t xml:space="preserve">. </w:t>
      </w:r>
    </w:p>
    <w:p w:rsidR="00616444" w:rsidRPr="005049D6" w:rsidRDefault="00616444" w:rsidP="00126268">
      <w:pPr>
        <w:pStyle w:val="Heading2"/>
        <w:tabs>
          <w:tab w:val="clear" w:pos="576"/>
          <w:tab w:val="num" w:pos="529"/>
        </w:tabs>
        <w:spacing w:before="480" w:line="360" w:lineRule="auto"/>
        <w:ind w:left="529" w:right="240" w:hanging="529"/>
        <w:rPr>
          <w:rFonts w:ascii="Times New Roman" w:hAnsi="Times New Roman"/>
          <w:i w:val="0"/>
        </w:rPr>
      </w:pPr>
      <w:bookmarkStart w:id="138" w:name="_Toc8997907"/>
      <w:r w:rsidRPr="005049D6">
        <w:rPr>
          <w:rFonts w:ascii="Times New Roman" w:hAnsi="Times New Roman"/>
          <w:i w:val="0"/>
        </w:rPr>
        <w:t>Kiểm soát vật lý</w:t>
      </w:r>
      <w:bookmarkEnd w:id="138"/>
    </w:p>
    <w:p w:rsidR="00616444" w:rsidRPr="005049D6" w:rsidRDefault="00616444" w:rsidP="0004747D">
      <w:pPr>
        <w:spacing w:beforeLines="60" w:before="144" w:afterLines="60" w:after="144" w:line="360" w:lineRule="exact"/>
        <w:ind w:firstLine="720"/>
        <w:rPr>
          <w:sz w:val="26"/>
          <w:szCs w:val="26"/>
        </w:rPr>
      </w:pPr>
      <w:r w:rsidRPr="005049D6">
        <w:rPr>
          <w:sz w:val="26"/>
          <w:szCs w:val="26"/>
        </w:rPr>
        <w:t xml:space="preserve">Nhằm đảm bảo chất lượng dịch vụ, </w:t>
      </w:r>
      <w:r w:rsidR="00742EA4" w:rsidRPr="005049D6">
        <w:rPr>
          <w:sz w:val="26"/>
          <w:szCs w:val="26"/>
        </w:rPr>
        <w:t>NC-CA</w:t>
      </w:r>
      <w:r w:rsidR="00910604" w:rsidRPr="005049D6">
        <w:rPr>
          <w:sz w:val="26"/>
          <w:szCs w:val="26"/>
        </w:rPr>
        <w:t xml:space="preserve"> </w:t>
      </w:r>
      <w:r w:rsidRPr="005049D6">
        <w:rPr>
          <w:sz w:val="26"/>
          <w:szCs w:val="26"/>
        </w:rPr>
        <w:t xml:space="preserve">thực hiện các biện pháp kiểm soát và các thủ tục kiểm soát nhằm đảm bảo an ninh vật lý của hệ thống. </w:t>
      </w:r>
    </w:p>
    <w:p w:rsidR="00616444" w:rsidRPr="005049D6" w:rsidRDefault="00F27F49" w:rsidP="0095616F">
      <w:pPr>
        <w:pStyle w:val="StyleHeading3h3h31Heading3CharCharCharLevel1-1Section1"/>
      </w:pPr>
      <w:bookmarkStart w:id="139" w:name="_Toc8997908"/>
      <w:r>
        <w:t>Địa điểm đặt hệ thống</w:t>
      </w:r>
      <w:bookmarkEnd w:id="139"/>
    </w:p>
    <w:p w:rsidR="00332104" w:rsidRPr="005049D6" w:rsidRDefault="00616444" w:rsidP="00332104">
      <w:pPr>
        <w:spacing w:beforeLines="60" w:before="144" w:afterLines="60" w:after="144" w:line="360" w:lineRule="exact"/>
        <w:ind w:firstLine="720"/>
        <w:rPr>
          <w:sz w:val="26"/>
          <w:szCs w:val="26"/>
        </w:rPr>
      </w:pPr>
      <w:r w:rsidRPr="005049D6">
        <w:rPr>
          <w:sz w:val="26"/>
          <w:szCs w:val="26"/>
        </w:rPr>
        <w:t xml:space="preserve">Hệ thống thiết bị của </w:t>
      </w:r>
      <w:r w:rsidR="00742EA4" w:rsidRPr="005049D6">
        <w:rPr>
          <w:sz w:val="26"/>
          <w:szCs w:val="26"/>
        </w:rPr>
        <w:t>NC-CA</w:t>
      </w:r>
      <w:r w:rsidR="00910604" w:rsidRPr="005049D6">
        <w:rPr>
          <w:sz w:val="26"/>
          <w:szCs w:val="26"/>
        </w:rPr>
        <w:t xml:space="preserve"> </w:t>
      </w:r>
      <w:r w:rsidRPr="005049D6">
        <w:rPr>
          <w:sz w:val="26"/>
          <w:szCs w:val="26"/>
        </w:rPr>
        <w:t xml:space="preserve">được đặt </w:t>
      </w:r>
      <w:r w:rsidR="00BC5CB9" w:rsidRPr="005049D6">
        <w:rPr>
          <w:sz w:val="26"/>
          <w:szCs w:val="26"/>
        </w:rPr>
        <w:t xml:space="preserve">như sau: </w:t>
      </w:r>
      <w:r w:rsidRPr="005049D6">
        <w:rPr>
          <w:sz w:val="26"/>
          <w:szCs w:val="26"/>
        </w:rPr>
        <w:t>trung tâm dữ liệu</w:t>
      </w:r>
      <w:r w:rsidR="0004747D" w:rsidRPr="005049D6">
        <w:rPr>
          <w:sz w:val="26"/>
          <w:szCs w:val="26"/>
        </w:rPr>
        <w:t xml:space="preserve"> </w:t>
      </w:r>
      <w:r w:rsidR="009F7E62" w:rsidRPr="005049D6">
        <w:rPr>
          <w:sz w:val="26"/>
          <w:szCs w:val="26"/>
        </w:rPr>
        <w:t>chính (</w:t>
      </w:r>
      <w:r w:rsidR="00DA4F1A" w:rsidRPr="005049D6">
        <w:rPr>
          <w:sz w:val="26"/>
          <w:szCs w:val="26"/>
        </w:rPr>
        <w:t>P</w:t>
      </w:r>
      <w:r w:rsidR="00332104" w:rsidRPr="005049D6">
        <w:rPr>
          <w:sz w:val="26"/>
          <w:szCs w:val="26"/>
        </w:rPr>
        <w:t>DC</w:t>
      </w:r>
      <w:r w:rsidR="009F7E62" w:rsidRPr="005049D6">
        <w:rPr>
          <w:sz w:val="26"/>
          <w:szCs w:val="26"/>
        </w:rPr>
        <w:t>)</w:t>
      </w:r>
      <w:r w:rsidR="00332104" w:rsidRPr="005049D6">
        <w:rPr>
          <w:sz w:val="26"/>
          <w:szCs w:val="26"/>
        </w:rPr>
        <w:t xml:space="preserve"> </w:t>
      </w:r>
      <w:r w:rsidR="00A5526D" w:rsidRPr="005049D6">
        <w:rPr>
          <w:sz w:val="26"/>
          <w:szCs w:val="26"/>
        </w:rPr>
        <w:t xml:space="preserve">được đặt tại </w:t>
      </w:r>
      <w:r w:rsidR="00BC5CB9" w:rsidRPr="005049D6">
        <w:rPr>
          <w:sz w:val="26"/>
          <w:szCs w:val="26"/>
        </w:rPr>
        <w:t>Datacenter của Tập đoàn</w:t>
      </w:r>
      <w:r w:rsidR="00742EA4" w:rsidRPr="005049D6">
        <w:rPr>
          <w:sz w:val="26"/>
          <w:szCs w:val="26"/>
        </w:rPr>
        <w:t xml:space="preserve"> công nghệ</w:t>
      </w:r>
      <w:r w:rsidR="00BC5CB9" w:rsidRPr="005049D6">
        <w:rPr>
          <w:sz w:val="26"/>
          <w:szCs w:val="26"/>
        </w:rPr>
        <w:t xml:space="preserve"> </w:t>
      </w:r>
      <w:r w:rsidR="00742EA4" w:rsidRPr="005049D6">
        <w:rPr>
          <w:sz w:val="26"/>
          <w:szCs w:val="26"/>
        </w:rPr>
        <w:t>FPT</w:t>
      </w:r>
      <w:r w:rsidR="00332104" w:rsidRPr="005049D6">
        <w:rPr>
          <w:sz w:val="26"/>
          <w:szCs w:val="26"/>
        </w:rPr>
        <w:t xml:space="preserve"> và trung tâm khôi phục thảm họa</w:t>
      </w:r>
      <w:r w:rsidR="00DA4F1A" w:rsidRPr="005049D6">
        <w:rPr>
          <w:sz w:val="26"/>
          <w:szCs w:val="26"/>
        </w:rPr>
        <w:t xml:space="preserve"> (DRDC) </w:t>
      </w:r>
      <w:r w:rsidR="00A5526D" w:rsidRPr="005049D6">
        <w:rPr>
          <w:sz w:val="26"/>
          <w:szCs w:val="26"/>
        </w:rPr>
        <w:t xml:space="preserve">được đặt </w:t>
      </w:r>
      <w:r w:rsidR="00DA4F1A" w:rsidRPr="005049D6">
        <w:rPr>
          <w:sz w:val="26"/>
          <w:szCs w:val="26"/>
        </w:rPr>
        <w:t>tại</w:t>
      </w:r>
      <w:r w:rsidR="0023760D" w:rsidRPr="005049D6">
        <w:rPr>
          <w:sz w:val="26"/>
          <w:szCs w:val="26"/>
        </w:rPr>
        <w:t xml:space="preserve"> </w:t>
      </w:r>
      <w:r w:rsidR="00833D1E">
        <w:rPr>
          <w:sz w:val="26"/>
          <w:szCs w:val="26"/>
        </w:rPr>
        <w:t>Tập đoàn công nghệ Viettel</w:t>
      </w:r>
      <w:r w:rsidR="00332104" w:rsidRPr="005049D6">
        <w:rPr>
          <w:sz w:val="26"/>
          <w:szCs w:val="26"/>
        </w:rPr>
        <w:t xml:space="preserve">. </w:t>
      </w:r>
      <w:r w:rsidR="00DA4F1A" w:rsidRPr="005049D6">
        <w:rPr>
          <w:sz w:val="26"/>
          <w:szCs w:val="26"/>
        </w:rPr>
        <w:t xml:space="preserve">DRDC </w:t>
      </w:r>
      <w:r w:rsidR="00332104" w:rsidRPr="005049D6">
        <w:rPr>
          <w:sz w:val="26"/>
          <w:szCs w:val="26"/>
        </w:rPr>
        <w:t xml:space="preserve">tách biệt </w:t>
      </w:r>
      <w:r w:rsidR="003B4C0D" w:rsidRPr="005049D6">
        <w:rPr>
          <w:sz w:val="26"/>
          <w:szCs w:val="26"/>
        </w:rPr>
        <w:t>với</w:t>
      </w:r>
      <w:r w:rsidR="00332104" w:rsidRPr="005049D6">
        <w:rPr>
          <w:sz w:val="26"/>
          <w:szCs w:val="26"/>
        </w:rPr>
        <w:t xml:space="preserve"> </w:t>
      </w:r>
      <w:r w:rsidR="00DA4F1A" w:rsidRPr="005049D6">
        <w:rPr>
          <w:sz w:val="26"/>
          <w:szCs w:val="26"/>
        </w:rPr>
        <w:t>PDC</w:t>
      </w:r>
      <w:r w:rsidR="00332104" w:rsidRPr="005049D6">
        <w:rPr>
          <w:sz w:val="26"/>
          <w:szCs w:val="26"/>
        </w:rPr>
        <w:t>.</w:t>
      </w:r>
    </w:p>
    <w:p w:rsidR="00332104" w:rsidRPr="005049D6" w:rsidRDefault="00332104" w:rsidP="00332104">
      <w:pPr>
        <w:spacing w:beforeLines="60" w:before="144" w:afterLines="60" w:after="144" w:line="360" w:lineRule="exact"/>
        <w:ind w:firstLine="720"/>
        <w:rPr>
          <w:sz w:val="26"/>
          <w:szCs w:val="26"/>
        </w:rPr>
      </w:pPr>
      <w:r w:rsidRPr="005049D6">
        <w:rPr>
          <w:sz w:val="26"/>
          <w:szCs w:val="26"/>
        </w:rPr>
        <w:t>Trong hoạt động bình thường thì chỉ có PDC tương tác trực tiếp với người dùng cuối và thực hiện các dịch vụ quản lý, chứng thực chữ ký số.</w:t>
      </w:r>
      <w:r w:rsidR="00F95FE0" w:rsidRPr="005049D6">
        <w:rPr>
          <w:sz w:val="26"/>
          <w:szCs w:val="26"/>
        </w:rPr>
        <w:t xml:space="preserve"> </w:t>
      </w:r>
      <w:r w:rsidRPr="005049D6">
        <w:rPr>
          <w:sz w:val="26"/>
          <w:szCs w:val="26"/>
        </w:rPr>
        <w:t>DRDC làm nhiệm vụ như một trung tâm backup của PDC. Trường hợp có các rủi ro mà PDC không thể tự phục hồi được thì DRDC sẽ được kích hoạt và tiếp tục cung cấp dịch vụ cho người dùng.</w:t>
      </w:r>
    </w:p>
    <w:p w:rsidR="00616444" w:rsidRPr="005049D6" w:rsidRDefault="00616444" w:rsidP="0095616F">
      <w:pPr>
        <w:pStyle w:val="StyleHeading3h3h31Heading3CharCharCharLevel1-1Section1"/>
      </w:pPr>
      <w:bookmarkStart w:id="140" w:name="_Toc8997909"/>
      <w:r w:rsidRPr="005049D6">
        <w:t>Truy cập vật lý</w:t>
      </w:r>
      <w:bookmarkEnd w:id="140"/>
    </w:p>
    <w:p w:rsidR="005A6454" w:rsidRPr="005049D6" w:rsidRDefault="005A6454" w:rsidP="005A6454">
      <w:pPr>
        <w:spacing w:beforeLines="60" w:before="144" w:afterLines="60" w:after="144" w:line="360" w:lineRule="exact"/>
        <w:ind w:firstLine="720"/>
        <w:rPr>
          <w:sz w:val="26"/>
          <w:szCs w:val="26"/>
        </w:rPr>
      </w:pPr>
      <w:r w:rsidRPr="005049D6">
        <w:rPr>
          <w:sz w:val="26"/>
          <w:szCs w:val="26"/>
        </w:rPr>
        <w:t xml:space="preserve">Địa điểm đặt thiết bị nằm trong khuôn viên của </w:t>
      </w:r>
      <w:r w:rsidR="003430DF" w:rsidRPr="005049D6">
        <w:rPr>
          <w:sz w:val="26"/>
          <w:szCs w:val="26"/>
        </w:rPr>
        <w:t xml:space="preserve">của Datacenter của </w:t>
      </w:r>
      <w:r w:rsidR="00FB4AEE" w:rsidRPr="005049D6">
        <w:rPr>
          <w:sz w:val="26"/>
          <w:szCs w:val="26"/>
        </w:rPr>
        <w:t>Tập đoàn công nghệ FPT</w:t>
      </w:r>
      <w:r w:rsidR="003430DF" w:rsidRPr="005049D6">
        <w:rPr>
          <w:sz w:val="26"/>
          <w:szCs w:val="26"/>
        </w:rPr>
        <w:t xml:space="preserve"> và </w:t>
      </w:r>
      <w:r w:rsidR="00833D1E">
        <w:rPr>
          <w:sz w:val="26"/>
          <w:szCs w:val="26"/>
        </w:rPr>
        <w:t>Tập đoàn công nghệ Viettel</w:t>
      </w:r>
      <w:r w:rsidRPr="005049D6">
        <w:rPr>
          <w:sz w:val="26"/>
          <w:szCs w:val="26"/>
        </w:rPr>
        <w:t>.</w:t>
      </w:r>
    </w:p>
    <w:p w:rsidR="00616444" w:rsidRPr="005049D6" w:rsidRDefault="00616444" w:rsidP="005A6454">
      <w:pPr>
        <w:spacing w:beforeLines="60" w:before="144" w:afterLines="60" w:after="144" w:line="360" w:lineRule="exact"/>
        <w:ind w:firstLine="720"/>
        <w:rPr>
          <w:sz w:val="26"/>
          <w:szCs w:val="26"/>
        </w:rPr>
      </w:pPr>
      <w:r w:rsidRPr="005049D6">
        <w:rPr>
          <w:sz w:val="26"/>
          <w:szCs w:val="26"/>
        </w:rPr>
        <w:t xml:space="preserve">Phòng đặt hệ thống CA và RA của </w:t>
      </w:r>
      <w:r w:rsidR="00742EA4" w:rsidRPr="005049D6">
        <w:rPr>
          <w:sz w:val="26"/>
          <w:szCs w:val="26"/>
        </w:rPr>
        <w:t>NC-CA</w:t>
      </w:r>
      <w:r w:rsidR="0036194F" w:rsidRPr="005049D6">
        <w:rPr>
          <w:sz w:val="26"/>
          <w:szCs w:val="26"/>
        </w:rPr>
        <w:t xml:space="preserve"> </w:t>
      </w:r>
      <w:r w:rsidRPr="005049D6">
        <w:rPr>
          <w:sz w:val="26"/>
          <w:szCs w:val="26"/>
        </w:rPr>
        <w:t xml:space="preserve">được </w:t>
      </w:r>
      <w:r w:rsidR="00BD4C30" w:rsidRPr="005049D6">
        <w:rPr>
          <w:sz w:val="26"/>
          <w:szCs w:val="26"/>
        </w:rPr>
        <w:t xml:space="preserve">ngăn cách với các hệ thống khác, </w:t>
      </w:r>
      <w:r w:rsidRPr="005049D6">
        <w:rPr>
          <w:sz w:val="26"/>
          <w:szCs w:val="26"/>
        </w:rPr>
        <w:t xml:space="preserve">với hệ thống Camera giám sát an ninh </w:t>
      </w:r>
      <w:r w:rsidR="009841A0" w:rsidRPr="005049D6">
        <w:rPr>
          <w:sz w:val="26"/>
          <w:szCs w:val="26"/>
        </w:rPr>
        <w:t xml:space="preserve">và bảo vệ </w:t>
      </w:r>
      <w:r w:rsidRPr="005049D6">
        <w:rPr>
          <w:sz w:val="26"/>
          <w:szCs w:val="26"/>
        </w:rPr>
        <w:t>24/7.</w:t>
      </w:r>
    </w:p>
    <w:p w:rsidR="00616444" w:rsidRPr="005049D6" w:rsidRDefault="00616444" w:rsidP="005A6454">
      <w:pPr>
        <w:spacing w:beforeLines="60" w:before="144" w:afterLines="60" w:after="144" w:line="360" w:lineRule="exact"/>
        <w:ind w:firstLine="720"/>
        <w:rPr>
          <w:sz w:val="26"/>
          <w:szCs w:val="26"/>
        </w:rPr>
      </w:pPr>
      <w:r w:rsidRPr="005049D6">
        <w:rPr>
          <w:sz w:val="26"/>
          <w:szCs w:val="26"/>
        </w:rPr>
        <w:t xml:space="preserve">Quyền ra vào nơi đặt thiết bị được kiểm soát bởi hệ thống </w:t>
      </w:r>
      <w:r w:rsidR="0017100F" w:rsidRPr="005049D6">
        <w:rPr>
          <w:sz w:val="26"/>
          <w:szCs w:val="26"/>
        </w:rPr>
        <w:t>khóa kết hợp sử dụng công nghệ sinh trắc học hoặc smartcard</w:t>
      </w:r>
      <w:r w:rsidRPr="005049D6">
        <w:rPr>
          <w:sz w:val="26"/>
          <w:szCs w:val="26"/>
        </w:rPr>
        <w:t>. Nhân viên bảo vệ chuy</w:t>
      </w:r>
      <w:r w:rsidR="005A6454" w:rsidRPr="005049D6">
        <w:rPr>
          <w:sz w:val="26"/>
          <w:szCs w:val="26"/>
        </w:rPr>
        <w:t>ê</w:t>
      </w:r>
      <w:r w:rsidRPr="005049D6">
        <w:rPr>
          <w:sz w:val="26"/>
          <w:szCs w:val="26"/>
        </w:rPr>
        <w:t>n trách có trách nhiệm ngăn chặn các truy cập từ bên ngoài ở mức vật lý.</w:t>
      </w:r>
      <w:r w:rsidR="005A6454" w:rsidRPr="005049D6">
        <w:rPr>
          <w:sz w:val="26"/>
          <w:szCs w:val="26"/>
        </w:rPr>
        <w:t xml:space="preserve"> </w:t>
      </w:r>
    </w:p>
    <w:p w:rsidR="002D1BA5" w:rsidRPr="005049D6" w:rsidRDefault="00616444" w:rsidP="002D1BA5">
      <w:pPr>
        <w:spacing w:beforeLines="60" w:before="144" w:afterLines="60" w:after="144" w:line="360" w:lineRule="exact"/>
        <w:ind w:firstLine="720"/>
        <w:rPr>
          <w:sz w:val="26"/>
          <w:szCs w:val="26"/>
        </w:rPr>
      </w:pPr>
      <w:r w:rsidRPr="005049D6">
        <w:rPr>
          <w:sz w:val="26"/>
          <w:szCs w:val="26"/>
        </w:rPr>
        <w:t xml:space="preserve">Cụ thể, kiểm soát vật lý của hệ thống </w:t>
      </w:r>
      <w:r w:rsidR="00742EA4" w:rsidRPr="005049D6">
        <w:rPr>
          <w:sz w:val="26"/>
          <w:szCs w:val="26"/>
        </w:rPr>
        <w:t>NC-CA</w:t>
      </w:r>
      <w:r w:rsidR="00AF08E5" w:rsidRPr="005049D6">
        <w:rPr>
          <w:sz w:val="26"/>
          <w:szCs w:val="26"/>
        </w:rPr>
        <w:t xml:space="preserve"> </w:t>
      </w:r>
      <w:r w:rsidRPr="005049D6">
        <w:rPr>
          <w:sz w:val="26"/>
          <w:szCs w:val="26"/>
        </w:rPr>
        <w:t xml:space="preserve">có </w:t>
      </w:r>
      <w:r w:rsidR="009841A0" w:rsidRPr="005049D6">
        <w:rPr>
          <w:sz w:val="26"/>
          <w:szCs w:val="26"/>
        </w:rPr>
        <w:t>5</w:t>
      </w:r>
      <w:r w:rsidRPr="005049D6">
        <w:rPr>
          <w:sz w:val="26"/>
          <w:szCs w:val="26"/>
        </w:rPr>
        <w:t xml:space="preserve"> lớp bảo mật truy cập vật lý</w:t>
      </w:r>
      <w:r w:rsidR="002D1BA5" w:rsidRPr="005049D6">
        <w:rPr>
          <w:sz w:val="26"/>
          <w:szCs w:val="26"/>
        </w:rPr>
        <w:t>,</w:t>
      </w:r>
      <w:r w:rsidR="0017100F" w:rsidRPr="005049D6">
        <w:rPr>
          <w:sz w:val="26"/>
          <w:szCs w:val="26"/>
        </w:rPr>
        <w:t xml:space="preserve"> </w:t>
      </w:r>
      <w:r w:rsidR="002D1BA5" w:rsidRPr="005049D6">
        <w:rPr>
          <w:sz w:val="26"/>
          <w:szCs w:val="26"/>
        </w:rPr>
        <w:t xml:space="preserve">mỗi lớp cung cấp </w:t>
      </w:r>
      <w:r w:rsidR="0017100F" w:rsidRPr="005049D6">
        <w:rPr>
          <w:sz w:val="26"/>
          <w:szCs w:val="26"/>
        </w:rPr>
        <w:t xml:space="preserve">thêm các biện pháp kiểm soát </w:t>
      </w:r>
      <w:r w:rsidR="002D1BA5" w:rsidRPr="005049D6">
        <w:rPr>
          <w:sz w:val="26"/>
          <w:szCs w:val="26"/>
        </w:rPr>
        <w:t xml:space="preserve">và </w:t>
      </w:r>
      <w:r w:rsidR="0017100F" w:rsidRPr="005049D6">
        <w:rPr>
          <w:sz w:val="26"/>
          <w:szCs w:val="26"/>
        </w:rPr>
        <w:t xml:space="preserve">thiết bị </w:t>
      </w:r>
      <w:r w:rsidR="002D1BA5" w:rsidRPr="005049D6">
        <w:rPr>
          <w:sz w:val="26"/>
          <w:szCs w:val="26"/>
        </w:rPr>
        <w:t xml:space="preserve">an </w:t>
      </w:r>
      <w:r w:rsidR="0017100F" w:rsidRPr="005049D6">
        <w:rPr>
          <w:sz w:val="26"/>
          <w:szCs w:val="26"/>
        </w:rPr>
        <w:t>ninh</w:t>
      </w:r>
      <w:r w:rsidR="002D1BA5" w:rsidRPr="005049D6">
        <w:rPr>
          <w:sz w:val="26"/>
          <w:szCs w:val="26"/>
        </w:rPr>
        <w:t xml:space="preserve"> vật lý chống lại xâm nhập</w:t>
      </w:r>
      <w:r w:rsidR="0017100F" w:rsidRPr="005049D6">
        <w:rPr>
          <w:sz w:val="26"/>
          <w:szCs w:val="26"/>
        </w:rPr>
        <w:t xml:space="preserve"> không được phép</w:t>
      </w:r>
      <w:r w:rsidR="002D1BA5" w:rsidRPr="005049D6">
        <w:rPr>
          <w:sz w:val="26"/>
          <w:szCs w:val="26"/>
        </w:rPr>
        <w:t>.</w:t>
      </w:r>
    </w:p>
    <w:p w:rsidR="0017100F" w:rsidRPr="005049D6" w:rsidRDefault="0017100F" w:rsidP="00122962">
      <w:pPr>
        <w:pStyle w:val="Bd-1BodyText1"/>
        <w:numPr>
          <w:ilvl w:val="0"/>
          <w:numId w:val="18"/>
        </w:numPr>
        <w:spacing w:line="300" w:lineRule="auto"/>
        <w:rPr>
          <w:rFonts w:ascii="Times New Roman" w:hAnsi="Times New Roman"/>
          <w:sz w:val="26"/>
          <w:szCs w:val="26"/>
        </w:rPr>
      </w:pPr>
      <w:r w:rsidRPr="005049D6">
        <w:rPr>
          <w:rFonts w:ascii="Times New Roman" w:hAnsi="Times New Roman"/>
          <w:sz w:val="26"/>
          <w:szCs w:val="26"/>
        </w:rPr>
        <w:t xml:space="preserve">Cửa kiểm soát </w:t>
      </w:r>
      <w:r w:rsidR="00616444" w:rsidRPr="005049D6">
        <w:rPr>
          <w:rFonts w:ascii="Times New Roman" w:hAnsi="Times New Roman"/>
          <w:sz w:val="26"/>
          <w:szCs w:val="26"/>
        </w:rPr>
        <w:t xml:space="preserve">của </w:t>
      </w:r>
      <w:r w:rsidR="005A6454" w:rsidRPr="005049D6">
        <w:rPr>
          <w:rFonts w:ascii="Times New Roman" w:hAnsi="Times New Roman"/>
          <w:sz w:val="26"/>
          <w:szCs w:val="26"/>
        </w:rPr>
        <w:t>cán bộ bảo vệ</w:t>
      </w:r>
      <w:r w:rsidRPr="005049D6">
        <w:rPr>
          <w:rFonts w:ascii="Times New Roman" w:hAnsi="Times New Roman"/>
          <w:sz w:val="26"/>
          <w:szCs w:val="26"/>
        </w:rPr>
        <w:t>.</w:t>
      </w:r>
    </w:p>
    <w:p w:rsidR="0017100F" w:rsidRPr="005049D6" w:rsidRDefault="0017100F" w:rsidP="00122962">
      <w:pPr>
        <w:pStyle w:val="Bd-1BodyText1"/>
        <w:numPr>
          <w:ilvl w:val="0"/>
          <w:numId w:val="18"/>
        </w:numPr>
        <w:spacing w:line="300" w:lineRule="auto"/>
        <w:rPr>
          <w:rFonts w:ascii="Times New Roman" w:hAnsi="Times New Roman"/>
          <w:sz w:val="26"/>
          <w:szCs w:val="26"/>
        </w:rPr>
      </w:pPr>
      <w:r w:rsidRPr="005049D6">
        <w:rPr>
          <w:rFonts w:ascii="Times New Roman" w:hAnsi="Times New Roman"/>
          <w:sz w:val="26"/>
          <w:szCs w:val="26"/>
        </w:rPr>
        <w:lastRenderedPageBreak/>
        <w:t>Cửa kiểm soát của bảo vệ Trung tâm dữ liệu.</w:t>
      </w:r>
    </w:p>
    <w:p w:rsidR="0017100F" w:rsidRPr="005049D6" w:rsidRDefault="0017100F" w:rsidP="00122962">
      <w:pPr>
        <w:pStyle w:val="Bd-1BodyText1"/>
        <w:numPr>
          <w:ilvl w:val="0"/>
          <w:numId w:val="18"/>
        </w:numPr>
        <w:spacing w:line="300" w:lineRule="auto"/>
        <w:rPr>
          <w:rFonts w:ascii="Times New Roman" w:hAnsi="Times New Roman"/>
          <w:sz w:val="26"/>
          <w:szCs w:val="26"/>
        </w:rPr>
      </w:pPr>
      <w:r w:rsidRPr="005049D6">
        <w:rPr>
          <w:rFonts w:ascii="Times New Roman" w:hAnsi="Times New Roman"/>
          <w:sz w:val="26"/>
          <w:szCs w:val="26"/>
        </w:rPr>
        <w:t>Hệ thống cửa có bảo mật của Trung tâm dữ liệu.</w:t>
      </w:r>
    </w:p>
    <w:p w:rsidR="0017100F" w:rsidRPr="005049D6" w:rsidRDefault="0017100F" w:rsidP="00122962">
      <w:pPr>
        <w:pStyle w:val="Bd-1BodyText1"/>
        <w:numPr>
          <w:ilvl w:val="0"/>
          <w:numId w:val="18"/>
        </w:numPr>
        <w:spacing w:line="300" w:lineRule="auto"/>
        <w:rPr>
          <w:rFonts w:ascii="Times New Roman" w:hAnsi="Times New Roman"/>
          <w:sz w:val="26"/>
          <w:szCs w:val="26"/>
        </w:rPr>
      </w:pPr>
      <w:r w:rsidRPr="005049D6">
        <w:rPr>
          <w:rFonts w:ascii="Times New Roman" w:hAnsi="Times New Roman"/>
          <w:sz w:val="26"/>
          <w:szCs w:val="26"/>
        </w:rPr>
        <w:t>Hệ thống kiểm soát truy nhập bằng sinh trắc học hoặc smartcard, camera giám sát 2</w:t>
      </w:r>
      <w:r w:rsidR="009841A0" w:rsidRPr="005049D6">
        <w:rPr>
          <w:rFonts w:ascii="Times New Roman" w:hAnsi="Times New Roman"/>
          <w:sz w:val="26"/>
          <w:szCs w:val="26"/>
        </w:rPr>
        <w:t>4/24 tại phòng đặt máy chủ CA</w:t>
      </w:r>
      <w:r w:rsidRPr="005049D6">
        <w:rPr>
          <w:rFonts w:ascii="Times New Roman" w:hAnsi="Times New Roman"/>
          <w:sz w:val="26"/>
          <w:szCs w:val="26"/>
        </w:rPr>
        <w:t>.</w:t>
      </w:r>
    </w:p>
    <w:p w:rsidR="001324E9" w:rsidRPr="005049D6" w:rsidRDefault="00E34715" w:rsidP="00122962">
      <w:pPr>
        <w:pStyle w:val="Bd-1BodyText1"/>
        <w:numPr>
          <w:ilvl w:val="0"/>
          <w:numId w:val="18"/>
        </w:numPr>
        <w:spacing w:line="300" w:lineRule="auto"/>
        <w:rPr>
          <w:rFonts w:ascii="Times New Roman" w:hAnsi="Times New Roman"/>
          <w:sz w:val="26"/>
          <w:szCs w:val="26"/>
        </w:rPr>
      </w:pPr>
      <w:r w:rsidRPr="005049D6">
        <w:rPr>
          <w:rFonts w:ascii="Times New Roman" w:hAnsi="Times New Roman"/>
          <w:sz w:val="26"/>
          <w:szCs w:val="26"/>
        </w:rPr>
        <w:t xml:space="preserve">Phòng an toàn được kiểm soát bởi sinh trắc học hoặc smartcard, để </w:t>
      </w:r>
      <w:r w:rsidR="001324E9" w:rsidRPr="005049D6">
        <w:rPr>
          <w:rFonts w:ascii="Times New Roman" w:hAnsi="Times New Roman"/>
          <w:sz w:val="26"/>
          <w:szCs w:val="26"/>
        </w:rPr>
        <w:t>thực hiện các thao tác</w:t>
      </w:r>
      <w:r w:rsidR="008D2BC1" w:rsidRPr="005049D6">
        <w:rPr>
          <w:rFonts w:ascii="Times New Roman" w:hAnsi="Times New Roman"/>
          <w:sz w:val="26"/>
          <w:szCs w:val="26"/>
        </w:rPr>
        <w:t xml:space="preserve"> tạo khóa và </w:t>
      </w:r>
      <w:r w:rsidR="001324E9" w:rsidRPr="005049D6">
        <w:rPr>
          <w:rFonts w:ascii="Times New Roman" w:hAnsi="Times New Roman"/>
          <w:sz w:val="26"/>
          <w:szCs w:val="26"/>
        </w:rPr>
        <w:t>cấp chứng thư số</w:t>
      </w:r>
      <w:r w:rsidRPr="005049D6">
        <w:rPr>
          <w:rFonts w:ascii="Times New Roman" w:hAnsi="Times New Roman"/>
          <w:sz w:val="26"/>
          <w:szCs w:val="26"/>
        </w:rPr>
        <w:t xml:space="preserve"> </w:t>
      </w:r>
      <w:r w:rsidR="008D2BC1" w:rsidRPr="005049D6">
        <w:rPr>
          <w:rFonts w:ascii="Times New Roman" w:hAnsi="Times New Roman"/>
          <w:sz w:val="26"/>
          <w:szCs w:val="26"/>
        </w:rPr>
        <w:t>cần 03 cán bộ có thẩm quyền</w:t>
      </w:r>
      <w:r w:rsidR="001324E9" w:rsidRPr="005049D6">
        <w:rPr>
          <w:rFonts w:ascii="Times New Roman" w:hAnsi="Times New Roman"/>
          <w:sz w:val="26"/>
          <w:szCs w:val="26"/>
        </w:rPr>
        <w:t xml:space="preserve">. </w:t>
      </w:r>
    </w:p>
    <w:p w:rsidR="00616444" w:rsidRPr="005049D6" w:rsidRDefault="00616444" w:rsidP="0095616F">
      <w:pPr>
        <w:pStyle w:val="StyleHeading3h3h31Heading3CharCharCharLevel1-1Section1"/>
      </w:pPr>
      <w:bookmarkStart w:id="141" w:name="_Toc8997910"/>
      <w:r w:rsidRPr="005049D6">
        <w:t>Điều kiện về nguồn điện</w:t>
      </w:r>
      <w:r w:rsidR="00BF2FB6" w:rsidRPr="005049D6">
        <w:t xml:space="preserve">, môi trường </w:t>
      </w:r>
      <w:r w:rsidRPr="005049D6">
        <w:t>và phòng tránh thảm họa</w:t>
      </w:r>
      <w:bookmarkEnd w:id="141"/>
    </w:p>
    <w:p w:rsidR="00616444" w:rsidRPr="005049D6" w:rsidRDefault="006166ED" w:rsidP="00503D6C">
      <w:pPr>
        <w:spacing w:beforeLines="60" w:before="144" w:afterLines="60" w:after="144" w:line="360" w:lineRule="exact"/>
        <w:ind w:firstLine="720"/>
        <w:rPr>
          <w:sz w:val="26"/>
          <w:szCs w:val="26"/>
        </w:rPr>
      </w:pPr>
      <w:r w:rsidRPr="005049D6">
        <w:rPr>
          <w:sz w:val="26"/>
          <w:szCs w:val="26"/>
        </w:rPr>
        <w:t xml:space="preserve">Hệ thống cung cấp dịch vụ của </w:t>
      </w:r>
      <w:r w:rsidR="00742EA4" w:rsidRPr="005049D6">
        <w:rPr>
          <w:sz w:val="26"/>
          <w:szCs w:val="26"/>
        </w:rPr>
        <w:t>NC-CA</w:t>
      </w:r>
      <w:r w:rsidRPr="005049D6">
        <w:rPr>
          <w:sz w:val="26"/>
          <w:szCs w:val="26"/>
        </w:rPr>
        <w:t xml:space="preserve"> đặt tại Datacenter của </w:t>
      </w:r>
      <w:r w:rsidR="005E0929" w:rsidRPr="005049D6">
        <w:rPr>
          <w:sz w:val="26"/>
          <w:szCs w:val="26"/>
        </w:rPr>
        <w:t>Tập đoàn công nghệ FPT</w:t>
      </w:r>
      <w:r w:rsidRPr="005049D6">
        <w:rPr>
          <w:sz w:val="26"/>
          <w:szCs w:val="26"/>
        </w:rPr>
        <w:t xml:space="preserve"> và </w:t>
      </w:r>
      <w:r w:rsidR="00833D1E">
        <w:rPr>
          <w:sz w:val="26"/>
          <w:szCs w:val="26"/>
        </w:rPr>
        <w:t>Tập đoàn công nghệ Viettel</w:t>
      </w:r>
      <w:r w:rsidRPr="005049D6">
        <w:rPr>
          <w:sz w:val="26"/>
          <w:szCs w:val="26"/>
        </w:rPr>
        <w:t xml:space="preserve"> nên</w:t>
      </w:r>
      <w:r w:rsidR="00616444" w:rsidRPr="005049D6">
        <w:rPr>
          <w:sz w:val="26"/>
          <w:szCs w:val="26"/>
        </w:rPr>
        <w:t xml:space="preserve"> sử dụng nguồn điện ổn định, có hệ thống </w:t>
      </w:r>
      <w:r w:rsidR="00BF2FB6" w:rsidRPr="005049D6">
        <w:rPr>
          <w:sz w:val="26"/>
          <w:szCs w:val="26"/>
        </w:rPr>
        <w:t>UPS (online và dự phòng)</w:t>
      </w:r>
      <w:r w:rsidR="00503D6C" w:rsidRPr="005049D6">
        <w:rPr>
          <w:sz w:val="26"/>
          <w:szCs w:val="26"/>
        </w:rPr>
        <w:t xml:space="preserve">, có </w:t>
      </w:r>
      <w:r w:rsidR="00BF2FB6" w:rsidRPr="005049D6">
        <w:rPr>
          <w:sz w:val="26"/>
          <w:szCs w:val="26"/>
        </w:rPr>
        <w:t xml:space="preserve">hệ thống </w:t>
      </w:r>
      <w:r w:rsidRPr="005049D6">
        <w:rPr>
          <w:sz w:val="26"/>
          <w:szCs w:val="26"/>
        </w:rPr>
        <w:t>máy phát điện</w:t>
      </w:r>
      <w:r w:rsidR="00503D6C" w:rsidRPr="005049D6">
        <w:rPr>
          <w:sz w:val="26"/>
          <w:szCs w:val="26"/>
        </w:rPr>
        <w:t>. Hệ thống máy phát điện được kiểm tra bảo dưỡng định kỳ để đảm bảo tính sẵn sàng cao nhất.</w:t>
      </w:r>
      <w:r w:rsidR="00F95FE0" w:rsidRPr="005049D6">
        <w:t xml:space="preserve"> </w:t>
      </w:r>
    </w:p>
    <w:p w:rsidR="00616444" w:rsidRPr="005049D6" w:rsidRDefault="00616444" w:rsidP="00503D6C">
      <w:pPr>
        <w:spacing w:beforeLines="60" w:before="144" w:afterLines="60" w:after="144" w:line="360" w:lineRule="exact"/>
        <w:ind w:firstLine="720"/>
        <w:rPr>
          <w:sz w:val="26"/>
          <w:szCs w:val="26"/>
        </w:rPr>
      </w:pPr>
      <w:r w:rsidRPr="005049D6">
        <w:rPr>
          <w:sz w:val="26"/>
          <w:szCs w:val="26"/>
        </w:rPr>
        <w:t>Phòng đ</w:t>
      </w:r>
      <w:r w:rsidR="00503D6C" w:rsidRPr="005049D6">
        <w:rPr>
          <w:sz w:val="26"/>
          <w:szCs w:val="26"/>
        </w:rPr>
        <w:t>ặ</w:t>
      </w:r>
      <w:r w:rsidRPr="005049D6">
        <w:rPr>
          <w:sz w:val="26"/>
          <w:szCs w:val="26"/>
        </w:rPr>
        <w:t xml:space="preserve">t máy chủ của </w:t>
      </w:r>
      <w:r w:rsidR="00742EA4" w:rsidRPr="005049D6">
        <w:rPr>
          <w:sz w:val="26"/>
          <w:szCs w:val="26"/>
        </w:rPr>
        <w:t>NC-CA</w:t>
      </w:r>
      <w:r w:rsidR="001B73C0" w:rsidRPr="005049D6">
        <w:rPr>
          <w:sz w:val="26"/>
          <w:szCs w:val="26"/>
        </w:rPr>
        <w:t xml:space="preserve"> </w:t>
      </w:r>
      <w:r w:rsidRPr="005049D6">
        <w:rPr>
          <w:sz w:val="26"/>
          <w:szCs w:val="26"/>
        </w:rPr>
        <w:t>trang bị hệ thống điều hòa có điều khiển chính xác nhiệt độ. Hệ thống cảnh báo khi nhiệt độ</w:t>
      </w:r>
      <w:r w:rsidR="00BF2FB6" w:rsidRPr="005049D6">
        <w:rPr>
          <w:sz w:val="26"/>
          <w:szCs w:val="26"/>
        </w:rPr>
        <w:t>, độ ẩm và khói, bụi</w:t>
      </w:r>
      <w:r w:rsidRPr="005049D6">
        <w:rPr>
          <w:sz w:val="26"/>
          <w:szCs w:val="26"/>
        </w:rPr>
        <w:t xml:space="preserve"> vượt ngưỡng cho phép. </w:t>
      </w:r>
    </w:p>
    <w:p w:rsidR="00616444" w:rsidRPr="005049D6" w:rsidRDefault="00616444" w:rsidP="00503D6C">
      <w:pPr>
        <w:spacing w:beforeLines="60" w:before="144" w:afterLines="60" w:after="144" w:line="360" w:lineRule="exact"/>
        <w:ind w:firstLine="720"/>
        <w:rPr>
          <w:sz w:val="26"/>
          <w:szCs w:val="26"/>
        </w:rPr>
      </w:pPr>
      <w:r w:rsidRPr="005049D6">
        <w:rPr>
          <w:sz w:val="26"/>
          <w:szCs w:val="26"/>
        </w:rPr>
        <w:t xml:space="preserve">Hệ thống thiết bị của </w:t>
      </w:r>
      <w:r w:rsidR="00742EA4" w:rsidRPr="005049D6">
        <w:rPr>
          <w:sz w:val="26"/>
          <w:szCs w:val="26"/>
        </w:rPr>
        <w:t>NC-CA</w:t>
      </w:r>
      <w:r w:rsidR="001B73C0" w:rsidRPr="005049D6">
        <w:rPr>
          <w:sz w:val="26"/>
          <w:szCs w:val="26"/>
        </w:rPr>
        <w:t xml:space="preserve"> </w:t>
      </w:r>
      <w:r w:rsidRPr="005049D6">
        <w:rPr>
          <w:sz w:val="26"/>
          <w:szCs w:val="26"/>
        </w:rPr>
        <w:t xml:space="preserve">được bố trí </w:t>
      </w:r>
      <w:r w:rsidR="00503D6C" w:rsidRPr="005049D6">
        <w:rPr>
          <w:sz w:val="26"/>
          <w:szCs w:val="26"/>
        </w:rPr>
        <w:t xml:space="preserve">trên tầng cao, </w:t>
      </w:r>
      <w:r w:rsidRPr="005049D6">
        <w:rPr>
          <w:sz w:val="26"/>
          <w:szCs w:val="26"/>
        </w:rPr>
        <w:t>hạn chế tối đa sự tiếp xúc với nước</w:t>
      </w:r>
      <w:r w:rsidR="00503D6C" w:rsidRPr="005049D6">
        <w:rPr>
          <w:sz w:val="26"/>
          <w:szCs w:val="26"/>
        </w:rPr>
        <w:t xml:space="preserve"> kể cả khi có lũ lụt</w:t>
      </w:r>
      <w:r w:rsidRPr="005049D6">
        <w:rPr>
          <w:sz w:val="26"/>
          <w:szCs w:val="26"/>
        </w:rPr>
        <w:t>.</w:t>
      </w:r>
    </w:p>
    <w:p w:rsidR="00616444" w:rsidRDefault="00742EA4" w:rsidP="00503D6C">
      <w:pPr>
        <w:spacing w:beforeLines="60" w:before="144" w:afterLines="60" w:after="144" w:line="360" w:lineRule="exact"/>
        <w:ind w:firstLine="720"/>
        <w:rPr>
          <w:sz w:val="26"/>
          <w:szCs w:val="26"/>
        </w:rPr>
      </w:pPr>
      <w:r w:rsidRPr="005049D6">
        <w:rPr>
          <w:sz w:val="26"/>
          <w:szCs w:val="26"/>
        </w:rPr>
        <w:t>NC-CA</w:t>
      </w:r>
      <w:r w:rsidR="001B73C0" w:rsidRPr="005049D6">
        <w:rPr>
          <w:sz w:val="26"/>
          <w:szCs w:val="26"/>
        </w:rPr>
        <w:t xml:space="preserve"> </w:t>
      </w:r>
      <w:r w:rsidR="00616444" w:rsidRPr="005049D6">
        <w:rPr>
          <w:sz w:val="26"/>
          <w:szCs w:val="26"/>
        </w:rPr>
        <w:t>được trang bị</w:t>
      </w:r>
      <w:r w:rsidR="00503D6C" w:rsidRPr="005049D6">
        <w:rPr>
          <w:sz w:val="26"/>
          <w:szCs w:val="26"/>
        </w:rPr>
        <w:t xml:space="preserve"> phương</w:t>
      </w:r>
      <w:r w:rsidR="00616444" w:rsidRPr="005049D6">
        <w:rPr>
          <w:sz w:val="26"/>
          <w:szCs w:val="26"/>
        </w:rPr>
        <w:t xml:space="preserve"> án phòng ngừa để </w:t>
      </w:r>
      <w:r w:rsidR="00503D6C" w:rsidRPr="005049D6">
        <w:rPr>
          <w:sz w:val="26"/>
          <w:szCs w:val="26"/>
        </w:rPr>
        <w:t xml:space="preserve">cảnh báo và </w:t>
      </w:r>
      <w:r w:rsidR="00616444" w:rsidRPr="005049D6">
        <w:rPr>
          <w:sz w:val="26"/>
          <w:szCs w:val="26"/>
        </w:rPr>
        <w:t>dập tắt lửa hay các thảm hoạ khác có thể gây cháy hay khói. Hệ thống thiết kế để phù hợp với tiêu chuẩn phòng cháy chữa cháy</w:t>
      </w:r>
      <w:r w:rsidR="00BF2FB6" w:rsidRPr="005049D6">
        <w:rPr>
          <w:sz w:val="26"/>
          <w:szCs w:val="26"/>
        </w:rPr>
        <w:t xml:space="preserve"> của Việt Nam</w:t>
      </w:r>
      <w:r w:rsidR="00616444" w:rsidRPr="005049D6">
        <w:rPr>
          <w:sz w:val="26"/>
          <w:szCs w:val="26"/>
        </w:rPr>
        <w:t>.</w:t>
      </w:r>
    </w:p>
    <w:p w:rsidR="00E405F4" w:rsidRPr="00E405F4" w:rsidRDefault="00E405F4" w:rsidP="00E405F4">
      <w:pPr>
        <w:pStyle w:val="Heading3"/>
        <w:tabs>
          <w:tab w:val="clear" w:pos="720"/>
          <w:tab w:val="num" w:pos="1008"/>
        </w:tabs>
        <w:ind w:left="0" w:firstLine="0"/>
        <w:rPr>
          <w:b/>
        </w:rPr>
      </w:pPr>
      <w:bookmarkStart w:id="142" w:name="_Toc290543721"/>
      <w:bookmarkStart w:id="143" w:name="_Toc3302816"/>
      <w:bookmarkStart w:id="144" w:name="_Toc8997911"/>
      <w:r w:rsidRPr="00E405F4">
        <w:rPr>
          <w:b/>
        </w:rPr>
        <w:t xml:space="preserve">Phương án </w:t>
      </w:r>
      <w:bookmarkEnd w:id="142"/>
      <w:r w:rsidRPr="00E405F4">
        <w:rPr>
          <w:b/>
        </w:rPr>
        <w:t>phòng chống thiên tai</w:t>
      </w:r>
      <w:bookmarkEnd w:id="143"/>
      <w:bookmarkEnd w:id="144"/>
    </w:p>
    <w:p w:rsidR="00E405F4" w:rsidRPr="008E1FD8" w:rsidRDefault="00E405F4" w:rsidP="00E405F4">
      <w:pPr>
        <w:spacing w:beforeLines="60" w:before="144" w:afterLines="60" w:after="144" w:line="360" w:lineRule="exact"/>
        <w:ind w:firstLine="720"/>
        <w:rPr>
          <w:sz w:val="26"/>
          <w:szCs w:val="26"/>
        </w:rPr>
      </w:pPr>
      <w:r w:rsidRPr="008E1FD8">
        <w:rPr>
          <w:sz w:val="26"/>
          <w:szCs w:val="26"/>
        </w:rPr>
        <w:t>Trong trường hợp bất khả kháng như: thiên tai, lũ lụt, động đất,… mà trung tâm NC-CA chính không thể hoạt động được, kịch bản đưa trung tâm NC-CA dự phòng vào khai thác thay thế chức năng của trung tâm chính diễn ra như sau:</w:t>
      </w:r>
    </w:p>
    <w:p w:rsidR="00E405F4" w:rsidRPr="008E1FD8" w:rsidRDefault="00E405F4" w:rsidP="00F23A6D">
      <w:pPr>
        <w:numPr>
          <w:ilvl w:val="0"/>
          <w:numId w:val="30"/>
        </w:numPr>
        <w:spacing w:beforeLines="60" w:before="144" w:afterLines="60" w:after="144" w:line="360" w:lineRule="exact"/>
        <w:rPr>
          <w:sz w:val="26"/>
          <w:szCs w:val="26"/>
        </w:rPr>
      </w:pPr>
      <w:r w:rsidRPr="008E1FD8">
        <w:rPr>
          <w:sz w:val="26"/>
          <w:szCs w:val="26"/>
        </w:rPr>
        <w:t>Kiểm tra tính toàn vẹn của các cơ sở dữ liệu trên trung tâm CA dự phòng đến thời điểm bị sự cố.</w:t>
      </w:r>
    </w:p>
    <w:p w:rsidR="00E405F4" w:rsidRPr="008E1FD8" w:rsidRDefault="00E405F4" w:rsidP="00F23A6D">
      <w:pPr>
        <w:numPr>
          <w:ilvl w:val="0"/>
          <w:numId w:val="30"/>
        </w:numPr>
        <w:spacing w:beforeLines="60" w:before="144" w:afterLines="60" w:after="144" w:line="360" w:lineRule="exact"/>
        <w:rPr>
          <w:sz w:val="26"/>
          <w:szCs w:val="26"/>
        </w:rPr>
      </w:pPr>
      <w:r w:rsidRPr="008E1FD8">
        <w:rPr>
          <w:sz w:val="26"/>
          <w:szCs w:val="26"/>
        </w:rPr>
        <w:t>Khôi phục cơ sở dữ liệu (nếu cần thiết).</w:t>
      </w:r>
    </w:p>
    <w:p w:rsidR="00E405F4" w:rsidRPr="008E1FD8" w:rsidRDefault="00E405F4" w:rsidP="00F23A6D">
      <w:pPr>
        <w:numPr>
          <w:ilvl w:val="0"/>
          <w:numId w:val="30"/>
        </w:numPr>
        <w:spacing w:beforeLines="60" w:before="144" w:afterLines="60" w:after="144" w:line="360" w:lineRule="exact"/>
        <w:rPr>
          <w:sz w:val="26"/>
          <w:szCs w:val="26"/>
        </w:rPr>
      </w:pPr>
      <w:r w:rsidRPr="008E1FD8">
        <w:rPr>
          <w:sz w:val="26"/>
          <w:szCs w:val="26"/>
        </w:rPr>
        <w:t>Đưa hệ thống sao lưu vào hoạt động.</w:t>
      </w:r>
    </w:p>
    <w:p w:rsidR="00E405F4" w:rsidRPr="008E1FD8" w:rsidRDefault="00E405F4" w:rsidP="00F23A6D">
      <w:pPr>
        <w:numPr>
          <w:ilvl w:val="0"/>
          <w:numId w:val="30"/>
        </w:numPr>
        <w:spacing w:beforeLines="60" w:before="144" w:afterLines="60" w:after="144" w:line="360" w:lineRule="exact"/>
        <w:rPr>
          <w:sz w:val="26"/>
          <w:szCs w:val="26"/>
        </w:rPr>
      </w:pPr>
      <w:r w:rsidRPr="008E1FD8">
        <w:rPr>
          <w:sz w:val="26"/>
          <w:szCs w:val="26"/>
        </w:rPr>
        <w:t>Kiểm tra sự hoạt động của hệ thống.</w:t>
      </w:r>
    </w:p>
    <w:p w:rsidR="00E405F4" w:rsidRPr="008E1FD8" w:rsidRDefault="00E405F4" w:rsidP="00F23A6D">
      <w:pPr>
        <w:numPr>
          <w:ilvl w:val="0"/>
          <w:numId w:val="30"/>
        </w:numPr>
        <w:spacing w:beforeLines="60" w:before="144" w:afterLines="60" w:after="144" w:line="360" w:lineRule="exact"/>
        <w:rPr>
          <w:sz w:val="26"/>
          <w:szCs w:val="26"/>
        </w:rPr>
      </w:pPr>
      <w:r w:rsidRPr="008E1FD8">
        <w:rPr>
          <w:sz w:val="26"/>
          <w:szCs w:val="26"/>
        </w:rPr>
        <w:t>Thay đổi các tham số bản ghi trong máy chủ DNS để chuyển hướng truy cập sang hệ thống CA tại trung tâm CA dự phòng.</w:t>
      </w:r>
    </w:p>
    <w:p w:rsidR="00E405F4" w:rsidRPr="008E1FD8" w:rsidRDefault="00E405F4" w:rsidP="00F23A6D">
      <w:pPr>
        <w:numPr>
          <w:ilvl w:val="0"/>
          <w:numId w:val="30"/>
        </w:numPr>
        <w:spacing w:beforeLines="60" w:before="144" w:afterLines="60" w:after="144" w:line="360" w:lineRule="exact"/>
        <w:rPr>
          <w:sz w:val="26"/>
          <w:szCs w:val="26"/>
        </w:rPr>
      </w:pPr>
      <w:r w:rsidRPr="008E1FD8">
        <w:rPr>
          <w:sz w:val="26"/>
          <w:szCs w:val="26"/>
        </w:rPr>
        <w:lastRenderedPageBreak/>
        <w:t>Trung tâm dự phòng CA sẽ chuyển sang đảm nhiệm chức năng là trung tâm chính là sau khi trung tâm chính không thể hoạt động được vì bất cứ nguyên nhân nào.</w:t>
      </w:r>
    </w:p>
    <w:p w:rsidR="00CF1410" w:rsidRPr="00E405F4" w:rsidRDefault="00CF1410" w:rsidP="00CF1410">
      <w:pPr>
        <w:pStyle w:val="Heading3"/>
        <w:tabs>
          <w:tab w:val="clear" w:pos="720"/>
          <w:tab w:val="num" w:pos="1008"/>
        </w:tabs>
        <w:ind w:left="0" w:firstLine="0"/>
        <w:rPr>
          <w:b/>
        </w:rPr>
      </w:pPr>
      <w:bookmarkStart w:id="145" w:name="_Toc290543718"/>
      <w:bookmarkStart w:id="146" w:name="_Toc3302815"/>
      <w:bookmarkStart w:id="147" w:name="_Toc8997912"/>
      <w:r w:rsidRPr="00E405F4">
        <w:rPr>
          <w:b/>
        </w:rPr>
        <w:t>Phương án phòng cháy chữa cháy</w:t>
      </w:r>
      <w:bookmarkEnd w:id="145"/>
      <w:bookmarkEnd w:id="146"/>
      <w:bookmarkEnd w:id="147"/>
    </w:p>
    <w:p w:rsidR="00CF1410" w:rsidRPr="008E1FD8" w:rsidRDefault="00CF1410" w:rsidP="00CF1410">
      <w:pPr>
        <w:spacing w:beforeLines="60" w:before="144" w:afterLines="60" w:after="144" w:line="360" w:lineRule="exact"/>
        <w:ind w:firstLine="720"/>
        <w:rPr>
          <w:sz w:val="26"/>
          <w:szCs w:val="26"/>
        </w:rPr>
      </w:pPr>
      <w:r w:rsidRPr="008E1FD8">
        <w:rPr>
          <w:sz w:val="26"/>
          <w:szCs w:val="26"/>
        </w:rPr>
        <w:t>Các datacenter của FPT và Viettel được trang bị hệ thống báo cháy tự động, có hệ thống xả khí chữa cháy. Ngoài ra tại nơi đặt máy chủ được trang bị thêm thêm bình bột, bình bọt chữa cháy được đặt treo trên tường ở độ cao 0,25m so với mặt sàn. phương tiện chữa cháy ban đầu khi mới phát hiện được đám cháy, người ta dùng bình bột, bình bọt chữa cháy xách tay để phun vào đám cháy ngăn cách đám cháy với ôxy (02) ngoài môi trường xung quanh để dập tắt đám cháy. Các bình bột MFZ4, bình khí CO2 MT3 chỉ dập tắt được các đám cháy nhỏ, do đó nó chỉ được dùng làm phương tiện chữa cháy ban đầu, nếu đám cháy không tắt thì phải kích hoạt hệ thống chữa cháy chủ đạo.</w:t>
      </w:r>
    </w:p>
    <w:p w:rsidR="00616444" w:rsidRPr="005049D6" w:rsidRDefault="00616444" w:rsidP="0095616F">
      <w:pPr>
        <w:pStyle w:val="StyleHeading3h3h31Heading3CharCharCharLevel1-1Section1"/>
      </w:pPr>
      <w:bookmarkStart w:id="148" w:name="_Toc8997913"/>
      <w:r w:rsidRPr="005049D6">
        <w:t>Phương tiện lưu trữ dữ liệu</w:t>
      </w:r>
      <w:bookmarkEnd w:id="148"/>
    </w:p>
    <w:p w:rsidR="00616444" w:rsidRPr="005049D6" w:rsidRDefault="00742EA4" w:rsidP="00503D6C">
      <w:pPr>
        <w:spacing w:beforeLines="60" w:before="144" w:afterLines="60" w:after="144" w:line="360" w:lineRule="exact"/>
        <w:ind w:firstLine="720"/>
        <w:rPr>
          <w:sz w:val="26"/>
          <w:szCs w:val="26"/>
        </w:rPr>
      </w:pPr>
      <w:r w:rsidRPr="005049D6">
        <w:rPr>
          <w:sz w:val="26"/>
          <w:szCs w:val="26"/>
        </w:rPr>
        <w:t>NC-CA</w:t>
      </w:r>
      <w:r w:rsidR="001B73C0" w:rsidRPr="005049D6">
        <w:rPr>
          <w:sz w:val="26"/>
          <w:szCs w:val="26"/>
        </w:rPr>
        <w:t xml:space="preserve"> </w:t>
      </w:r>
      <w:r w:rsidR="00616444" w:rsidRPr="005049D6">
        <w:rPr>
          <w:sz w:val="26"/>
          <w:szCs w:val="26"/>
        </w:rPr>
        <w:t>có phương tiện lưu trữ dữ liệu (</w:t>
      </w:r>
      <w:r w:rsidR="00250F07" w:rsidRPr="005049D6">
        <w:rPr>
          <w:sz w:val="26"/>
          <w:szCs w:val="26"/>
        </w:rPr>
        <w:t>m</w:t>
      </w:r>
      <w:r w:rsidR="00616444" w:rsidRPr="005049D6">
        <w:rPr>
          <w:sz w:val="26"/>
          <w:szCs w:val="26"/>
        </w:rPr>
        <w:t xml:space="preserve">áy chủ, hệ thống SAN) được bảo vệ khỏi nước, lửa hay môi trường huỷ hoại và </w:t>
      </w:r>
      <w:r w:rsidR="00250F07" w:rsidRPr="005049D6">
        <w:rPr>
          <w:sz w:val="26"/>
          <w:szCs w:val="26"/>
        </w:rPr>
        <w:t xml:space="preserve">được </w:t>
      </w:r>
      <w:r w:rsidR="001D00DB" w:rsidRPr="005049D6">
        <w:rPr>
          <w:sz w:val="26"/>
          <w:szCs w:val="26"/>
        </w:rPr>
        <w:t>bảo vệ tránh sử</w:t>
      </w:r>
      <w:r w:rsidR="00616444" w:rsidRPr="005049D6">
        <w:rPr>
          <w:sz w:val="26"/>
          <w:szCs w:val="26"/>
        </w:rPr>
        <w:t xml:space="preserve"> dụng truy cập trái phép hay phá huỷ. </w:t>
      </w:r>
    </w:p>
    <w:p w:rsidR="00616444" w:rsidRPr="005049D6" w:rsidRDefault="00616444" w:rsidP="0095616F">
      <w:pPr>
        <w:pStyle w:val="StyleHeading3h3h31Heading3CharCharCharLevel1-1Section1"/>
      </w:pPr>
      <w:bookmarkStart w:id="149" w:name="_Toc8997914"/>
      <w:r w:rsidRPr="005049D6">
        <w:t>Xử lý rác</w:t>
      </w:r>
      <w:bookmarkEnd w:id="149"/>
      <w:r w:rsidRPr="005049D6">
        <w:t xml:space="preserve"> </w:t>
      </w:r>
    </w:p>
    <w:p w:rsidR="00616444" w:rsidRPr="005049D6" w:rsidRDefault="00616444" w:rsidP="00503D6C">
      <w:pPr>
        <w:spacing w:beforeLines="60" w:before="144" w:afterLines="60" w:after="144" w:line="360" w:lineRule="exact"/>
        <w:ind w:firstLine="720"/>
        <w:rPr>
          <w:sz w:val="26"/>
          <w:szCs w:val="26"/>
        </w:rPr>
      </w:pPr>
      <w:r w:rsidRPr="005049D6">
        <w:rPr>
          <w:sz w:val="26"/>
          <w:szCs w:val="26"/>
        </w:rPr>
        <w:t>Các tài liệu ch</w:t>
      </w:r>
      <w:r w:rsidR="00503D6C" w:rsidRPr="005049D6">
        <w:rPr>
          <w:sz w:val="26"/>
          <w:szCs w:val="26"/>
        </w:rPr>
        <w:t>ứ</w:t>
      </w:r>
      <w:r w:rsidRPr="005049D6">
        <w:rPr>
          <w:sz w:val="26"/>
          <w:szCs w:val="26"/>
        </w:rPr>
        <w:t xml:space="preserve">a thông tin nhạy cảm được hủy bằng các biện pháp phù hợp trước khi được bỏ đi. Đảm bảo các thông tin nhạy cảm, ví dụ như các bản sao hồ sơ </w:t>
      </w:r>
      <w:r w:rsidR="00503D6C" w:rsidRPr="005049D6">
        <w:rPr>
          <w:sz w:val="26"/>
          <w:szCs w:val="26"/>
        </w:rPr>
        <w:t xml:space="preserve">của các thuê bao, tài liệu </w:t>
      </w:r>
      <w:r w:rsidR="00E403B8" w:rsidRPr="005049D6">
        <w:rPr>
          <w:sz w:val="26"/>
          <w:szCs w:val="26"/>
        </w:rPr>
        <w:t>quản lý thuê bao</w:t>
      </w:r>
      <w:r w:rsidR="00503D6C" w:rsidRPr="005049D6">
        <w:rPr>
          <w:sz w:val="26"/>
          <w:szCs w:val="26"/>
        </w:rPr>
        <w:t>,</w:t>
      </w:r>
      <w:r w:rsidR="00E403B8" w:rsidRPr="005049D6">
        <w:rPr>
          <w:sz w:val="26"/>
          <w:szCs w:val="26"/>
        </w:rPr>
        <w:t xml:space="preserve"> phương tiện điện tử lưu dữ liệu,</w:t>
      </w:r>
      <w:r w:rsidR="00503D6C" w:rsidRPr="005049D6">
        <w:rPr>
          <w:sz w:val="26"/>
          <w:szCs w:val="26"/>
        </w:rPr>
        <w:t>…</w:t>
      </w:r>
      <w:r w:rsidRPr="005049D6">
        <w:rPr>
          <w:sz w:val="26"/>
          <w:szCs w:val="26"/>
        </w:rPr>
        <w:t xml:space="preserve"> khi bị hủy không thể đọc được.</w:t>
      </w:r>
    </w:p>
    <w:p w:rsidR="00616444" w:rsidRPr="005049D6" w:rsidRDefault="00616444" w:rsidP="0095616F">
      <w:pPr>
        <w:pStyle w:val="StyleHeading3h3h31Heading3CharCharCharLevel1-1Section1"/>
      </w:pPr>
      <w:bookmarkStart w:id="150" w:name="_Toc8997915"/>
      <w:r w:rsidRPr="005049D6">
        <w:t>Hệ thống dự phòng ở địa điểm khác</w:t>
      </w:r>
      <w:bookmarkEnd w:id="150"/>
    </w:p>
    <w:p w:rsidR="00616444" w:rsidRPr="005049D6" w:rsidRDefault="00742EA4" w:rsidP="008D7E90">
      <w:pPr>
        <w:spacing w:beforeLines="60" w:before="144" w:afterLines="60" w:after="144" w:line="360" w:lineRule="exact"/>
        <w:ind w:firstLine="720"/>
        <w:rPr>
          <w:sz w:val="28"/>
          <w:szCs w:val="28"/>
        </w:rPr>
      </w:pPr>
      <w:r w:rsidRPr="005049D6">
        <w:rPr>
          <w:sz w:val="26"/>
          <w:szCs w:val="26"/>
        </w:rPr>
        <w:t>NC-CA</w:t>
      </w:r>
      <w:r w:rsidR="0063499C" w:rsidRPr="005049D6">
        <w:rPr>
          <w:sz w:val="26"/>
          <w:szCs w:val="26"/>
        </w:rPr>
        <w:t xml:space="preserve"> </w:t>
      </w:r>
      <w:r w:rsidR="00616444" w:rsidRPr="005049D6">
        <w:rPr>
          <w:sz w:val="26"/>
          <w:szCs w:val="26"/>
        </w:rPr>
        <w:t>thực hiện việc lưu trữ dữ liệu dự phòng tại</w:t>
      </w:r>
      <w:r w:rsidR="002D4A9D" w:rsidRPr="005049D6">
        <w:rPr>
          <w:sz w:val="26"/>
          <w:szCs w:val="26"/>
        </w:rPr>
        <w:t xml:space="preserve"> DRDC</w:t>
      </w:r>
      <w:r w:rsidR="008D7E90" w:rsidRPr="005049D6">
        <w:rPr>
          <w:sz w:val="26"/>
          <w:szCs w:val="26"/>
        </w:rPr>
        <w:t xml:space="preserve">. </w:t>
      </w:r>
      <w:r w:rsidR="00616444" w:rsidRPr="005049D6">
        <w:rPr>
          <w:sz w:val="26"/>
          <w:szCs w:val="26"/>
        </w:rPr>
        <w:t>C</w:t>
      </w:r>
      <w:r w:rsidR="002D4A9D" w:rsidRPr="005049D6">
        <w:rPr>
          <w:sz w:val="26"/>
          <w:szCs w:val="26"/>
        </w:rPr>
        <w:t>ó c</w:t>
      </w:r>
      <w:r w:rsidR="00616444" w:rsidRPr="005049D6">
        <w:rPr>
          <w:sz w:val="26"/>
          <w:szCs w:val="26"/>
        </w:rPr>
        <w:t>hế độ bảo dưỡng sao lưu dữ liệu qua</w:t>
      </w:r>
      <w:r w:rsidR="001D4972" w:rsidRPr="005049D6">
        <w:rPr>
          <w:sz w:val="26"/>
          <w:szCs w:val="26"/>
        </w:rPr>
        <w:t>n trọng hay bất kỳ thông tin nhạ</w:t>
      </w:r>
      <w:r w:rsidR="00616444" w:rsidRPr="005049D6">
        <w:rPr>
          <w:sz w:val="26"/>
          <w:szCs w:val="26"/>
        </w:rPr>
        <w:t xml:space="preserve">y cảm nào </w:t>
      </w:r>
      <w:r w:rsidR="008D7E90" w:rsidRPr="005049D6">
        <w:rPr>
          <w:sz w:val="26"/>
          <w:szCs w:val="26"/>
        </w:rPr>
        <w:t>phục vụ cho hoạt động của hệ thống</w:t>
      </w:r>
      <w:r w:rsidR="0042132E" w:rsidRPr="005049D6">
        <w:rPr>
          <w:sz w:val="26"/>
          <w:szCs w:val="26"/>
        </w:rPr>
        <w:t xml:space="preserve"> </w:t>
      </w:r>
      <w:r w:rsidRPr="005049D6">
        <w:rPr>
          <w:sz w:val="26"/>
          <w:szCs w:val="26"/>
        </w:rPr>
        <w:t>NC-CA</w:t>
      </w:r>
      <w:r w:rsidR="00616444" w:rsidRPr="005049D6">
        <w:rPr>
          <w:sz w:val="26"/>
          <w:szCs w:val="26"/>
        </w:rPr>
        <w:t>.</w:t>
      </w:r>
    </w:p>
    <w:p w:rsidR="00616444" w:rsidRPr="005049D6" w:rsidRDefault="00616444" w:rsidP="00126268">
      <w:pPr>
        <w:pStyle w:val="Heading2"/>
        <w:tabs>
          <w:tab w:val="clear" w:pos="576"/>
          <w:tab w:val="num" w:pos="529"/>
        </w:tabs>
        <w:spacing w:before="480" w:line="360" w:lineRule="auto"/>
        <w:ind w:left="529" w:right="240" w:hanging="529"/>
        <w:rPr>
          <w:rFonts w:ascii="Times New Roman" w:hAnsi="Times New Roman"/>
          <w:i w:val="0"/>
        </w:rPr>
      </w:pPr>
      <w:bookmarkStart w:id="151" w:name="_Toc8997916"/>
      <w:r w:rsidRPr="005049D6">
        <w:rPr>
          <w:rFonts w:ascii="Times New Roman" w:hAnsi="Times New Roman"/>
          <w:i w:val="0"/>
        </w:rPr>
        <w:t>Các thủ tục kiểm soát</w:t>
      </w:r>
      <w:bookmarkEnd w:id="151"/>
      <w:r w:rsidRPr="005049D6">
        <w:rPr>
          <w:rFonts w:ascii="Times New Roman" w:hAnsi="Times New Roman"/>
          <w:i w:val="0"/>
        </w:rPr>
        <w:t xml:space="preserve"> </w:t>
      </w:r>
    </w:p>
    <w:p w:rsidR="00616444" w:rsidRPr="005049D6" w:rsidRDefault="00616444" w:rsidP="0095616F">
      <w:pPr>
        <w:pStyle w:val="StyleHeading3h3h31Heading3CharCharCharLevel1-1Section1"/>
      </w:pPr>
      <w:bookmarkStart w:id="152" w:name="_Toc8997917"/>
      <w:r w:rsidRPr="005049D6">
        <w:t>Những cá nhân được tin tưởng</w:t>
      </w:r>
      <w:bookmarkEnd w:id="152"/>
    </w:p>
    <w:p w:rsidR="00616444" w:rsidRPr="005049D6" w:rsidRDefault="00616444" w:rsidP="008D7E90">
      <w:pPr>
        <w:spacing w:beforeLines="60" w:before="144" w:afterLines="60" w:after="144" w:line="360" w:lineRule="exact"/>
        <w:ind w:firstLine="720"/>
        <w:rPr>
          <w:sz w:val="26"/>
          <w:szCs w:val="26"/>
        </w:rPr>
      </w:pPr>
      <w:r w:rsidRPr="005049D6">
        <w:rPr>
          <w:sz w:val="26"/>
          <w:szCs w:val="26"/>
        </w:rPr>
        <w:t xml:space="preserve">Người được tin tưởng là các </w:t>
      </w:r>
      <w:r w:rsidR="008D7E90" w:rsidRPr="005049D6">
        <w:rPr>
          <w:sz w:val="26"/>
          <w:szCs w:val="26"/>
        </w:rPr>
        <w:t>cán bộ</w:t>
      </w:r>
      <w:r w:rsidRPr="005049D6">
        <w:rPr>
          <w:sz w:val="26"/>
          <w:szCs w:val="26"/>
        </w:rPr>
        <w:t xml:space="preserve"> của </w:t>
      </w:r>
      <w:r w:rsidR="00742EA4" w:rsidRPr="005049D6">
        <w:rPr>
          <w:sz w:val="26"/>
          <w:szCs w:val="26"/>
        </w:rPr>
        <w:t>NC-CA</w:t>
      </w:r>
      <w:r w:rsidR="00B33B48" w:rsidRPr="005049D6">
        <w:rPr>
          <w:sz w:val="26"/>
          <w:szCs w:val="26"/>
        </w:rPr>
        <w:t xml:space="preserve"> </w:t>
      </w:r>
      <w:r w:rsidRPr="005049D6">
        <w:rPr>
          <w:sz w:val="26"/>
          <w:szCs w:val="26"/>
        </w:rPr>
        <w:t>được quyền thực hiện các nhiệm vụ quan trọng như sau trong quá trình vận hành hệ thống</w:t>
      </w:r>
      <w:r w:rsidR="00F90758" w:rsidRPr="005049D6">
        <w:rPr>
          <w:sz w:val="26"/>
          <w:szCs w:val="26"/>
        </w:rPr>
        <w:t xml:space="preserve"> </w:t>
      </w:r>
      <w:r w:rsidR="00742EA4" w:rsidRPr="005049D6">
        <w:rPr>
          <w:sz w:val="26"/>
          <w:szCs w:val="26"/>
        </w:rPr>
        <w:t>NC-CA</w:t>
      </w:r>
      <w:r w:rsidRPr="005049D6">
        <w:rPr>
          <w:sz w:val="26"/>
          <w:szCs w:val="26"/>
        </w:rPr>
        <w:t>:</w:t>
      </w:r>
    </w:p>
    <w:p w:rsidR="00616444" w:rsidRPr="005049D6" w:rsidRDefault="00616444" w:rsidP="00122962">
      <w:pPr>
        <w:numPr>
          <w:ilvl w:val="0"/>
          <w:numId w:val="17"/>
        </w:numPr>
        <w:spacing w:line="300" w:lineRule="auto"/>
        <w:rPr>
          <w:sz w:val="26"/>
          <w:szCs w:val="26"/>
        </w:rPr>
      </w:pPr>
      <w:r w:rsidRPr="005049D6">
        <w:rPr>
          <w:sz w:val="26"/>
          <w:szCs w:val="26"/>
        </w:rPr>
        <w:t xml:space="preserve">Xác minh </w:t>
      </w:r>
      <w:r w:rsidR="007570A4" w:rsidRPr="005049D6">
        <w:rPr>
          <w:sz w:val="26"/>
          <w:szCs w:val="26"/>
        </w:rPr>
        <w:t xml:space="preserve">và kiểm tra tính đầy đủ của </w:t>
      </w:r>
      <w:r w:rsidRPr="005049D6">
        <w:rPr>
          <w:sz w:val="26"/>
          <w:szCs w:val="26"/>
        </w:rPr>
        <w:t xml:space="preserve">thông tin trong đơn xin cấp chứng thư số của các </w:t>
      </w:r>
      <w:r w:rsidR="008D7E90" w:rsidRPr="005049D6">
        <w:rPr>
          <w:sz w:val="26"/>
          <w:szCs w:val="26"/>
        </w:rPr>
        <w:t>thuê bao</w:t>
      </w:r>
      <w:r w:rsidRPr="005049D6">
        <w:rPr>
          <w:sz w:val="26"/>
          <w:szCs w:val="26"/>
        </w:rPr>
        <w:t>.</w:t>
      </w:r>
    </w:p>
    <w:p w:rsidR="00616444" w:rsidRPr="005049D6" w:rsidRDefault="00616444" w:rsidP="00122962">
      <w:pPr>
        <w:numPr>
          <w:ilvl w:val="0"/>
          <w:numId w:val="17"/>
        </w:numPr>
        <w:spacing w:line="300" w:lineRule="auto"/>
        <w:rPr>
          <w:sz w:val="26"/>
          <w:szCs w:val="26"/>
        </w:rPr>
      </w:pPr>
      <w:r w:rsidRPr="005049D6">
        <w:rPr>
          <w:sz w:val="26"/>
          <w:szCs w:val="26"/>
        </w:rPr>
        <w:lastRenderedPageBreak/>
        <w:t xml:space="preserve">Chấp nhận, loại bỏ đơn xin cấp chứng thư số, yêu cầu thu hồi, làm mới, </w:t>
      </w:r>
      <w:r w:rsidR="007570A4" w:rsidRPr="005049D6">
        <w:rPr>
          <w:sz w:val="26"/>
          <w:szCs w:val="26"/>
        </w:rPr>
        <w:t>tạm ngưng</w:t>
      </w:r>
      <w:r w:rsidR="007C679E" w:rsidRPr="005049D6">
        <w:rPr>
          <w:sz w:val="26"/>
          <w:szCs w:val="26"/>
        </w:rPr>
        <w:t>, gia hạn</w:t>
      </w:r>
      <w:r w:rsidR="007570A4" w:rsidRPr="005049D6">
        <w:rPr>
          <w:sz w:val="26"/>
          <w:szCs w:val="26"/>
        </w:rPr>
        <w:t xml:space="preserve"> chứng thư số. </w:t>
      </w:r>
    </w:p>
    <w:p w:rsidR="007C679E" w:rsidRPr="005049D6" w:rsidRDefault="00616444" w:rsidP="00122962">
      <w:pPr>
        <w:numPr>
          <w:ilvl w:val="0"/>
          <w:numId w:val="17"/>
        </w:numPr>
        <w:spacing w:line="300" w:lineRule="auto"/>
        <w:rPr>
          <w:sz w:val="26"/>
          <w:szCs w:val="26"/>
        </w:rPr>
      </w:pPr>
      <w:r w:rsidRPr="005049D6">
        <w:rPr>
          <w:sz w:val="26"/>
          <w:szCs w:val="26"/>
        </w:rPr>
        <w:t>Tạo khóa, ban hành, thu hồi</w:t>
      </w:r>
      <w:r w:rsidR="007570A4" w:rsidRPr="005049D6">
        <w:rPr>
          <w:sz w:val="26"/>
          <w:szCs w:val="26"/>
        </w:rPr>
        <w:t>, tạm ngưng</w:t>
      </w:r>
      <w:r w:rsidR="007C679E" w:rsidRPr="005049D6">
        <w:rPr>
          <w:sz w:val="26"/>
          <w:szCs w:val="26"/>
        </w:rPr>
        <w:t>, gia hạn</w:t>
      </w:r>
      <w:r w:rsidRPr="005049D6">
        <w:rPr>
          <w:sz w:val="26"/>
          <w:szCs w:val="26"/>
        </w:rPr>
        <w:t xml:space="preserve"> chứng thư số.</w:t>
      </w:r>
    </w:p>
    <w:p w:rsidR="00616444" w:rsidRPr="005049D6" w:rsidRDefault="00616444" w:rsidP="00122962">
      <w:pPr>
        <w:numPr>
          <w:ilvl w:val="0"/>
          <w:numId w:val="17"/>
        </w:numPr>
        <w:spacing w:line="300" w:lineRule="auto"/>
        <w:rPr>
          <w:sz w:val="26"/>
          <w:szCs w:val="26"/>
        </w:rPr>
      </w:pPr>
      <w:r w:rsidRPr="005049D6">
        <w:rPr>
          <w:sz w:val="26"/>
          <w:szCs w:val="26"/>
        </w:rPr>
        <w:t>Quản lý thông tin thuê bao.</w:t>
      </w:r>
    </w:p>
    <w:p w:rsidR="00616444" w:rsidRPr="005049D6" w:rsidRDefault="00616444" w:rsidP="008D7E90">
      <w:pPr>
        <w:spacing w:beforeLines="60" w:before="144" w:afterLines="60" w:after="144" w:line="360" w:lineRule="exact"/>
        <w:ind w:firstLine="720"/>
        <w:rPr>
          <w:sz w:val="26"/>
          <w:szCs w:val="26"/>
        </w:rPr>
      </w:pPr>
      <w:r w:rsidRPr="005049D6">
        <w:rPr>
          <w:sz w:val="26"/>
          <w:szCs w:val="26"/>
        </w:rPr>
        <w:t xml:space="preserve">Người được tin tưởng </w:t>
      </w:r>
      <w:r w:rsidR="008D7E90" w:rsidRPr="005049D6">
        <w:rPr>
          <w:sz w:val="26"/>
          <w:szCs w:val="26"/>
        </w:rPr>
        <w:t xml:space="preserve">trong </w:t>
      </w:r>
      <w:r w:rsidR="00742EA4" w:rsidRPr="005049D6">
        <w:rPr>
          <w:sz w:val="26"/>
          <w:szCs w:val="26"/>
        </w:rPr>
        <w:t>NC-CA</w:t>
      </w:r>
      <w:r w:rsidR="006202C5" w:rsidRPr="005049D6">
        <w:rPr>
          <w:sz w:val="26"/>
          <w:szCs w:val="26"/>
        </w:rPr>
        <w:t xml:space="preserve"> </w:t>
      </w:r>
      <w:r w:rsidRPr="005049D6">
        <w:rPr>
          <w:sz w:val="26"/>
          <w:szCs w:val="26"/>
        </w:rPr>
        <w:t xml:space="preserve">bao gồm nhưng không giới hạn </w:t>
      </w:r>
      <w:r w:rsidR="00C22659" w:rsidRPr="005049D6">
        <w:rPr>
          <w:sz w:val="26"/>
          <w:szCs w:val="26"/>
        </w:rPr>
        <w:t xml:space="preserve">trong </w:t>
      </w:r>
      <w:r w:rsidRPr="005049D6">
        <w:rPr>
          <w:sz w:val="26"/>
          <w:szCs w:val="26"/>
        </w:rPr>
        <w:t>các đối tượng sau:</w:t>
      </w:r>
    </w:p>
    <w:p w:rsidR="00616444" w:rsidRPr="005049D6" w:rsidRDefault="00B923E1" w:rsidP="00122962">
      <w:pPr>
        <w:numPr>
          <w:ilvl w:val="0"/>
          <w:numId w:val="26"/>
        </w:numPr>
        <w:spacing w:line="300" w:lineRule="auto"/>
        <w:rPr>
          <w:sz w:val="26"/>
          <w:szCs w:val="26"/>
        </w:rPr>
      </w:pPr>
      <w:r w:rsidRPr="005049D6">
        <w:rPr>
          <w:sz w:val="26"/>
          <w:szCs w:val="26"/>
        </w:rPr>
        <w:t>Người đứng đầu hệ thống</w:t>
      </w:r>
      <w:r w:rsidR="00DB66E1" w:rsidRPr="005049D6">
        <w:rPr>
          <w:sz w:val="26"/>
          <w:szCs w:val="26"/>
        </w:rPr>
        <w:t>.</w:t>
      </w:r>
    </w:p>
    <w:p w:rsidR="00DB66E1" w:rsidRPr="005049D6" w:rsidRDefault="00DB66E1" w:rsidP="00122962">
      <w:pPr>
        <w:numPr>
          <w:ilvl w:val="0"/>
          <w:numId w:val="26"/>
        </w:numPr>
        <w:spacing w:line="300" w:lineRule="auto"/>
        <w:rPr>
          <w:sz w:val="26"/>
          <w:szCs w:val="26"/>
        </w:rPr>
      </w:pPr>
      <w:r w:rsidRPr="005049D6">
        <w:rPr>
          <w:sz w:val="26"/>
          <w:szCs w:val="26"/>
        </w:rPr>
        <w:t>Những người quản lý khóa của hệ thống.</w:t>
      </w:r>
    </w:p>
    <w:p w:rsidR="00616444" w:rsidRPr="005049D6" w:rsidRDefault="00616444" w:rsidP="00122962">
      <w:pPr>
        <w:numPr>
          <w:ilvl w:val="0"/>
          <w:numId w:val="26"/>
        </w:numPr>
        <w:spacing w:line="300" w:lineRule="auto"/>
        <w:rPr>
          <w:sz w:val="26"/>
          <w:szCs w:val="26"/>
        </w:rPr>
      </w:pPr>
      <w:r w:rsidRPr="005049D6">
        <w:rPr>
          <w:sz w:val="26"/>
          <w:szCs w:val="26"/>
        </w:rPr>
        <w:t>Người quản trị hệ thống và bộ phận quản trị hệ thống.</w:t>
      </w:r>
    </w:p>
    <w:p w:rsidR="00616444" w:rsidRPr="005049D6" w:rsidRDefault="00616444" w:rsidP="00122962">
      <w:pPr>
        <w:numPr>
          <w:ilvl w:val="0"/>
          <w:numId w:val="26"/>
        </w:numPr>
        <w:spacing w:line="300" w:lineRule="auto"/>
        <w:rPr>
          <w:sz w:val="26"/>
          <w:szCs w:val="26"/>
        </w:rPr>
      </w:pPr>
      <w:r w:rsidRPr="005049D6">
        <w:rPr>
          <w:sz w:val="26"/>
          <w:szCs w:val="26"/>
        </w:rPr>
        <w:t>Người phụ trách cấp phát</w:t>
      </w:r>
      <w:r w:rsidR="00B923E1" w:rsidRPr="005049D6">
        <w:rPr>
          <w:sz w:val="26"/>
          <w:szCs w:val="26"/>
        </w:rPr>
        <w:t>, quản lý</w:t>
      </w:r>
      <w:r w:rsidR="00F95FE0" w:rsidRPr="005049D6">
        <w:rPr>
          <w:sz w:val="26"/>
          <w:szCs w:val="26"/>
        </w:rPr>
        <w:t xml:space="preserve"> </w:t>
      </w:r>
      <w:r w:rsidRPr="005049D6">
        <w:rPr>
          <w:sz w:val="26"/>
          <w:szCs w:val="26"/>
        </w:rPr>
        <w:t xml:space="preserve">chứng thư số và bộ phận phụ trách </w:t>
      </w:r>
      <w:r w:rsidR="00B923E1" w:rsidRPr="005049D6">
        <w:rPr>
          <w:sz w:val="26"/>
          <w:szCs w:val="26"/>
        </w:rPr>
        <w:t>quản lý</w:t>
      </w:r>
      <w:r w:rsidR="00F95FE0" w:rsidRPr="005049D6">
        <w:rPr>
          <w:sz w:val="26"/>
          <w:szCs w:val="26"/>
        </w:rPr>
        <w:t xml:space="preserve"> </w:t>
      </w:r>
      <w:r w:rsidR="00DB66E1" w:rsidRPr="005049D6">
        <w:rPr>
          <w:sz w:val="26"/>
          <w:szCs w:val="26"/>
        </w:rPr>
        <w:t>chứng thư số.</w:t>
      </w:r>
    </w:p>
    <w:p w:rsidR="00DB66E1" w:rsidRPr="005049D6" w:rsidRDefault="00DB66E1" w:rsidP="00122962">
      <w:pPr>
        <w:numPr>
          <w:ilvl w:val="0"/>
          <w:numId w:val="26"/>
        </w:numPr>
        <w:spacing w:line="300" w:lineRule="auto"/>
        <w:rPr>
          <w:sz w:val="26"/>
          <w:szCs w:val="26"/>
        </w:rPr>
      </w:pPr>
      <w:r w:rsidRPr="005049D6">
        <w:rPr>
          <w:sz w:val="26"/>
          <w:szCs w:val="26"/>
        </w:rPr>
        <w:t>Kiểm toán kỹ thuật</w:t>
      </w:r>
    </w:p>
    <w:p w:rsidR="00DB66E1" w:rsidRPr="005049D6" w:rsidRDefault="00DB66E1" w:rsidP="00122962">
      <w:pPr>
        <w:numPr>
          <w:ilvl w:val="0"/>
          <w:numId w:val="26"/>
        </w:numPr>
        <w:spacing w:line="300" w:lineRule="auto"/>
        <w:rPr>
          <w:sz w:val="26"/>
          <w:szCs w:val="26"/>
        </w:rPr>
      </w:pPr>
      <w:r w:rsidRPr="005049D6">
        <w:rPr>
          <w:sz w:val="26"/>
          <w:szCs w:val="26"/>
        </w:rPr>
        <w:t>Quản lý lưu dữ liệu</w:t>
      </w:r>
    </w:p>
    <w:p w:rsidR="00616444" w:rsidRPr="005049D6" w:rsidRDefault="00616444" w:rsidP="008D7E90">
      <w:pPr>
        <w:spacing w:beforeLines="60" w:before="144" w:afterLines="60" w:after="144" w:line="360" w:lineRule="exact"/>
        <w:ind w:firstLine="720"/>
        <w:rPr>
          <w:sz w:val="26"/>
          <w:szCs w:val="26"/>
        </w:rPr>
      </w:pPr>
      <w:r w:rsidRPr="005049D6">
        <w:rPr>
          <w:sz w:val="26"/>
          <w:szCs w:val="26"/>
        </w:rPr>
        <w:t>Những người được tin tưởng đều được xác minh về nhân thân, khả năng đảm bảo đáp ứng yêu cầu công việc trước khi được giao nhiệm vụ.</w:t>
      </w:r>
    </w:p>
    <w:p w:rsidR="00616444" w:rsidRPr="005049D6" w:rsidRDefault="00616444" w:rsidP="008D7E90">
      <w:pPr>
        <w:spacing w:beforeLines="60" w:before="144" w:afterLines="60" w:after="144" w:line="360" w:lineRule="exact"/>
        <w:ind w:firstLine="720"/>
        <w:rPr>
          <w:sz w:val="26"/>
          <w:szCs w:val="26"/>
        </w:rPr>
      </w:pPr>
      <w:r w:rsidRPr="005049D6">
        <w:rPr>
          <w:sz w:val="26"/>
          <w:szCs w:val="26"/>
        </w:rPr>
        <w:t xml:space="preserve">Trong hệ thống còn có thể có các thành viên khác với các chức năng khác. Ví dụ như người phụ trách kiểm toán kỹ thuật. </w:t>
      </w:r>
    </w:p>
    <w:p w:rsidR="00616444" w:rsidRPr="005049D6" w:rsidRDefault="00616444" w:rsidP="0095616F">
      <w:pPr>
        <w:pStyle w:val="StyleHeading3h3h31Heading3CharCharCharLevel1-1Section1"/>
      </w:pPr>
      <w:bookmarkStart w:id="153" w:name="_Toc8997918"/>
      <w:r w:rsidRPr="005049D6">
        <w:t>Số người được yêu cầu trên một nhiệm vụ nhạy cảm</w:t>
      </w:r>
      <w:bookmarkEnd w:id="153"/>
    </w:p>
    <w:p w:rsidR="00E614B0" w:rsidRPr="005049D6" w:rsidRDefault="00742EA4" w:rsidP="00E614B0">
      <w:pPr>
        <w:spacing w:beforeLines="60" w:before="144" w:afterLines="60" w:after="144" w:line="360" w:lineRule="exact"/>
        <w:ind w:firstLine="720"/>
        <w:rPr>
          <w:sz w:val="26"/>
          <w:szCs w:val="26"/>
        </w:rPr>
      </w:pPr>
      <w:r w:rsidRPr="005049D6">
        <w:rPr>
          <w:sz w:val="26"/>
          <w:szCs w:val="26"/>
        </w:rPr>
        <w:t>NC-CA</w:t>
      </w:r>
      <w:r w:rsidR="0035205D" w:rsidRPr="005049D6">
        <w:rPr>
          <w:sz w:val="26"/>
          <w:szCs w:val="26"/>
        </w:rPr>
        <w:t xml:space="preserve"> </w:t>
      </w:r>
      <w:r w:rsidR="00616444" w:rsidRPr="005049D6">
        <w:rPr>
          <w:sz w:val="26"/>
          <w:szCs w:val="26"/>
        </w:rPr>
        <w:t xml:space="preserve">đảm bảo có nhiều người </w:t>
      </w:r>
      <w:r w:rsidR="00677EE1" w:rsidRPr="005049D6">
        <w:rPr>
          <w:sz w:val="26"/>
          <w:szCs w:val="26"/>
        </w:rPr>
        <w:t xml:space="preserve">được </w:t>
      </w:r>
      <w:r w:rsidR="00616444" w:rsidRPr="005049D6">
        <w:rPr>
          <w:sz w:val="26"/>
          <w:szCs w:val="26"/>
        </w:rPr>
        <w:t xml:space="preserve">tin tưởng thực hiện một công việc nhạy cảm như truy cập, điều khiển </w:t>
      </w:r>
      <w:r w:rsidR="00C716E4" w:rsidRPr="005049D6">
        <w:rPr>
          <w:sz w:val="26"/>
          <w:szCs w:val="26"/>
        </w:rPr>
        <w:t>thiết bị</w:t>
      </w:r>
      <w:r w:rsidR="00616444" w:rsidRPr="005049D6">
        <w:rPr>
          <w:sz w:val="26"/>
          <w:szCs w:val="26"/>
        </w:rPr>
        <w:t xml:space="preserve"> phần cứng mã hóa. Với các chức năng này, </w:t>
      </w:r>
      <w:r w:rsidRPr="005049D6">
        <w:rPr>
          <w:sz w:val="26"/>
          <w:szCs w:val="26"/>
        </w:rPr>
        <w:t>NC-CA</w:t>
      </w:r>
      <w:r w:rsidR="00E75D05" w:rsidRPr="005049D6">
        <w:rPr>
          <w:sz w:val="26"/>
          <w:szCs w:val="26"/>
        </w:rPr>
        <w:t xml:space="preserve"> </w:t>
      </w:r>
      <w:r w:rsidR="00616444" w:rsidRPr="005049D6">
        <w:rPr>
          <w:sz w:val="26"/>
          <w:szCs w:val="26"/>
        </w:rPr>
        <w:t xml:space="preserve">có ít nhất </w:t>
      </w:r>
      <w:r w:rsidR="00C716E4" w:rsidRPr="005049D6">
        <w:rPr>
          <w:sz w:val="26"/>
          <w:szCs w:val="26"/>
        </w:rPr>
        <w:t>3</w:t>
      </w:r>
      <w:r w:rsidR="00616444" w:rsidRPr="005049D6">
        <w:rPr>
          <w:sz w:val="26"/>
          <w:szCs w:val="26"/>
        </w:rPr>
        <w:t xml:space="preserve"> người để thực hiện cùng một công việc nhạy cảm</w:t>
      </w:r>
      <w:r w:rsidR="00C716E4" w:rsidRPr="005049D6">
        <w:rPr>
          <w:sz w:val="26"/>
          <w:szCs w:val="26"/>
        </w:rPr>
        <w:t xml:space="preserve"> theo </w:t>
      </w:r>
      <w:r w:rsidR="00C716E4" w:rsidRPr="005049D6">
        <w:rPr>
          <w:sz w:val="26"/>
          <w:szCs w:val="26"/>
          <w:lang w:val="en-GB"/>
        </w:rPr>
        <w:t xml:space="preserve">mô hình “M out of </w:t>
      </w:r>
      <w:r w:rsidR="00E614B0" w:rsidRPr="005049D6">
        <w:rPr>
          <w:sz w:val="26"/>
          <w:szCs w:val="26"/>
          <w:lang w:val="en-GB"/>
        </w:rPr>
        <w:t>N</w:t>
      </w:r>
      <w:r w:rsidR="00C716E4" w:rsidRPr="005049D6">
        <w:rPr>
          <w:sz w:val="26"/>
          <w:szCs w:val="26"/>
          <w:lang w:val="en-GB"/>
        </w:rPr>
        <w:t>”</w:t>
      </w:r>
      <w:r w:rsidR="00E614B0" w:rsidRPr="005049D6">
        <w:rPr>
          <w:sz w:val="26"/>
          <w:szCs w:val="26"/>
          <w:lang w:val="en-GB"/>
        </w:rPr>
        <w:t xml:space="preserve"> (</w:t>
      </w:r>
      <w:r w:rsidR="00C716E4" w:rsidRPr="005049D6">
        <w:rPr>
          <w:sz w:val="26"/>
          <w:szCs w:val="26"/>
          <w:lang w:val="en-GB"/>
        </w:rPr>
        <w:t>Mô hình này đ</w:t>
      </w:r>
      <w:r w:rsidR="00E614B0" w:rsidRPr="005049D6">
        <w:rPr>
          <w:sz w:val="26"/>
          <w:szCs w:val="26"/>
          <w:lang w:val="en-GB"/>
        </w:rPr>
        <w:t xml:space="preserve">òi hỏi </w:t>
      </w:r>
      <w:r w:rsidR="00C716E4" w:rsidRPr="005049D6">
        <w:rPr>
          <w:sz w:val="26"/>
          <w:szCs w:val="26"/>
          <w:lang w:val="en-GB"/>
        </w:rPr>
        <w:t xml:space="preserve">ít </w:t>
      </w:r>
      <w:r w:rsidR="00E614B0" w:rsidRPr="005049D6">
        <w:rPr>
          <w:sz w:val="26"/>
          <w:szCs w:val="26"/>
          <w:lang w:val="en-GB"/>
        </w:rPr>
        <w:t>nhất M quản trị viên trong tổng số N người sử dụng smart card</w:t>
      </w:r>
      <w:r w:rsidR="00E614B0" w:rsidRPr="005049D6">
        <w:rPr>
          <w:sz w:val="26"/>
          <w:szCs w:val="26"/>
        </w:rPr>
        <w:t>/token</w:t>
      </w:r>
      <w:r w:rsidR="00E614B0" w:rsidRPr="005049D6">
        <w:rPr>
          <w:sz w:val="26"/>
          <w:szCs w:val="26"/>
          <w:lang w:val="en-GB"/>
        </w:rPr>
        <w:t xml:space="preserve"> của mình để thực hiện các thao tác quản trị và vận hành </w:t>
      </w:r>
      <w:r w:rsidR="00C716E4" w:rsidRPr="005049D6">
        <w:rPr>
          <w:sz w:val="26"/>
          <w:szCs w:val="26"/>
          <w:lang w:val="en-GB"/>
        </w:rPr>
        <w:t>quan trọng</w:t>
      </w:r>
      <w:r w:rsidR="00E614B0" w:rsidRPr="005049D6">
        <w:rPr>
          <w:sz w:val="26"/>
          <w:szCs w:val="26"/>
          <w:lang w:val="en-GB"/>
        </w:rPr>
        <w:t>).</w:t>
      </w:r>
    </w:p>
    <w:p w:rsidR="00616444" w:rsidRPr="005049D6" w:rsidRDefault="00616444" w:rsidP="0095616F">
      <w:pPr>
        <w:pStyle w:val="StyleHeading3h3h31Heading3CharCharCharLevel1-1Section1"/>
      </w:pPr>
      <w:bookmarkStart w:id="154" w:name="_Toc8997919"/>
      <w:r w:rsidRPr="005049D6">
        <w:t>Nhận dạng và xác thực trong mỗi vai trò</w:t>
      </w:r>
      <w:bookmarkEnd w:id="154"/>
    </w:p>
    <w:p w:rsidR="00616444" w:rsidRPr="005049D6" w:rsidRDefault="00616444" w:rsidP="00E614B0">
      <w:pPr>
        <w:spacing w:beforeLines="60" w:before="144" w:afterLines="60" w:after="144" w:line="360" w:lineRule="exact"/>
        <w:ind w:firstLine="720"/>
        <w:rPr>
          <w:sz w:val="26"/>
          <w:szCs w:val="26"/>
        </w:rPr>
      </w:pPr>
      <w:r w:rsidRPr="005049D6">
        <w:rPr>
          <w:sz w:val="26"/>
          <w:szCs w:val="26"/>
        </w:rPr>
        <w:t xml:space="preserve">Mọi cá nhân trước khi trở thành người được tin tưởng trong hệ thống </w:t>
      </w:r>
      <w:r w:rsidR="00742EA4" w:rsidRPr="005049D6">
        <w:rPr>
          <w:sz w:val="26"/>
          <w:szCs w:val="26"/>
        </w:rPr>
        <w:t>NC-CA</w:t>
      </w:r>
      <w:r w:rsidR="00B30510" w:rsidRPr="005049D6">
        <w:rPr>
          <w:sz w:val="26"/>
          <w:szCs w:val="26"/>
        </w:rPr>
        <w:t xml:space="preserve"> </w:t>
      </w:r>
      <w:r w:rsidRPr="005049D6">
        <w:rPr>
          <w:sz w:val="26"/>
          <w:szCs w:val="26"/>
        </w:rPr>
        <w:t>phải được xác minh nhân thân, nhận dạng và trình độ lại ngoài việc đáp ứng các tiêu chuẩn</w:t>
      </w:r>
      <w:r w:rsidR="00825874" w:rsidRPr="005049D6">
        <w:rPr>
          <w:sz w:val="26"/>
          <w:szCs w:val="26"/>
        </w:rPr>
        <w:t xml:space="preserve">. </w:t>
      </w:r>
      <w:r w:rsidR="00742EA4" w:rsidRPr="005049D6">
        <w:rPr>
          <w:sz w:val="26"/>
          <w:szCs w:val="26"/>
        </w:rPr>
        <w:t>NC-CA</w:t>
      </w:r>
      <w:r w:rsidRPr="005049D6">
        <w:rPr>
          <w:sz w:val="26"/>
          <w:szCs w:val="26"/>
        </w:rPr>
        <w:t xml:space="preserve"> </w:t>
      </w:r>
      <w:r w:rsidR="00B25A71" w:rsidRPr="005049D6">
        <w:rPr>
          <w:sz w:val="26"/>
          <w:szCs w:val="26"/>
        </w:rPr>
        <w:t>phê duyệt</w:t>
      </w:r>
      <w:r w:rsidRPr="005049D6">
        <w:rPr>
          <w:sz w:val="26"/>
          <w:szCs w:val="26"/>
        </w:rPr>
        <w:t xml:space="preserve"> danh sách các cán bộ</w:t>
      </w:r>
      <w:r w:rsidR="00B25A71" w:rsidRPr="005049D6">
        <w:rPr>
          <w:sz w:val="26"/>
          <w:szCs w:val="26"/>
        </w:rPr>
        <w:t xml:space="preserve"> này</w:t>
      </w:r>
      <w:r w:rsidR="00E614B0" w:rsidRPr="005049D6">
        <w:rPr>
          <w:sz w:val="26"/>
          <w:szCs w:val="26"/>
        </w:rPr>
        <w:t>.</w:t>
      </w:r>
      <w:r w:rsidRPr="005049D6">
        <w:rPr>
          <w:sz w:val="26"/>
          <w:szCs w:val="26"/>
        </w:rPr>
        <w:t xml:space="preserve"> </w:t>
      </w:r>
    </w:p>
    <w:p w:rsidR="00616444" w:rsidRPr="005049D6" w:rsidRDefault="00616444" w:rsidP="00E614B0">
      <w:pPr>
        <w:spacing w:beforeLines="60" w:before="144" w:afterLines="60" w:after="144" w:line="360" w:lineRule="exact"/>
        <w:ind w:firstLine="720"/>
        <w:rPr>
          <w:sz w:val="26"/>
          <w:szCs w:val="26"/>
        </w:rPr>
      </w:pPr>
      <w:r w:rsidRPr="005049D6">
        <w:rPr>
          <w:sz w:val="26"/>
          <w:szCs w:val="26"/>
        </w:rPr>
        <w:t xml:space="preserve">Quá trình kiểm tra lại được trình bày trong phần </w:t>
      </w:r>
      <w:r w:rsidR="007C0303" w:rsidRPr="005049D6">
        <w:rPr>
          <w:sz w:val="26"/>
          <w:szCs w:val="26"/>
        </w:rPr>
        <w:fldChar w:fldCharType="begin"/>
      </w:r>
      <w:r w:rsidR="007C0303" w:rsidRPr="005049D6">
        <w:rPr>
          <w:sz w:val="26"/>
          <w:szCs w:val="26"/>
        </w:rPr>
        <w:instrText xml:space="preserve"> REF _Ref266004352 \r \h  \* MERGEFORMAT </w:instrText>
      </w:r>
      <w:r w:rsidR="007C0303" w:rsidRPr="005049D6">
        <w:rPr>
          <w:sz w:val="26"/>
          <w:szCs w:val="26"/>
        </w:rPr>
      </w:r>
      <w:r w:rsidR="007C0303" w:rsidRPr="005049D6">
        <w:rPr>
          <w:sz w:val="26"/>
          <w:szCs w:val="26"/>
        </w:rPr>
        <w:fldChar w:fldCharType="separate"/>
      </w:r>
      <w:r w:rsidR="00CF3A32">
        <w:rPr>
          <w:sz w:val="26"/>
          <w:szCs w:val="26"/>
        </w:rPr>
        <w:t>V.3.1</w:t>
      </w:r>
      <w:r w:rsidR="007C0303" w:rsidRPr="005049D6">
        <w:rPr>
          <w:sz w:val="26"/>
          <w:szCs w:val="26"/>
        </w:rPr>
        <w:fldChar w:fldCharType="end"/>
      </w:r>
      <w:r w:rsidRPr="005049D6">
        <w:rPr>
          <w:sz w:val="26"/>
          <w:szCs w:val="26"/>
        </w:rPr>
        <w:t>.</w:t>
      </w:r>
    </w:p>
    <w:p w:rsidR="00616444" w:rsidRPr="005049D6" w:rsidRDefault="00616444" w:rsidP="0095616F">
      <w:pPr>
        <w:pStyle w:val="StyleHeading3h3h31Heading3CharCharCharLevel1-1Section1"/>
      </w:pPr>
      <w:bookmarkStart w:id="155" w:name="_Toc8997920"/>
      <w:r w:rsidRPr="005049D6">
        <w:t>Những vai trò yêu cầu phải phân tách nhiệm vụ</w:t>
      </w:r>
      <w:bookmarkEnd w:id="155"/>
    </w:p>
    <w:p w:rsidR="00616444" w:rsidRPr="005049D6" w:rsidRDefault="00616444" w:rsidP="00E614B0">
      <w:pPr>
        <w:spacing w:beforeLines="60" w:before="144" w:afterLines="60" w:after="144" w:line="360" w:lineRule="exact"/>
        <w:ind w:firstLine="720"/>
        <w:rPr>
          <w:sz w:val="26"/>
          <w:szCs w:val="26"/>
        </w:rPr>
      </w:pPr>
      <w:r w:rsidRPr="005049D6">
        <w:rPr>
          <w:sz w:val="26"/>
          <w:szCs w:val="26"/>
        </w:rPr>
        <w:t xml:space="preserve">Nhằm đảm bảo an toàn thông tin, tránh các sự cố bảo mật liên quan đến nhân sự, </w:t>
      </w:r>
      <w:r w:rsidR="00C4282B" w:rsidRPr="005049D6">
        <w:rPr>
          <w:sz w:val="26"/>
          <w:szCs w:val="26"/>
        </w:rPr>
        <w:t>một số</w:t>
      </w:r>
      <w:r w:rsidRPr="005049D6">
        <w:rPr>
          <w:sz w:val="26"/>
          <w:szCs w:val="26"/>
        </w:rPr>
        <w:t xml:space="preserve"> vai trò cần phải có sự phân tách, bao gồm nhưng không giới hạn:</w:t>
      </w:r>
    </w:p>
    <w:p w:rsidR="00616444" w:rsidRPr="005049D6" w:rsidRDefault="00616444" w:rsidP="00122962">
      <w:pPr>
        <w:numPr>
          <w:ilvl w:val="0"/>
          <w:numId w:val="17"/>
        </w:numPr>
        <w:spacing w:line="300" w:lineRule="auto"/>
        <w:rPr>
          <w:sz w:val="26"/>
          <w:szCs w:val="26"/>
        </w:rPr>
      </w:pPr>
      <w:r w:rsidRPr="005049D6">
        <w:rPr>
          <w:sz w:val="26"/>
          <w:szCs w:val="26"/>
        </w:rPr>
        <w:lastRenderedPageBreak/>
        <w:t>Xác minh thông tin</w:t>
      </w:r>
      <w:r w:rsidR="00C4282B" w:rsidRPr="005049D6">
        <w:rPr>
          <w:sz w:val="26"/>
          <w:szCs w:val="26"/>
        </w:rPr>
        <w:t xml:space="preserve"> trong đơn xin cấp chứng thư số;</w:t>
      </w:r>
    </w:p>
    <w:p w:rsidR="00616444" w:rsidRPr="005049D6" w:rsidRDefault="00616444" w:rsidP="00122962">
      <w:pPr>
        <w:numPr>
          <w:ilvl w:val="0"/>
          <w:numId w:val="17"/>
        </w:numPr>
        <w:spacing w:line="300" w:lineRule="auto"/>
        <w:rPr>
          <w:sz w:val="26"/>
          <w:szCs w:val="26"/>
        </w:rPr>
      </w:pPr>
      <w:r w:rsidRPr="005049D6">
        <w:rPr>
          <w:sz w:val="26"/>
          <w:szCs w:val="26"/>
        </w:rPr>
        <w:t xml:space="preserve">Chấp nhận, từ chối hay các xử lý khác </w:t>
      </w:r>
      <w:r w:rsidR="00E614B0" w:rsidRPr="005049D6">
        <w:rPr>
          <w:sz w:val="26"/>
          <w:szCs w:val="26"/>
        </w:rPr>
        <w:t xml:space="preserve">đối </w:t>
      </w:r>
      <w:r w:rsidRPr="005049D6">
        <w:rPr>
          <w:sz w:val="26"/>
          <w:szCs w:val="26"/>
        </w:rPr>
        <w:t>với đơn xin cấp chứng thư số, yêu cầu thu hồi, làm mới chứng thư số</w:t>
      </w:r>
      <w:r w:rsidR="00C4282B" w:rsidRPr="005049D6">
        <w:rPr>
          <w:sz w:val="26"/>
          <w:szCs w:val="26"/>
        </w:rPr>
        <w:t>;</w:t>
      </w:r>
    </w:p>
    <w:p w:rsidR="00616444" w:rsidRPr="005049D6" w:rsidRDefault="00616444" w:rsidP="00122962">
      <w:pPr>
        <w:numPr>
          <w:ilvl w:val="0"/>
          <w:numId w:val="17"/>
        </w:numPr>
        <w:spacing w:line="300" w:lineRule="auto"/>
        <w:rPr>
          <w:sz w:val="26"/>
          <w:szCs w:val="26"/>
        </w:rPr>
      </w:pPr>
      <w:r w:rsidRPr="005049D6">
        <w:rPr>
          <w:sz w:val="26"/>
          <w:szCs w:val="26"/>
        </w:rPr>
        <w:t>Tạo khóa,</w:t>
      </w:r>
      <w:r w:rsidR="00C4282B" w:rsidRPr="005049D6">
        <w:rPr>
          <w:sz w:val="26"/>
          <w:szCs w:val="26"/>
        </w:rPr>
        <w:t xml:space="preserve"> ban hành, thu hồi chứng thư số;</w:t>
      </w:r>
    </w:p>
    <w:p w:rsidR="00616444" w:rsidRPr="005049D6" w:rsidRDefault="00616444" w:rsidP="00122962">
      <w:pPr>
        <w:numPr>
          <w:ilvl w:val="0"/>
          <w:numId w:val="17"/>
        </w:numPr>
        <w:spacing w:line="300" w:lineRule="auto"/>
        <w:ind w:left="1440" w:hanging="1080"/>
        <w:rPr>
          <w:sz w:val="26"/>
          <w:szCs w:val="26"/>
        </w:rPr>
      </w:pPr>
      <w:r w:rsidRPr="005049D6">
        <w:rPr>
          <w:sz w:val="26"/>
          <w:szCs w:val="26"/>
        </w:rPr>
        <w:t xml:space="preserve">Quản lý </w:t>
      </w:r>
      <w:r w:rsidR="00C4282B" w:rsidRPr="005049D6">
        <w:rPr>
          <w:sz w:val="26"/>
          <w:szCs w:val="26"/>
        </w:rPr>
        <w:t>thông tin, yêu cầu của thuê bao;</w:t>
      </w:r>
    </w:p>
    <w:p w:rsidR="00616444" w:rsidRPr="005049D6" w:rsidRDefault="00616444" w:rsidP="00122962">
      <w:pPr>
        <w:numPr>
          <w:ilvl w:val="0"/>
          <w:numId w:val="17"/>
        </w:numPr>
        <w:spacing w:line="300" w:lineRule="auto"/>
        <w:rPr>
          <w:sz w:val="26"/>
          <w:szCs w:val="26"/>
        </w:rPr>
      </w:pPr>
      <w:r w:rsidRPr="005049D6">
        <w:rPr>
          <w:sz w:val="26"/>
          <w:szCs w:val="26"/>
        </w:rPr>
        <w:t>Kiểm toán kỹ thuật của hệ thống (tùy chọn)</w:t>
      </w:r>
      <w:r w:rsidR="00C4282B" w:rsidRPr="005049D6">
        <w:rPr>
          <w:sz w:val="26"/>
          <w:szCs w:val="26"/>
        </w:rPr>
        <w:t>.</w:t>
      </w:r>
    </w:p>
    <w:p w:rsidR="00616444" w:rsidRPr="005049D6" w:rsidRDefault="00616444" w:rsidP="00126268">
      <w:pPr>
        <w:pStyle w:val="Heading2"/>
        <w:tabs>
          <w:tab w:val="clear" w:pos="576"/>
          <w:tab w:val="num" w:pos="529"/>
        </w:tabs>
        <w:spacing w:before="480" w:line="360" w:lineRule="auto"/>
        <w:ind w:left="529" w:right="240" w:hanging="529"/>
        <w:rPr>
          <w:rFonts w:ascii="Times New Roman" w:hAnsi="Times New Roman"/>
          <w:i w:val="0"/>
        </w:rPr>
      </w:pPr>
      <w:bookmarkStart w:id="156" w:name="_Toc8997921"/>
      <w:r w:rsidRPr="005049D6">
        <w:rPr>
          <w:rFonts w:ascii="Times New Roman" w:hAnsi="Times New Roman"/>
          <w:i w:val="0"/>
        </w:rPr>
        <w:t>Kiểm soát nhân sự</w:t>
      </w:r>
      <w:bookmarkEnd w:id="156"/>
    </w:p>
    <w:p w:rsidR="00616444" w:rsidRPr="005049D6" w:rsidRDefault="00616444" w:rsidP="0095616F">
      <w:pPr>
        <w:pStyle w:val="StyleHeading3h3h31Heading3CharCharCharLevel1-1Section1"/>
      </w:pPr>
      <w:bookmarkStart w:id="157" w:name="_Ref266004348"/>
      <w:bookmarkStart w:id="158" w:name="_Ref266004352"/>
      <w:bookmarkStart w:id="159" w:name="_Toc8997922"/>
      <w:r w:rsidRPr="005049D6">
        <w:t>Khả năng chuyên môn, kinh nghiệm và sự trong sạch</w:t>
      </w:r>
      <w:bookmarkEnd w:id="157"/>
      <w:bookmarkEnd w:id="158"/>
      <w:bookmarkEnd w:id="159"/>
    </w:p>
    <w:p w:rsidR="00616444" w:rsidRPr="005049D6" w:rsidRDefault="00616444" w:rsidP="00132B3A">
      <w:pPr>
        <w:spacing w:beforeLines="60" w:before="144" w:afterLines="60" w:after="144" w:line="360" w:lineRule="exact"/>
        <w:ind w:firstLine="720"/>
        <w:rPr>
          <w:sz w:val="26"/>
          <w:szCs w:val="26"/>
        </w:rPr>
      </w:pPr>
      <w:r w:rsidRPr="005049D6">
        <w:rPr>
          <w:sz w:val="26"/>
          <w:szCs w:val="26"/>
        </w:rPr>
        <w:t>N</w:t>
      </w:r>
      <w:r w:rsidR="00132B3A" w:rsidRPr="005049D6">
        <w:rPr>
          <w:sz w:val="26"/>
          <w:szCs w:val="26"/>
        </w:rPr>
        <w:t>hữ</w:t>
      </w:r>
      <w:r w:rsidRPr="005049D6">
        <w:rPr>
          <w:sz w:val="26"/>
          <w:szCs w:val="26"/>
        </w:rPr>
        <w:t xml:space="preserve">ng cán bộ </w:t>
      </w:r>
      <w:r w:rsidR="00132B3A" w:rsidRPr="005049D6">
        <w:rPr>
          <w:sz w:val="26"/>
          <w:szCs w:val="26"/>
        </w:rPr>
        <w:t xml:space="preserve">được </w:t>
      </w:r>
      <w:r w:rsidRPr="005049D6">
        <w:rPr>
          <w:sz w:val="26"/>
          <w:szCs w:val="26"/>
        </w:rPr>
        <w:t xml:space="preserve">tin tưởng của </w:t>
      </w:r>
      <w:r w:rsidR="00742EA4" w:rsidRPr="005049D6">
        <w:rPr>
          <w:sz w:val="26"/>
          <w:szCs w:val="26"/>
        </w:rPr>
        <w:t>NC-CA</w:t>
      </w:r>
      <w:r w:rsidR="002C5455" w:rsidRPr="005049D6">
        <w:rPr>
          <w:sz w:val="26"/>
          <w:szCs w:val="26"/>
        </w:rPr>
        <w:t xml:space="preserve"> </w:t>
      </w:r>
      <w:r w:rsidR="00132B3A" w:rsidRPr="005049D6">
        <w:rPr>
          <w:sz w:val="26"/>
          <w:szCs w:val="26"/>
        </w:rPr>
        <w:t xml:space="preserve">phải </w:t>
      </w:r>
      <w:r w:rsidRPr="005049D6">
        <w:rPr>
          <w:sz w:val="26"/>
          <w:szCs w:val="26"/>
        </w:rPr>
        <w:t xml:space="preserve">được </w:t>
      </w:r>
      <w:r w:rsidR="00132B3A" w:rsidRPr="005049D6">
        <w:rPr>
          <w:sz w:val="26"/>
          <w:szCs w:val="26"/>
        </w:rPr>
        <w:t>xác minh dựa trên</w:t>
      </w:r>
      <w:r w:rsidRPr="005049D6">
        <w:rPr>
          <w:sz w:val="26"/>
          <w:szCs w:val="26"/>
        </w:rPr>
        <w:t xml:space="preserve"> khả năng và kinh nghiệm chuyên mô</w:t>
      </w:r>
      <w:r w:rsidR="00132B3A" w:rsidRPr="005049D6">
        <w:rPr>
          <w:sz w:val="26"/>
          <w:szCs w:val="26"/>
        </w:rPr>
        <w:t>n đáp ứng các nhu cầu công việc</w:t>
      </w:r>
      <w:r w:rsidRPr="005049D6">
        <w:rPr>
          <w:sz w:val="26"/>
          <w:szCs w:val="26"/>
        </w:rPr>
        <w:t xml:space="preserve"> và trong sạch về lý lịch.</w:t>
      </w:r>
    </w:p>
    <w:p w:rsidR="00616444" w:rsidRPr="005049D6" w:rsidRDefault="00616444" w:rsidP="0095616F">
      <w:pPr>
        <w:pStyle w:val="StyleHeading3h3h31Heading3CharCharCharLevel1-1Section1"/>
      </w:pPr>
      <w:bookmarkStart w:id="160" w:name="_Toc8997923"/>
      <w:r w:rsidRPr="005049D6">
        <w:t>Các thủ tục kiểm tra lý lịch, trình độ</w:t>
      </w:r>
      <w:bookmarkEnd w:id="160"/>
    </w:p>
    <w:p w:rsidR="00616444" w:rsidRPr="005049D6" w:rsidRDefault="00616444" w:rsidP="00132B3A">
      <w:pPr>
        <w:spacing w:beforeLines="60" w:before="144" w:afterLines="60" w:after="144" w:line="360" w:lineRule="exact"/>
        <w:ind w:firstLine="720"/>
        <w:rPr>
          <w:sz w:val="26"/>
          <w:szCs w:val="26"/>
        </w:rPr>
      </w:pPr>
      <w:r w:rsidRPr="005049D6">
        <w:rPr>
          <w:sz w:val="26"/>
          <w:szCs w:val="26"/>
        </w:rPr>
        <w:t>Trước khi được bổ nhiệm, cán bộ được tin tưởng cần được kiểm tra các thông tin sau:</w:t>
      </w:r>
    </w:p>
    <w:p w:rsidR="00616444" w:rsidRPr="005049D6" w:rsidRDefault="00616444" w:rsidP="00122962">
      <w:pPr>
        <w:numPr>
          <w:ilvl w:val="0"/>
          <w:numId w:val="17"/>
        </w:numPr>
        <w:spacing w:line="300" w:lineRule="auto"/>
        <w:rPr>
          <w:sz w:val="26"/>
          <w:szCs w:val="26"/>
        </w:rPr>
      </w:pPr>
      <w:r w:rsidRPr="005049D6">
        <w:rPr>
          <w:sz w:val="26"/>
          <w:szCs w:val="26"/>
        </w:rPr>
        <w:t>Xác minh lại trình độ học vấn cao nhất đạt được</w:t>
      </w:r>
      <w:r w:rsidR="00132B3A" w:rsidRPr="005049D6">
        <w:rPr>
          <w:sz w:val="26"/>
          <w:szCs w:val="26"/>
        </w:rPr>
        <w:t>, chuyên ngành</w:t>
      </w:r>
      <w:r w:rsidR="00B52505" w:rsidRPr="005049D6">
        <w:rPr>
          <w:sz w:val="26"/>
          <w:szCs w:val="26"/>
        </w:rPr>
        <w:t>;</w:t>
      </w:r>
    </w:p>
    <w:p w:rsidR="00616444" w:rsidRPr="005049D6" w:rsidRDefault="00616444" w:rsidP="00122962">
      <w:pPr>
        <w:numPr>
          <w:ilvl w:val="0"/>
          <w:numId w:val="17"/>
        </w:numPr>
        <w:spacing w:line="300" w:lineRule="auto"/>
        <w:rPr>
          <w:sz w:val="26"/>
          <w:szCs w:val="26"/>
        </w:rPr>
      </w:pPr>
      <w:r w:rsidRPr="005049D6">
        <w:rPr>
          <w:sz w:val="26"/>
          <w:szCs w:val="26"/>
        </w:rPr>
        <w:t>Xem xét các thông tin tiền án/tiền sự</w:t>
      </w:r>
      <w:r w:rsidR="00132B3A" w:rsidRPr="005049D6">
        <w:rPr>
          <w:sz w:val="26"/>
          <w:szCs w:val="26"/>
        </w:rPr>
        <w:t>/kỷ luật/tố cáo</w:t>
      </w:r>
      <w:r w:rsidRPr="005049D6">
        <w:rPr>
          <w:sz w:val="26"/>
          <w:szCs w:val="26"/>
        </w:rPr>
        <w:t>.</w:t>
      </w:r>
    </w:p>
    <w:p w:rsidR="00616444" w:rsidRPr="005049D6" w:rsidRDefault="00616444" w:rsidP="0095616F">
      <w:pPr>
        <w:pStyle w:val="StyleHeading3h3h31Heading3CharCharCharLevel1-1Section1"/>
      </w:pPr>
      <w:bookmarkStart w:id="161" w:name="_Toc8997924"/>
      <w:r w:rsidRPr="005049D6">
        <w:t>Yêu cầu đào tạo vận hành hệ thống</w:t>
      </w:r>
      <w:bookmarkEnd w:id="161"/>
      <w:r w:rsidRPr="005049D6">
        <w:t xml:space="preserve"> </w:t>
      </w:r>
    </w:p>
    <w:p w:rsidR="00132B3A" w:rsidRPr="005049D6" w:rsidRDefault="00616444" w:rsidP="00132B3A">
      <w:pPr>
        <w:spacing w:beforeLines="60" w:before="144" w:afterLines="60" w:after="144" w:line="360" w:lineRule="exact"/>
        <w:ind w:firstLine="720"/>
        <w:rPr>
          <w:sz w:val="26"/>
          <w:szCs w:val="26"/>
        </w:rPr>
      </w:pPr>
      <w:r w:rsidRPr="005049D6">
        <w:rPr>
          <w:sz w:val="26"/>
          <w:szCs w:val="26"/>
        </w:rPr>
        <w:t xml:space="preserve">Tất cả các cán bộ liên quan đến vận hành hệ thống </w:t>
      </w:r>
      <w:r w:rsidR="00742EA4" w:rsidRPr="005049D6">
        <w:rPr>
          <w:sz w:val="26"/>
          <w:szCs w:val="26"/>
        </w:rPr>
        <w:t>NC-CA</w:t>
      </w:r>
      <w:r w:rsidR="00EF7F16" w:rsidRPr="005049D6">
        <w:rPr>
          <w:sz w:val="26"/>
          <w:szCs w:val="26"/>
        </w:rPr>
        <w:t xml:space="preserve"> </w:t>
      </w:r>
      <w:r w:rsidRPr="005049D6">
        <w:rPr>
          <w:sz w:val="26"/>
          <w:szCs w:val="26"/>
        </w:rPr>
        <w:t xml:space="preserve">được đào tạo các nội dung liên quan đến chữ ký số và chứng thực chữ ký số. </w:t>
      </w:r>
    </w:p>
    <w:p w:rsidR="00132B3A" w:rsidRPr="005049D6" w:rsidRDefault="00616444" w:rsidP="00132B3A">
      <w:pPr>
        <w:spacing w:beforeLines="60" w:before="144" w:afterLines="60" w:after="144" w:line="360" w:lineRule="exact"/>
        <w:ind w:firstLine="720"/>
        <w:rPr>
          <w:sz w:val="26"/>
          <w:szCs w:val="26"/>
        </w:rPr>
      </w:pPr>
      <w:r w:rsidRPr="005049D6">
        <w:rPr>
          <w:sz w:val="26"/>
          <w:szCs w:val="26"/>
        </w:rPr>
        <w:t xml:space="preserve">Quá trình đào tạo chuyên môn cần được ghi lại để đảm bảo nhân sự có được đầy đủ kiến thức về lĩnh vực được phân công phụ trách. </w:t>
      </w:r>
    </w:p>
    <w:p w:rsidR="00616444" w:rsidRPr="005049D6" w:rsidRDefault="00616444" w:rsidP="00132B3A">
      <w:pPr>
        <w:spacing w:beforeLines="60" w:before="144" w:afterLines="60" w:after="144" w:line="360" w:lineRule="exact"/>
        <w:ind w:firstLine="720"/>
        <w:rPr>
          <w:sz w:val="26"/>
          <w:szCs w:val="26"/>
        </w:rPr>
      </w:pPr>
      <w:r w:rsidRPr="005049D6">
        <w:rPr>
          <w:sz w:val="26"/>
          <w:szCs w:val="26"/>
        </w:rPr>
        <w:t xml:space="preserve">Chương trình huấn luyện của </w:t>
      </w:r>
      <w:r w:rsidR="00742EA4" w:rsidRPr="005049D6">
        <w:rPr>
          <w:sz w:val="26"/>
          <w:szCs w:val="26"/>
        </w:rPr>
        <w:t>NC-CA</w:t>
      </w:r>
      <w:r w:rsidR="00B14128" w:rsidRPr="005049D6">
        <w:rPr>
          <w:sz w:val="26"/>
          <w:szCs w:val="26"/>
        </w:rPr>
        <w:t xml:space="preserve"> </w:t>
      </w:r>
      <w:r w:rsidRPr="005049D6">
        <w:rPr>
          <w:sz w:val="26"/>
          <w:szCs w:val="26"/>
        </w:rPr>
        <w:t>cần hướng đến đảm bảo thực hiện được các nhiệm vụ mỗi cá nhân được giao, bao gồm nhưng không hạn chế trong các lĩnh vực sau đây:</w:t>
      </w:r>
    </w:p>
    <w:p w:rsidR="00616444" w:rsidRPr="005049D6" w:rsidRDefault="00616444" w:rsidP="00122962">
      <w:pPr>
        <w:numPr>
          <w:ilvl w:val="0"/>
          <w:numId w:val="17"/>
        </w:numPr>
        <w:spacing w:line="300" w:lineRule="auto"/>
        <w:rPr>
          <w:sz w:val="26"/>
          <w:szCs w:val="26"/>
        </w:rPr>
      </w:pPr>
      <w:r w:rsidRPr="005049D6">
        <w:rPr>
          <w:sz w:val="26"/>
          <w:szCs w:val="26"/>
        </w:rPr>
        <w:t>Các nội dung pháp lý cần thiết liên quan đến chữ ký số và giao dịch điện tử;</w:t>
      </w:r>
    </w:p>
    <w:p w:rsidR="00616444" w:rsidRPr="005049D6" w:rsidRDefault="00616444" w:rsidP="00122962">
      <w:pPr>
        <w:numPr>
          <w:ilvl w:val="0"/>
          <w:numId w:val="17"/>
        </w:numPr>
        <w:spacing w:line="300" w:lineRule="auto"/>
        <w:rPr>
          <w:sz w:val="26"/>
          <w:szCs w:val="26"/>
        </w:rPr>
      </w:pPr>
      <w:r w:rsidRPr="005049D6">
        <w:rPr>
          <w:sz w:val="26"/>
          <w:szCs w:val="26"/>
        </w:rPr>
        <w:t>Khái niệm và kiến thúc PKI cơ bản;</w:t>
      </w:r>
    </w:p>
    <w:p w:rsidR="00616444" w:rsidRPr="005049D6" w:rsidRDefault="00616444" w:rsidP="00122962">
      <w:pPr>
        <w:numPr>
          <w:ilvl w:val="0"/>
          <w:numId w:val="17"/>
        </w:numPr>
        <w:spacing w:line="300" w:lineRule="auto"/>
        <w:rPr>
          <w:sz w:val="26"/>
          <w:szCs w:val="26"/>
        </w:rPr>
      </w:pPr>
      <w:r w:rsidRPr="005049D6">
        <w:rPr>
          <w:sz w:val="26"/>
          <w:szCs w:val="26"/>
        </w:rPr>
        <w:t>Các chính sách và quy chế của</w:t>
      </w:r>
      <w:r w:rsidR="009270B9" w:rsidRPr="005049D6">
        <w:rPr>
          <w:sz w:val="26"/>
          <w:szCs w:val="26"/>
        </w:rPr>
        <w:t xml:space="preserve"> </w:t>
      </w:r>
      <w:r w:rsidR="00742EA4" w:rsidRPr="005049D6">
        <w:rPr>
          <w:sz w:val="26"/>
          <w:szCs w:val="26"/>
        </w:rPr>
        <w:t>NC-CA</w:t>
      </w:r>
      <w:r w:rsidRPr="005049D6">
        <w:rPr>
          <w:sz w:val="26"/>
          <w:szCs w:val="26"/>
        </w:rPr>
        <w:t>;</w:t>
      </w:r>
    </w:p>
    <w:p w:rsidR="00616444" w:rsidRPr="005049D6" w:rsidRDefault="00616444" w:rsidP="00122962">
      <w:pPr>
        <w:numPr>
          <w:ilvl w:val="0"/>
          <w:numId w:val="17"/>
        </w:numPr>
        <w:spacing w:line="300" w:lineRule="auto"/>
        <w:rPr>
          <w:sz w:val="26"/>
          <w:szCs w:val="26"/>
        </w:rPr>
      </w:pPr>
      <w:r w:rsidRPr="005049D6">
        <w:rPr>
          <w:sz w:val="26"/>
          <w:szCs w:val="26"/>
        </w:rPr>
        <w:t>Sử dụng và vận hành các thiết bị;</w:t>
      </w:r>
    </w:p>
    <w:p w:rsidR="00616444" w:rsidRPr="005049D6" w:rsidRDefault="00616444" w:rsidP="00122962">
      <w:pPr>
        <w:numPr>
          <w:ilvl w:val="0"/>
          <w:numId w:val="17"/>
        </w:numPr>
        <w:spacing w:line="300" w:lineRule="auto"/>
        <w:rPr>
          <w:sz w:val="26"/>
          <w:szCs w:val="26"/>
        </w:rPr>
      </w:pPr>
      <w:r w:rsidRPr="005049D6">
        <w:rPr>
          <w:sz w:val="26"/>
          <w:szCs w:val="26"/>
        </w:rPr>
        <w:t>Xử lý các sự cố và thủ tục duy trì tính liên tục của hệ thống.</w:t>
      </w:r>
    </w:p>
    <w:p w:rsidR="00616444" w:rsidRPr="005049D6" w:rsidRDefault="00616444" w:rsidP="00132B3A">
      <w:pPr>
        <w:spacing w:beforeLines="60" w:before="144" w:afterLines="60" w:after="144" w:line="360" w:lineRule="exact"/>
        <w:ind w:firstLine="720"/>
        <w:rPr>
          <w:sz w:val="26"/>
          <w:szCs w:val="26"/>
        </w:rPr>
      </w:pPr>
      <w:r w:rsidRPr="005049D6">
        <w:rPr>
          <w:sz w:val="26"/>
          <w:szCs w:val="26"/>
        </w:rPr>
        <w:lastRenderedPageBreak/>
        <w:t>Việc đào tạo được duy trì và đảm bảo cập nhật các kiến thức cần thiết để các nhân viên thành thạo và thực hiện tốt công việc được giao khi vận hành hệ thống</w:t>
      </w:r>
      <w:r w:rsidR="00762E14" w:rsidRPr="005049D6">
        <w:rPr>
          <w:sz w:val="26"/>
          <w:szCs w:val="26"/>
        </w:rPr>
        <w:t xml:space="preserve"> </w:t>
      </w:r>
      <w:r w:rsidR="00742EA4" w:rsidRPr="005049D6">
        <w:rPr>
          <w:sz w:val="26"/>
          <w:szCs w:val="26"/>
        </w:rPr>
        <w:t>NC-CA</w:t>
      </w:r>
      <w:r w:rsidRPr="005049D6">
        <w:rPr>
          <w:sz w:val="26"/>
          <w:szCs w:val="26"/>
        </w:rPr>
        <w:t>.</w:t>
      </w:r>
    </w:p>
    <w:p w:rsidR="00616444" w:rsidRDefault="00742EA4" w:rsidP="00132B3A">
      <w:pPr>
        <w:spacing w:beforeLines="60" w:before="144" w:afterLines="60" w:after="144" w:line="360" w:lineRule="exact"/>
        <w:ind w:firstLine="720"/>
        <w:rPr>
          <w:sz w:val="26"/>
          <w:szCs w:val="26"/>
        </w:rPr>
      </w:pPr>
      <w:r w:rsidRPr="005049D6">
        <w:rPr>
          <w:sz w:val="26"/>
          <w:szCs w:val="26"/>
        </w:rPr>
        <w:t>NC-CA</w:t>
      </w:r>
      <w:r w:rsidR="00762E14" w:rsidRPr="005049D6">
        <w:rPr>
          <w:sz w:val="26"/>
          <w:szCs w:val="26"/>
        </w:rPr>
        <w:t xml:space="preserve"> </w:t>
      </w:r>
      <w:r w:rsidR="00616444" w:rsidRPr="005049D6">
        <w:rPr>
          <w:sz w:val="26"/>
          <w:szCs w:val="26"/>
        </w:rPr>
        <w:t>đầu tư cung cấp các tài liệu cần thiết cho nhân viên để đảm bảo hoàn thành các nhiệm vụ được giao.</w:t>
      </w:r>
    </w:p>
    <w:p w:rsidR="004768CF" w:rsidRPr="004768CF" w:rsidRDefault="004768CF" w:rsidP="004768CF">
      <w:pPr>
        <w:pStyle w:val="StyleHeading3h3h31Heading3CharCharCharLevel1-1Section1"/>
      </w:pPr>
      <w:r w:rsidRPr="004768CF">
        <w:t xml:space="preserve"> </w:t>
      </w:r>
      <w:bookmarkStart w:id="162" w:name="_Toc8997925"/>
      <w:r w:rsidRPr="004768CF">
        <w:t>Nhu cầu và tần suất đào tạo</w:t>
      </w:r>
      <w:bookmarkEnd w:id="162"/>
    </w:p>
    <w:p w:rsidR="004768CF" w:rsidRPr="004768CF" w:rsidRDefault="004768CF" w:rsidP="004768CF">
      <w:pPr>
        <w:spacing w:beforeLines="60" w:before="144" w:afterLines="60" w:after="144" w:line="360" w:lineRule="exact"/>
        <w:ind w:firstLine="720"/>
        <w:rPr>
          <w:sz w:val="26"/>
          <w:szCs w:val="26"/>
        </w:rPr>
      </w:pPr>
      <w:r w:rsidRPr="004768CF">
        <w:rPr>
          <w:sz w:val="26"/>
          <w:szCs w:val="26"/>
        </w:rPr>
        <w:t xml:space="preserve">Tổ chức hướng dẫn và đào tạo cho cán bộ mới, các cập nhật, nâng cấp hệ thống. </w:t>
      </w:r>
    </w:p>
    <w:p w:rsidR="004768CF" w:rsidRPr="004768CF" w:rsidRDefault="00096DF3" w:rsidP="004768CF">
      <w:pPr>
        <w:spacing w:beforeLines="60" w:before="144" w:afterLines="60" w:after="144" w:line="360" w:lineRule="exact"/>
        <w:ind w:firstLine="720"/>
        <w:rPr>
          <w:sz w:val="26"/>
          <w:szCs w:val="26"/>
        </w:rPr>
      </w:pPr>
      <w:r>
        <w:rPr>
          <w:sz w:val="26"/>
          <w:szCs w:val="26"/>
        </w:rPr>
        <w:t>NC-CA</w:t>
      </w:r>
      <w:r w:rsidR="004768CF" w:rsidRPr="004768CF">
        <w:rPr>
          <w:sz w:val="26"/>
          <w:szCs w:val="26"/>
        </w:rPr>
        <w:t xml:space="preserve"> tổ chức đào tạo, bồi dưỡng và cập nhật cho cán bộ của mình trong phạm vi và tần suất hợp lý để đảm bảo rằng cán bộ duy trì mức độ yêu cầu về trình độ để thực hiện trách nhiệm công việc một cách thành thạo và thỏa đáng.</w:t>
      </w:r>
    </w:p>
    <w:p w:rsidR="004768CF" w:rsidRPr="005049D6" w:rsidRDefault="004768CF" w:rsidP="004768CF">
      <w:pPr>
        <w:spacing w:beforeLines="60" w:before="144" w:afterLines="60" w:after="144" w:line="360" w:lineRule="exact"/>
        <w:ind w:firstLine="720"/>
        <w:rPr>
          <w:sz w:val="26"/>
          <w:szCs w:val="26"/>
        </w:rPr>
      </w:pPr>
      <w:r w:rsidRPr="004768CF">
        <w:rPr>
          <w:sz w:val="26"/>
          <w:szCs w:val="26"/>
        </w:rPr>
        <w:t>Đào tạo khắc phục hậu quả được thực thi khi có khuyến cáo và kiến nghị của kiểm tra kiểm toán.</w:t>
      </w:r>
    </w:p>
    <w:p w:rsidR="00616444" w:rsidRPr="005049D6" w:rsidRDefault="00616444" w:rsidP="0095616F">
      <w:pPr>
        <w:pStyle w:val="StyleHeading3h3h31Heading3CharCharCharLevel1-1Section1"/>
      </w:pPr>
      <w:bookmarkStart w:id="163" w:name="_Toc8997926"/>
      <w:r w:rsidRPr="005049D6">
        <w:t>Tần suất luân chuyển công việc</w:t>
      </w:r>
      <w:bookmarkEnd w:id="163"/>
    </w:p>
    <w:p w:rsidR="00616444" w:rsidRPr="005049D6" w:rsidRDefault="00616444" w:rsidP="002627A9">
      <w:pPr>
        <w:spacing w:beforeLines="60" w:before="144" w:afterLines="60" w:after="144" w:line="360" w:lineRule="exact"/>
        <w:ind w:firstLine="720"/>
        <w:rPr>
          <w:sz w:val="26"/>
          <w:szCs w:val="26"/>
        </w:rPr>
      </w:pPr>
      <w:r w:rsidRPr="005049D6">
        <w:rPr>
          <w:sz w:val="26"/>
          <w:szCs w:val="26"/>
        </w:rPr>
        <w:t xml:space="preserve">Theo quy định luân chuyển cán bộ của </w:t>
      </w:r>
      <w:r w:rsidR="009A6862" w:rsidRPr="005049D6">
        <w:rPr>
          <w:sz w:val="26"/>
          <w:szCs w:val="26"/>
        </w:rPr>
        <w:t>công ty cổ phần hỗ trợ doanh nghiệp và đầu tư</w:t>
      </w:r>
      <w:r w:rsidR="00742EA4" w:rsidRPr="005049D6">
        <w:rPr>
          <w:sz w:val="26"/>
          <w:szCs w:val="26"/>
        </w:rPr>
        <w:t xml:space="preserve"> HN</w:t>
      </w:r>
      <w:r w:rsidRPr="005049D6">
        <w:rPr>
          <w:sz w:val="26"/>
          <w:szCs w:val="26"/>
        </w:rPr>
        <w:t>.</w:t>
      </w:r>
    </w:p>
    <w:p w:rsidR="00616444" w:rsidRPr="005049D6" w:rsidRDefault="002F7F63" w:rsidP="0095616F">
      <w:pPr>
        <w:pStyle w:val="StyleHeading3h3h31Heading3CharCharCharLevel1-1Section1"/>
      </w:pPr>
      <w:bookmarkStart w:id="164" w:name="_Toc8997927"/>
      <w:r>
        <w:t>Xử phạt</w:t>
      </w:r>
      <w:r w:rsidR="00616444" w:rsidRPr="005049D6">
        <w:t xml:space="preserve"> các hành động không được phép</w:t>
      </w:r>
      <w:bookmarkEnd w:id="164"/>
    </w:p>
    <w:p w:rsidR="002F5D8B" w:rsidRDefault="002F5D8B" w:rsidP="002F5D8B">
      <w:pPr>
        <w:spacing w:beforeLines="60" w:before="144" w:afterLines="60" w:after="144" w:line="360" w:lineRule="exact"/>
        <w:ind w:firstLine="720"/>
        <w:rPr>
          <w:sz w:val="26"/>
          <w:szCs w:val="26"/>
        </w:rPr>
      </w:pPr>
      <w:r w:rsidRPr="005049D6">
        <w:rPr>
          <w:sz w:val="26"/>
          <w:szCs w:val="26"/>
        </w:rPr>
        <w:t xml:space="preserve">Xử lý theo quy định của </w:t>
      </w:r>
      <w:r w:rsidR="009A6862" w:rsidRPr="005049D6">
        <w:rPr>
          <w:sz w:val="26"/>
          <w:szCs w:val="26"/>
        </w:rPr>
        <w:t>công ty cổ phần hỗ trợ doanh nghiệp và đầu tư</w:t>
      </w:r>
      <w:r w:rsidR="00742EA4" w:rsidRPr="005049D6">
        <w:rPr>
          <w:sz w:val="26"/>
          <w:szCs w:val="26"/>
        </w:rPr>
        <w:t xml:space="preserve"> HN</w:t>
      </w:r>
      <w:r w:rsidR="00D5475C" w:rsidRPr="005049D6">
        <w:rPr>
          <w:sz w:val="26"/>
          <w:szCs w:val="26"/>
        </w:rPr>
        <w:t xml:space="preserve"> </w:t>
      </w:r>
      <w:r w:rsidRPr="005049D6">
        <w:rPr>
          <w:sz w:val="26"/>
          <w:szCs w:val="26"/>
        </w:rPr>
        <w:t>và các quy định của luật pháp liên quan.</w:t>
      </w:r>
    </w:p>
    <w:p w:rsidR="002B66F7" w:rsidRPr="002B66F7" w:rsidRDefault="002B66F7" w:rsidP="002B66F7">
      <w:pPr>
        <w:pStyle w:val="StyleHeading3h3h31Heading3CharCharCharLevel1-1Section1"/>
      </w:pPr>
      <w:r w:rsidRPr="002B66F7">
        <w:t xml:space="preserve"> </w:t>
      </w:r>
      <w:bookmarkStart w:id="165" w:name="_Toc8997928"/>
      <w:r w:rsidRPr="002B66F7">
        <w:t>Yêu cầu đối với nhà thầu</w:t>
      </w:r>
      <w:bookmarkEnd w:id="165"/>
    </w:p>
    <w:p w:rsidR="002B66F7" w:rsidRPr="002B66F7" w:rsidRDefault="002B66F7" w:rsidP="002B66F7">
      <w:pPr>
        <w:spacing w:beforeLines="60" w:before="144" w:afterLines="60" w:after="144" w:line="360" w:lineRule="exact"/>
        <w:ind w:firstLine="720"/>
        <w:rPr>
          <w:sz w:val="26"/>
          <w:szCs w:val="26"/>
        </w:rPr>
      </w:pPr>
      <w:r>
        <w:rPr>
          <w:sz w:val="26"/>
          <w:szCs w:val="26"/>
        </w:rPr>
        <w:t>NC-CA</w:t>
      </w:r>
      <w:r w:rsidRPr="002B66F7">
        <w:rPr>
          <w:sz w:val="26"/>
          <w:szCs w:val="26"/>
        </w:rPr>
        <w:t xml:space="preserve"> không áp dụng.</w:t>
      </w:r>
    </w:p>
    <w:p w:rsidR="002B66F7" w:rsidRPr="002B66F7" w:rsidRDefault="002B66F7" w:rsidP="002B66F7">
      <w:pPr>
        <w:pStyle w:val="StyleHeading3h3h31Heading3CharCharCharLevel1-1Section1"/>
      </w:pPr>
      <w:r w:rsidRPr="002B66F7">
        <w:t xml:space="preserve"> </w:t>
      </w:r>
      <w:bookmarkStart w:id="166" w:name="_Toc8997929"/>
      <w:r w:rsidRPr="002B66F7">
        <w:t>Tài liệu cấp cho cán bộ</w:t>
      </w:r>
      <w:bookmarkEnd w:id="166"/>
    </w:p>
    <w:p w:rsidR="002B66F7" w:rsidRPr="005049D6" w:rsidRDefault="002B66F7" w:rsidP="002B66F7">
      <w:pPr>
        <w:spacing w:beforeLines="60" w:before="144" w:afterLines="60" w:after="144" w:line="360" w:lineRule="exact"/>
        <w:ind w:firstLine="720"/>
        <w:rPr>
          <w:sz w:val="26"/>
          <w:szCs w:val="26"/>
        </w:rPr>
      </w:pPr>
      <w:r w:rsidRPr="002B66F7">
        <w:rPr>
          <w:sz w:val="26"/>
          <w:szCs w:val="26"/>
        </w:rPr>
        <w:t>Mỗi cán bộ thực hiện một vai trò nhất định sẽ được đào tạo và cung cấp đầy đủ tài liệu hướng dẫn vận hành, quy định, trách nhiệm và các thủ tục cho từng vai trò, nhiệm vụ để thực thi một cách thành thạo và thỏa đáng.</w:t>
      </w:r>
    </w:p>
    <w:p w:rsidR="00616444" w:rsidRPr="005049D6" w:rsidRDefault="00616444" w:rsidP="0095616F">
      <w:pPr>
        <w:pStyle w:val="StyleHeading3h3h31Heading3CharCharCharLevel1-1Section1"/>
      </w:pPr>
      <w:bookmarkStart w:id="167" w:name="_Toc8997930"/>
      <w:r w:rsidRPr="005049D6">
        <w:t xml:space="preserve">Phối hợp với </w:t>
      </w:r>
      <w:r w:rsidR="005377AE" w:rsidRPr="005049D6">
        <w:t>Trung tâm Chứng thực điện tử quốc gia</w:t>
      </w:r>
      <w:bookmarkEnd w:id="167"/>
    </w:p>
    <w:p w:rsidR="00616444" w:rsidRPr="005049D6" w:rsidRDefault="00742EA4" w:rsidP="002627A9">
      <w:pPr>
        <w:spacing w:beforeLines="60" w:before="144" w:afterLines="60" w:after="144" w:line="360" w:lineRule="exact"/>
        <w:ind w:firstLine="720"/>
        <w:rPr>
          <w:sz w:val="26"/>
          <w:szCs w:val="26"/>
        </w:rPr>
      </w:pPr>
      <w:r w:rsidRPr="005049D6">
        <w:rPr>
          <w:sz w:val="26"/>
          <w:szCs w:val="26"/>
        </w:rPr>
        <w:t>NC-CA</w:t>
      </w:r>
      <w:r w:rsidR="00ED5FF8" w:rsidRPr="005049D6">
        <w:rPr>
          <w:sz w:val="26"/>
          <w:szCs w:val="26"/>
        </w:rPr>
        <w:t xml:space="preserve"> </w:t>
      </w:r>
      <w:r w:rsidR="00616444" w:rsidRPr="005049D6">
        <w:rPr>
          <w:sz w:val="26"/>
          <w:szCs w:val="26"/>
        </w:rPr>
        <w:t>duy trì hoạt động trao đổi thông tin</w:t>
      </w:r>
      <w:r w:rsidR="002627A9" w:rsidRPr="005049D6">
        <w:rPr>
          <w:sz w:val="26"/>
          <w:szCs w:val="26"/>
        </w:rPr>
        <w:t>,</w:t>
      </w:r>
      <w:r w:rsidR="00616444" w:rsidRPr="005049D6">
        <w:rPr>
          <w:sz w:val="26"/>
          <w:szCs w:val="26"/>
        </w:rPr>
        <w:t xml:space="preserve"> chuyên môn với Tổ chức cung cấp dịch vụ chứng thực chữ ký số quốc gia (do </w:t>
      </w:r>
      <w:r w:rsidR="005377AE" w:rsidRPr="005049D6">
        <w:rPr>
          <w:sz w:val="26"/>
          <w:szCs w:val="26"/>
        </w:rPr>
        <w:t>Trung tâm Chứng thực điện tử quốc gia</w:t>
      </w:r>
      <w:r w:rsidR="00616444" w:rsidRPr="005049D6">
        <w:rPr>
          <w:sz w:val="26"/>
          <w:szCs w:val="26"/>
        </w:rPr>
        <w:t xml:space="preserve"> vận hành) để đảm bảo được cập nhật các thông tin li</w:t>
      </w:r>
      <w:r w:rsidR="007C0303" w:rsidRPr="005049D6">
        <w:rPr>
          <w:sz w:val="26"/>
          <w:szCs w:val="26"/>
        </w:rPr>
        <w:t xml:space="preserve">ên quan đến pháp lý, chuẩn, </w:t>
      </w:r>
      <w:r w:rsidR="00616444" w:rsidRPr="005049D6">
        <w:rPr>
          <w:sz w:val="26"/>
          <w:szCs w:val="26"/>
        </w:rPr>
        <w:t>quy định của nhà nước nhằm vận hành hệ thống</w:t>
      </w:r>
      <w:r w:rsidR="007C0303" w:rsidRPr="005049D6">
        <w:rPr>
          <w:sz w:val="26"/>
          <w:szCs w:val="26"/>
        </w:rPr>
        <w:t xml:space="preserve"> cấp và quản lý chứng thư số</w:t>
      </w:r>
      <w:r w:rsidR="00F95FE0" w:rsidRPr="005049D6">
        <w:rPr>
          <w:sz w:val="26"/>
          <w:szCs w:val="26"/>
        </w:rPr>
        <w:t xml:space="preserve"> </w:t>
      </w:r>
      <w:r w:rsidR="007C0303" w:rsidRPr="005049D6">
        <w:rPr>
          <w:sz w:val="26"/>
          <w:szCs w:val="26"/>
        </w:rPr>
        <w:t>được</w:t>
      </w:r>
      <w:r w:rsidR="00F95FE0" w:rsidRPr="005049D6">
        <w:rPr>
          <w:sz w:val="26"/>
          <w:szCs w:val="26"/>
        </w:rPr>
        <w:t xml:space="preserve"> </w:t>
      </w:r>
      <w:r w:rsidR="00616444" w:rsidRPr="005049D6">
        <w:rPr>
          <w:sz w:val="26"/>
          <w:szCs w:val="26"/>
        </w:rPr>
        <w:t>an toàn, đáp ứng yêu cầu.</w:t>
      </w:r>
    </w:p>
    <w:p w:rsidR="00616444" w:rsidRPr="005049D6" w:rsidRDefault="00616444" w:rsidP="00126268">
      <w:pPr>
        <w:pStyle w:val="Heading2"/>
        <w:tabs>
          <w:tab w:val="clear" w:pos="576"/>
          <w:tab w:val="num" w:pos="529"/>
        </w:tabs>
        <w:spacing w:before="480" w:line="360" w:lineRule="auto"/>
        <w:ind w:left="529" w:right="240" w:hanging="529"/>
        <w:rPr>
          <w:rFonts w:ascii="Times New Roman" w:hAnsi="Times New Roman"/>
          <w:i w:val="0"/>
        </w:rPr>
      </w:pPr>
      <w:bookmarkStart w:id="168" w:name="_Ref265910678"/>
      <w:bookmarkStart w:id="169" w:name="_Toc8997931"/>
      <w:r w:rsidRPr="005049D6">
        <w:rPr>
          <w:rFonts w:ascii="Times New Roman" w:hAnsi="Times New Roman"/>
          <w:i w:val="0"/>
        </w:rPr>
        <w:lastRenderedPageBreak/>
        <w:t xml:space="preserve">Quy trình lưu nhật ký </w:t>
      </w:r>
      <w:r w:rsidR="009506F2" w:rsidRPr="005049D6">
        <w:rPr>
          <w:rFonts w:ascii="Times New Roman" w:hAnsi="Times New Roman"/>
          <w:i w:val="0"/>
        </w:rPr>
        <w:t xml:space="preserve">kiểm toán </w:t>
      </w:r>
      <w:r w:rsidRPr="005049D6">
        <w:rPr>
          <w:rFonts w:ascii="Times New Roman" w:hAnsi="Times New Roman"/>
          <w:i w:val="0"/>
        </w:rPr>
        <w:t xml:space="preserve">hệ thống </w:t>
      </w:r>
      <w:bookmarkEnd w:id="168"/>
      <w:r w:rsidR="00742EA4" w:rsidRPr="005049D6">
        <w:rPr>
          <w:rFonts w:ascii="Times New Roman" w:hAnsi="Times New Roman"/>
          <w:i w:val="0"/>
        </w:rPr>
        <w:t>NC-CA</w:t>
      </w:r>
      <w:bookmarkEnd w:id="169"/>
    </w:p>
    <w:p w:rsidR="00616444" w:rsidRPr="005049D6" w:rsidRDefault="00616444" w:rsidP="0095616F">
      <w:pPr>
        <w:pStyle w:val="StyleHeading3h3h31Heading3CharCharCharLevel1-1Section1"/>
      </w:pPr>
      <w:bookmarkStart w:id="170" w:name="_Toc8997932"/>
      <w:r w:rsidRPr="005049D6">
        <w:t>Các loại sự kiện được ghi lại</w:t>
      </w:r>
      <w:bookmarkEnd w:id="170"/>
    </w:p>
    <w:p w:rsidR="00616444" w:rsidRPr="005049D6" w:rsidRDefault="00742EA4" w:rsidP="002627A9">
      <w:pPr>
        <w:spacing w:beforeLines="60" w:before="144" w:afterLines="60" w:after="144" w:line="360" w:lineRule="exact"/>
        <w:ind w:firstLine="720"/>
        <w:rPr>
          <w:sz w:val="26"/>
          <w:szCs w:val="26"/>
        </w:rPr>
      </w:pPr>
      <w:r w:rsidRPr="005049D6">
        <w:rPr>
          <w:sz w:val="26"/>
          <w:szCs w:val="26"/>
        </w:rPr>
        <w:t>NC-CA</w:t>
      </w:r>
      <w:r w:rsidR="00195D3B" w:rsidRPr="005049D6">
        <w:rPr>
          <w:sz w:val="26"/>
          <w:szCs w:val="26"/>
        </w:rPr>
        <w:t xml:space="preserve"> </w:t>
      </w:r>
      <w:r w:rsidR="00616444" w:rsidRPr="005049D6">
        <w:rPr>
          <w:sz w:val="26"/>
          <w:szCs w:val="26"/>
        </w:rPr>
        <w:t>ghi lại nhật ký (log) các sự kiện sau:</w:t>
      </w:r>
    </w:p>
    <w:p w:rsidR="00616444" w:rsidRPr="005049D6" w:rsidRDefault="00616444" w:rsidP="00122962">
      <w:pPr>
        <w:numPr>
          <w:ilvl w:val="0"/>
          <w:numId w:val="17"/>
        </w:numPr>
        <w:spacing w:line="300" w:lineRule="auto"/>
        <w:rPr>
          <w:sz w:val="26"/>
          <w:szCs w:val="26"/>
        </w:rPr>
      </w:pPr>
      <w:r w:rsidRPr="005049D6">
        <w:rPr>
          <w:sz w:val="26"/>
          <w:szCs w:val="26"/>
        </w:rPr>
        <w:t>Các sự kiện về quá trình sử dụng chứng thư số:</w:t>
      </w:r>
    </w:p>
    <w:p w:rsidR="00616444" w:rsidRPr="005049D6" w:rsidRDefault="00616444" w:rsidP="00122962">
      <w:pPr>
        <w:numPr>
          <w:ilvl w:val="1"/>
          <w:numId w:val="19"/>
        </w:numPr>
        <w:tabs>
          <w:tab w:val="left" w:pos="360"/>
          <w:tab w:val="left" w:pos="720"/>
          <w:tab w:val="left" w:pos="900"/>
          <w:tab w:val="left" w:leader="dot" w:pos="8280"/>
        </w:tabs>
        <w:spacing w:line="300" w:lineRule="auto"/>
        <w:rPr>
          <w:rFonts w:eastAsia="MS PGothic"/>
          <w:sz w:val="26"/>
          <w:szCs w:val="26"/>
          <w:lang w:bidi="vi-VN"/>
        </w:rPr>
      </w:pPr>
      <w:r w:rsidRPr="005049D6">
        <w:rPr>
          <w:rFonts w:eastAsia="MS PGothic"/>
          <w:sz w:val="26"/>
          <w:szCs w:val="26"/>
          <w:lang w:bidi="vi-VN"/>
        </w:rPr>
        <w:t xml:space="preserve">Tạo khóa, đăng ký, tạo mới, đổi khóa, thay đổi, và thu hồi chứng thư số cho các thuê bao. </w:t>
      </w:r>
    </w:p>
    <w:p w:rsidR="00616444" w:rsidRPr="005049D6" w:rsidRDefault="00616444" w:rsidP="00122962">
      <w:pPr>
        <w:numPr>
          <w:ilvl w:val="1"/>
          <w:numId w:val="19"/>
        </w:numPr>
        <w:tabs>
          <w:tab w:val="left" w:pos="360"/>
          <w:tab w:val="left" w:pos="720"/>
          <w:tab w:val="left" w:pos="900"/>
          <w:tab w:val="left" w:leader="dot" w:pos="8280"/>
        </w:tabs>
        <w:spacing w:line="300" w:lineRule="auto"/>
        <w:rPr>
          <w:rFonts w:eastAsia="MS PGothic"/>
          <w:sz w:val="26"/>
          <w:szCs w:val="26"/>
          <w:lang w:bidi="vi-VN"/>
        </w:rPr>
      </w:pPr>
      <w:r w:rsidRPr="005049D6">
        <w:rPr>
          <w:rFonts w:eastAsia="MS PGothic"/>
          <w:sz w:val="26"/>
          <w:szCs w:val="26"/>
          <w:lang w:bidi="vi-VN"/>
        </w:rPr>
        <w:t xml:space="preserve">Kết quả khi xử lý những yêu cầu từ </w:t>
      </w:r>
      <w:r w:rsidR="00660A60" w:rsidRPr="005049D6">
        <w:rPr>
          <w:rFonts w:eastAsia="MS PGothic"/>
          <w:sz w:val="26"/>
          <w:szCs w:val="26"/>
          <w:lang w:bidi="vi-VN"/>
        </w:rPr>
        <w:t xml:space="preserve">các </w:t>
      </w:r>
      <w:r w:rsidRPr="005049D6">
        <w:rPr>
          <w:rFonts w:eastAsia="MS PGothic"/>
          <w:sz w:val="26"/>
          <w:szCs w:val="26"/>
          <w:lang w:bidi="vi-VN"/>
        </w:rPr>
        <w:t>tổ chức</w:t>
      </w:r>
      <w:r w:rsidR="00660A60" w:rsidRPr="005049D6">
        <w:rPr>
          <w:rFonts w:eastAsia="MS PGothic"/>
          <w:sz w:val="26"/>
          <w:szCs w:val="26"/>
          <w:lang w:bidi="vi-VN"/>
        </w:rPr>
        <w:t>, cá nhân muốn đăng ký chứng thư số</w:t>
      </w:r>
      <w:r w:rsidRPr="005049D6">
        <w:rPr>
          <w:rFonts w:eastAsia="MS PGothic"/>
          <w:sz w:val="26"/>
          <w:szCs w:val="26"/>
          <w:lang w:bidi="vi-VN"/>
        </w:rPr>
        <w:t>.</w:t>
      </w:r>
    </w:p>
    <w:p w:rsidR="00616444" w:rsidRPr="005049D6" w:rsidRDefault="00616444" w:rsidP="00122962">
      <w:pPr>
        <w:numPr>
          <w:ilvl w:val="1"/>
          <w:numId w:val="19"/>
        </w:numPr>
        <w:tabs>
          <w:tab w:val="left" w:pos="360"/>
          <w:tab w:val="left" w:pos="720"/>
          <w:tab w:val="left" w:pos="900"/>
          <w:tab w:val="left" w:leader="dot" w:pos="8280"/>
        </w:tabs>
        <w:spacing w:line="300" w:lineRule="auto"/>
        <w:rPr>
          <w:rFonts w:eastAsia="MS PGothic"/>
          <w:sz w:val="26"/>
          <w:szCs w:val="26"/>
          <w:lang w:bidi="vi-VN"/>
        </w:rPr>
      </w:pPr>
      <w:r w:rsidRPr="005049D6">
        <w:rPr>
          <w:rFonts w:eastAsia="MS PGothic"/>
          <w:sz w:val="26"/>
          <w:szCs w:val="26"/>
          <w:lang w:bidi="vi-VN"/>
        </w:rPr>
        <w:t>B</w:t>
      </w:r>
      <w:r w:rsidR="002627A9" w:rsidRPr="005049D6">
        <w:rPr>
          <w:rFonts w:eastAsia="MS PGothic"/>
          <w:sz w:val="26"/>
          <w:szCs w:val="26"/>
          <w:lang w:bidi="vi-VN"/>
        </w:rPr>
        <w:t>an hành CRL.</w:t>
      </w:r>
    </w:p>
    <w:p w:rsidR="00616444" w:rsidRPr="005049D6" w:rsidRDefault="00616444" w:rsidP="00122962">
      <w:pPr>
        <w:numPr>
          <w:ilvl w:val="0"/>
          <w:numId w:val="17"/>
        </w:numPr>
        <w:spacing w:line="300" w:lineRule="auto"/>
        <w:rPr>
          <w:sz w:val="26"/>
          <w:szCs w:val="26"/>
        </w:rPr>
      </w:pPr>
      <w:r w:rsidRPr="005049D6">
        <w:rPr>
          <w:sz w:val="26"/>
          <w:szCs w:val="26"/>
        </w:rPr>
        <w:t>Các sự kiện liên quan đến an toàn, an ninh:</w:t>
      </w:r>
    </w:p>
    <w:p w:rsidR="00616444" w:rsidRPr="005049D6" w:rsidRDefault="00616444" w:rsidP="00122962">
      <w:pPr>
        <w:numPr>
          <w:ilvl w:val="1"/>
          <w:numId w:val="19"/>
        </w:numPr>
        <w:tabs>
          <w:tab w:val="left" w:pos="360"/>
          <w:tab w:val="left" w:pos="720"/>
          <w:tab w:val="left" w:pos="900"/>
          <w:tab w:val="left" w:leader="dot" w:pos="8280"/>
        </w:tabs>
        <w:spacing w:line="300" w:lineRule="auto"/>
        <w:rPr>
          <w:rFonts w:eastAsia="MS PGothic"/>
          <w:sz w:val="26"/>
          <w:szCs w:val="26"/>
          <w:lang w:bidi="vi-VN"/>
        </w:rPr>
      </w:pPr>
      <w:r w:rsidRPr="005049D6">
        <w:rPr>
          <w:rFonts w:eastAsia="MS PGothic"/>
          <w:sz w:val="26"/>
          <w:szCs w:val="26"/>
          <w:lang w:bidi="vi-VN"/>
        </w:rPr>
        <w:t xml:space="preserve">Truy cập hệ thống bởi nhân viên vận hành và của </w:t>
      </w:r>
      <w:r w:rsidR="00660A60" w:rsidRPr="005049D6">
        <w:rPr>
          <w:rFonts w:eastAsia="MS PGothic"/>
          <w:sz w:val="26"/>
          <w:szCs w:val="26"/>
          <w:lang w:bidi="vi-VN"/>
        </w:rPr>
        <w:t>thuê bao</w:t>
      </w:r>
      <w:r w:rsidRPr="005049D6">
        <w:rPr>
          <w:rFonts w:eastAsia="MS PGothic"/>
          <w:sz w:val="26"/>
          <w:szCs w:val="26"/>
          <w:lang w:bidi="vi-VN"/>
        </w:rPr>
        <w:t xml:space="preserve"> (thành công/không thành công).</w:t>
      </w:r>
    </w:p>
    <w:p w:rsidR="00616444" w:rsidRPr="005049D6" w:rsidRDefault="00616444" w:rsidP="00122962">
      <w:pPr>
        <w:numPr>
          <w:ilvl w:val="1"/>
          <w:numId w:val="19"/>
        </w:numPr>
        <w:tabs>
          <w:tab w:val="left" w:pos="360"/>
          <w:tab w:val="left" w:pos="720"/>
          <w:tab w:val="left" w:pos="900"/>
          <w:tab w:val="left" w:leader="dot" w:pos="8280"/>
        </w:tabs>
        <w:spacing w:line="300" w:lineRule="auto"/>
        <w:rPr>
          <w:rFonts w:eastAsia="MS PGothic"/>
          <w:sz w:val="26"/>
          <w:szCs w:val="26"/>
          <w:lang w:bidi="vi-VN"/>
        </w:rPr>
      </w:pPr>
      <w:r w:rsidRPr="005049D6">
        <w:rPr>
          <w:rFonts w:eastAsia="MS PGothic"/>
          <w:sz w:val="26"/>
          <w:szCs w:val="26"/>
          <w:lang w:bidi="vi-VN"/>
        </w:rPr>
        <w:t>Hành động đọc, ghi hoặc xóa các file, bản ghi an ninh nhạy cảm.</w:t>
      </w:r>
    </w:p>
    <w:p w:rsidR="00616444" w:rsidRPr="005049D6" w:rsidRDefault="00616444" w:rsidP="00122962">
      <w:pPr>
        <w:numPr>
          <w:ilvl w:val="1"/>
          <w:numId w:val="19"/>
        </w:numPr>
        <w:tabs>
          <w:tab w:val="left" w:pos="360"/>
          <w:tab w:val="left" w:pos="720"/>
          <w:tab w:val="left" w:pos="900"/>
          <w:tab w:val="left" w:leader="dot" w:pos="8280"/>
        </w:tabs>
        <w:spacing w:line="300" w:lineRule="auto"/>
        <w:rPr>
          <w:rFonts w:eastAsia="MS PGothic"/>
          <w:sz w:val="26"/>
          <w:szCs w:val="26"/>
          <w:lang w:bidi="vi-VN"/>
        </w:rPr>
      </w:pPr>
      <w:r w:rsidRPr="005049D6">
        <w:rPr>
          <w:rFonts w:eastAsia="MS PGothic"/>
          <w:sz w:val="26"/>
          <w:szCs w:val="26"/>
          <w:lang w:bidi="vi-VN"/>
        </w:rPr>
        <w:t>Sự cố hệ thống và những hiện tượng bất thường.</w:t>
      </w:r>
    </w:p>
    <w:p w:rsidR="00616444" w:rsidRPr="005049D6" w:rsidRDefault="00616444" w:rsidP="00122962">
      <w:pPr>
        <w:numPr>
          <w:ilvl w:val="1"/>
          <w:numId w:val="19"/>
        </w:numPr>
        <w:tabs>
          <w:tab w:val="left" w:pos="360"/>
          <w:tab w:val="left" w:pos="720"/>
          <w:tab w:val="left" w:pos="900"/>
          <w:tab w:val="left" w:leader="dot" w:pos="8280"/>
        </w:tabs>
        <w:spacing w:line="300" w:lineRule="auto"/>
        <w:rPr>
          <w:rFonts w:eastAsia="MS PGothic"/>
          <w:sz w:val="26"/>
          <w:szCs w:val="26"/>
          <w:lang w:bidi="vi-VN"/>
        </w:rPr>
      </w:pPr>
      <w:r w:rsidRPr="005049D6">
        <w:rPr>
          <w:rFonts w:eastAsia="MS PGothic"/>
          <w:sz w:val="26"/>
          <w:szCs w:val="26"/>
          <w:lang w:bidi="vi-VN"/>
        </w:rPr>
        <w:t>Hoạt động của an ninh mạng.</w:t>
      </w:r>
    </w:p>
    <w:p w:rsidR="00616444" w:rsidRPr="005049D6" w:rsidRDefault="00616444" w:rsidP="00122962">
      <w:pPr>
        <w:numPr>
          <w:ilvl w:val="1"/>
          <w:numId w:val="19"/>
        </w:numPr>
        <w:tabs>
          <w:tab w:val="left" w:pos="360"/>
          <w:tab w:val="left" w:pos="720"/>
          <w:tab w:val="left" w:pos="900"/>
          <w:tab w:val="left" w:leader="dot" w:pos="8280"/>
        </w:tabs>
        <w:spacing w:line="300" w:lineRule="auto"/>
        <w:rPr>
          <w:rFonts w:eastAsia="MS PGothic"/>
          <w:sz w:val="26"/>
          <w:szCs w:val="26"/>
          <w:lang w:bidi="vi-VN"/>
        </w:rPr>
      </w:pPr>
      <w:r w:rsidRPr="005049D6">
        <w:rPr>
          <w:rFonts w:eastAsia="MS PGothic"/>
          <w:sz w:val="26"/>
          <w:szCs w:val="26"/>
          <w:lang w:bidi="vi-VN"/>
        </w:rPr>
        <w:t>Thiết bị giám sát an ninh vật lý.</w:t>
      </w:r>
    </w:p>
    <w:p w:rsidR="00616444" w:rsidRPr="005049D6" w:rsidRDefault="0021453E" w:rsidP="00122962">
      <w:pPr>
        <w:numPr>
          <w:ilvl w:val="0"/>
          <w:numId w:val="17"/>
        </w:numPr>
        <w:spacing w:line="300" w:lineRule="auto"/>
        <w:rPr>
          <w:sz w:val="26"/>
          <w:szCs w:val="26"/>
        </w:rPr>
      </w:pPr>
      <w:r w:rsidRPr="005049D6">
        <w:rPr>
          <w:sz w:val="26"/>
          <w:szCs w:val="26"/>
        </w:rPr>
        <w:t xml:space="preserve">Hệ thống của </w:t>
      </w:r>
      <w:r w:rsidR="00742EA4" w:rsidRPr="005049D6">
        <w:rPr>
          <w:sz w:val="26"/>
          <w:szCs w:val="26"/>
        </w:rPr>
        <w:t>NC-CA</w:t>
      </w:r>
      <w:r w:rsidR="000C5A90" w:rsidRPr="005049D6">
        <w:rPr>
          <w:sz w:val="26"/>
          <w:szCs w:val="26"/>
        </w:rPr>
        <w:t xml:space="preserve"> </w:t>
      </w:r>
      <w:r w:rsidR="00616444" w:rsidRPr="005049D6">
        <w:rPr>
          <w:sz w:val="26"/>
          <w:szCs w:val="26"/>
        </w:rPr>
        <w:t>ghi lạ</w:t>
      </w:r>
      <w:r w:rsidR="00970399" w:rsidRPr="005049D6">
        <w:rPr>
          <w:sz w:val="26"/>
          <w:szCs w:val="26"/>
        </w:rPr>
        <w:t xml:space="preserve">i các thông tin đăng ký bao gồm </w:t>
      </w:r>
      <w:r w:rsidR="00616444" w:rsidRPr="005049D6">
        <w:rPr>
          <w:rFonts w:eastAsia="MS PGothic"/>
          <w:sz w:val="26"/>
          <w:szCs w:val="26"/>
          <w:lang w:bidi="vi-VN"/>
        </w:rPr>
        <w:t xml:space="preserve">tài liệu nhận dạng được người/tổ chức xin </w:t>
      </w:r>
      <w:r w:rsidR="00660A60" w:rsidRPr="005049D6">
        <w:rPr>
          <w:rFonts w:eastAsia="MS PGothic"/>
          <w:sz w:val="26"/>
          <w:szCs w:val="26"/>
          <w:lang w:bidi="vi-VN"/>
        </w:rPr>
        <w:t xml:space="preserve">cấp chứng thư số </w:t>
      </w:r>
      <w:r w:rsidR="00515766" w:rsidRPr="005049D6">
        <w:rPr>
          <w:rFonts w:eastAsia="MS PGothic"/>
          <w:sz w:val="26"/>
          <w:szCs w:val="26"/>
          <w:lang w:bidi="vi-VN"/>
        </w:rPr>
        <w:t xml:space="preserve">đưa ra, </w:t>
      </w:r>
      <w:r w:rsidR="00970399" w:rsidRPr="005049D6">
        <w:rPr>
          <w:rFonts w:eastAsia="MS PGothic"/>
          <w:sz w:val="26"/>
          <w:szCs w:val="26"/>
          <w:lang w:bidi="vi-VN"/>
        </w:rPr>
        <w:t>cụ thể</w:t>
      </w:r>
      <w:r w:rsidR="00515766" w:rsidRPr="005049D6">
        <w:rPr>
          <w:rFonts w:eastAsia="MS PGothic"/>
          <w:sz w:val="26"/>
          <w:szCs w:val="26"/>
          <w:lang w:bidi="vi-VN"/>
        </w:rPr>
        <w:t>:</w:t>
      </w:r>
    </w:p>
    <w:p w:rsidR="00616444" w:rsidRPr="005049D6" w:rsidRDefault="00616444" w:rsidP="00122962">
      <w:pPr>
        <w:numPr>
          <w:ilvl w:val="1"/>
          <w:numId w:val="19"/>
        </w:numPr>
        <w:tabs>
          <w:tab w:val="left" w:pos="360"/>
          <w:tab w:val="left" w:pos="720"/>
          <w:tab w:val="left" w:pos="900"/>
          <w:tab w:val="left" w:leader="dot" w:pos="8280"/>
        </w:tabs>
        <w:spacing w:line="300" w:lineRule="auto"/>
        <w:rPr>
          <w:rFonts w:eastAsia="MS PGothic"/>
          <w:sz w:val="26"/>
          <w:szCs w:val="26"/>
          <w:lang w:bidi="vi-VN"/>
        </w:rPr>
      </w:pPr>
      <w:r w:rsidRPr="005049D6">
        <w:rPr>
          <w:rFonts w:eastAsia="MS PGothic"/>
          <w:sz w:val="26"/>
          <w:szCs w:val="26"/>
          <w:lang w:bidi="vi-VN"/>
        </w:rPr>
        <w:t>Thông tin định</w:t>
      </w:r>
      <w:r w:rsidR="005D3CD0" w:rsidRPr="005049D6">
        <w:rPr>
          <w:rFonts w:eastAsia="MS PGothic"/>
          <w:sz w:val="26"/>
          <w:szCs w:val="26"/>
          <w:lang w:bidi="vi-VN"/>
        </w:rPr>
        <w:t xml:space="preserve"> danh (xem </w:t>
      </w:r>
      <w:r w:rsidR="005D3CD0" w:rsidRPr="005049D6">
        <w:rPr>
          <w:rFonts w:eastAsia="MS PGothic"/>
          <w:sz w:val="26"/>
          <w:szCs w:val="26"/>
          <w:lang w:bidi="vi-VN"/>
        </w:rPr>
        <w:fldChar w:fldCharType="begin"/>
      </w:r>
      <w:r w:rsidR="005D3CD0" w:rsidRPr="005049D6">
        <w:rPr>
          <w:rFonts w:eastAsia="MS PGothic"/>
          <w:sz w:val="26"/>
          <w:szCs w:val="26"/>
          <w:lang w:bidi="vi-VN"/>
        </w:rPr>
        <w:instrText xml:space="preserve"> REF _Ref255690368 \r \h </w:instrText>
      </w:r>
      <w:r w:rsidR="007C0303" w:rsidRPr="005049D6">
        <w:rPr>
          <w:rFonts w:eastAsia="MS PGothic"/>
          <w:sz w:val="26"/>
          <w:szCs w:val="26"/>
          <w:lang w:bidi="vi-VN"/>
        </w:rPr>
        <w:instrText xml:space="preserve"> \* MERGEFORMAT </w:instrText>
      </w:r>
      <w:r w:rsidR="005D3CD0" w:rsidRPr="005049D6">
        <w:rPr>
          <w:rFonts w:eastAsia="MS PGothic"/>
          <w:sz w:val="26"/>
          <w:szCs w:val="26"/>
          <w:lang w:bidi="vi-VN"/>
        </w:rPr>
      </w:r>
      <w:r w:rsidR="005D3CD0" w:rsidRPr="005049D6">
        <w:rPr>
          <w:rFonts w:eastAsia="MS PGothic"/>
          <w:sz w:val="26"/>
          <w:szCs w:val="26"/>
          <w:lang w:bidi="vi-VN"/>
        </w:rPr>
        <w:fldChar w:fldCharType="separate"/>
      </w:r>
      <w:r w:rsidR="00CF3A32">
        <w:rPr>
          <w:rFonts w:eastAsia="MS PGothic"/>
          <w:sz w:val="26"/>
          <w:szCs w:val="26"/>
          <w:lang w:bidi="vi-VN"/>
        </w:rPr>
        <w:t>III.2.2</w:t>
      </w:r>
      <w:r w:rsidR="005D3CD0" w:rsidRPr="005049D6">
        <w:rPr>
          <w:rFonts w:eastAsia="MS PGothic"/>
          <w:sz w:val="26"/>
          <w:szCs w:val="26"/>
          <w:lang w:bidi="vi-VN"/>
        </w:rPr>
        <w:fldChar w:fldCharType="end"/>
      </w:r>
      <w:r w:rsidR="005D3CD0" w:rsidRPr="005049D6">
        <w:rPr>
          <w:rFonts w:eastAsia="MS PGothic"/>
          <w:sz w:val="26"/>
          <w:szCs w:val="26"/>
          <w:lang w:bidi="vi-VN"/>
        </w:rPr>
        <w:t>)</w:t>
      </w:r>
      <w:r w:rsidR="00660A60" w:rsidRPr="005049D6">
        <w:rPr>
          <w:rFonts w:eastAsia="MS PGothic"/>
          <w:sz w:val="26"/>
          <w:szCs w:val="26"/>
          <w:lang w:bidi="vi-VN"/>
        </w:rPr>
        <w:t>;</w:t>
      </w:r>
      <w:r w:rsidR="000720F3" w:rsidRPr="005049D6">
        <w:rPr>
          <w:rFonts w:eastAsia="MS PGothic"/>
          <w:sz w:val="26"/>
          <w:szCs w:val="26"/>
          <w:lang w:bidi="vi-VN"/>
        </w:rPr>
        <w:t xml:space="preserve"> </w:t>
      </w:r>
    </w:p>
    <w:p w:rsidR="00616444" w:rsidRPr="005049D6" w:rsidRDefault="00616444" w:rsidP="00122962">
      <w:pPr>
        <w:numPr>
          <w:ilvl w:val="1"/>
          <w:numId w:val="19"/>
        </w:numPr>
        <w:tabs>
          <w:tab w:val="left" w:pos="360"/>
          <w:tab w:val="left" w:pos="720"/>
          <w:tab w:val="left" w:pos="900"/>
          <w:tab w:val="left" w:leader="dot" w:pos="8280"/>
        </w:tabs>
        <w:spacing w:line="300" w:lineRule="auto"/>
        <w:rPr>
          <w:rFonts w:eastAsia="MS PGothic"/>
          <w:sz w:val="26"/>
          <w:szCs w:val="26"/>
          <w:lang w:bidi="vi-VN"/>
        </w:rPr>
      </w:pPr>
      <w:r w:rsidRPr="005049D6">
        <w:rPr>
          <w:rFonts w:eastAsia="MS PGothic"/>
          <w:sz w:val="26"/>
          <w:szCs w:val="26"/>
          <w:lang w:bidi="vi-VN"/>
        </w:rPr>
        <w:t>Nơi lưu trữ các bản sao đơn đăng ký và tài liệu nhận dạng</w:t>
      </w:r>
      <w:r w:rsidR="00660A60" w:rsidRPr="005049D6">
        <w:rPr>
          <w:rFonts w:eastAsia="MS PGothic"/>
          <w:sz w:val="26"/>
          <w:szCs w:val="26"/>
          <w:lang w:bidi="vi-VN"/>
        </w:rPr>
        <w:t>;</w:t>
      </w:r>
    </w:p>
    <w:p w:rsidR="00616444" w:rsidRPr="005049D6" w:rsidRDefault="00616444" w:rsidP="00122962">
      <w:pPr>
        <w:numPr>
          <w:ilvl w:val="1"/>
          <w:numId w:val="19"/>
        </w:numPr>
        <w:tabs>
          <w:tab w:val="left" w:pos="360"/>
          <w:tab w:val="left" w:pos="720"/>
          <w:tab w:val="left" w:pos="900"/>
          <w:tab w:val="left" w:leader="dot" w:pos="8280"/>
        </w:tabs>
        <w:spacing w:line="300" w:lineRule="auto"/>
        <w:rPr>
          <w:rFonts w:eastAsia="MS PGothic"/>
          <w:sz w:val="26"/>
          <w:szCs w:val="26"/>
          <w:lang w:bidi="vi-VN"/>
        </w:rPr>
      </w:pPr>
      <w:r w:rsidRPr="005049D6">
        <w:rPr>
          <w:rFonts w:eastAsia="MS PGothic"/>
          <w:sz w:val="26"/>
          <w:szCs w:val="26"/>
          <w:lang w:bidi="vi-VN"/>
        </w:rPr>
        <w:t>Người trực tiếp xử lý, tiếp nhận đơn</w:t>
      </w:r>
      <w:r w:rsidR="000720F3" w:rsidRPr="005049D6">
        <w:rPr>
          <w:rFonts w:eastAsia="MS PGothic"/>
          <w:sz w:val="26"/>
          <w:szCs w:val="26"/>
          <w:lang w:bidi="vi-VN"/>
        </w:rPr>
        <w:t>.</w:t>
      </w:r>
    </w:p>
    <w:p w:rsidR="00616444" w:rsidRPr="005049D6" w:rsidRDefault="00616444" w:rsidP="0095616F">
      <w:pPr>
        <w:pStyle w:val="StyleHeading3h3h31Heading3CharCharCharLevel1-1Section1"/>
      </w:pPr>
      <w:bookmarkStart w:id="171" w:name="_Toc8997933"/>
      <w:r w:rsidRPr="005049D6">
        <w:t>Tần suất xử lý nhật ký</w:t>
      </w:r>
      <w:r w:rsidR="009506F2" w:rsidRPr="005049D6">
        <w:t xml:space="preserve"> kiểm toán</w:t>
      </w:r>
      <w:bookmarkEnd w:id="171"/>
    </w:p>
    <w:p w:rsidR="00616444" w:rsidRPr="005049D6" w:rsidRDefault="00616444" w:rsidP="00122962">
      <w:pPr>
        <w:numPr>
          <w:ilvl w:val="0"/>
          <w:numId w:val="17"/>
        </w:numPr>
        <w:spacing w:line="300" w:lineRule="auto"/>
        <w:rPr>
          <w:sz w:val="26"/>
          <w:szCs w:val="26"/>
        </w:rPr>
      </w:pPr>
      <w:r w:rsidRPr="005049D6">
        <w:rPr>
          <w:sz w:val="26"/>
          <w:szCs w:val="26"/>
        </w:rPr>
        <w:t xml:space="preserve">Nhật ký </w:t>
      </w:r>
      <w:r w:rsidR="009506F2" w:rsidRPr="005049D6">
        <w:rPr>
          <w:sz w:val="26"/>
          <w:szCs w:val="26"/>
        </w:rPr>
        <w:t xml:space="preserve">kiểm toán </w:t>
      </w:r>
      <w:r w:rsidRPr="005049D6">
        <w:rPr>
          <w:sz w:val="26"/>
          <w:szCs w:val="26"/>
        </w:rPr>
        <w:t xml:space="preserve">của hệ thống </w:t>
      </w:r>
      <w:r w:rsidR="00742EA4" w:rsidRPr="005049D6">
        <w:rPr>
          <w:sz w:val="26"/>
          <w:szCs w:val="26"/>
        </w:rPr>
        <w:t>NC-CA</w:t>
      </w:r>
      <w:r w:rsidR="006A4FD6" w:rsidRPr="005049D6">
        <w:rPr>
          <w:sz w:val="26"/>
          <w:szCs w:val="26"/>
        </w:rPr>
        <w:t xml:space="preserve"> </w:t>
      </w:r>
      <w:r w:rsidRPr="005049D6">
        <w:rPr>
          <w:sz w:val="26"/>
          <w:szCs w:val="26"/>
        </w:rPr>
        <w:t>được kiểm tra khi có s</w:t>
      </w:r>
      <w:r w:rsidR="004E0A13" w:rsidRPr="005049D6">
        <w:rPr>
          <w:sz w:val="26"/>
          <w:szCs w:val="26"/>
        </w:rPr>
        <w:t>ự việc không bình thường xảy ra;</w:t>
      </w:r>
    </w:p>
    <w:p w:rsidR="00616444" w:rsidRPr="005049D6" w:rsidRDefault="00616444" w:rsidP="00122962">
      <w:pPr>
        <w:numPr>
          <w:ilvl w:val="0"/>
          <w:numId w:val="17"/>
        </w:numPr>
        <w:spacing w:line="300" w:lineRule="auto"/>
        <w:rPr>
          <w:sz w:val="26"/>
          <w:szCs w:val="26"/>
        </w:rPr>
      </w:pPr>
      <w:r w:rsidRPr="005049D6">
        <w:rPr>
          <w:sz w:val="26"/>
          <w:szCs w:val="26"/>
        </w:rPr>
        <w:t xml:space="preserve">Hàng tuần nhật ký </w:t>
      </w:r>
      <w:r w:rsidR="009506F2" w:rsidRPr="005049D6">
        <w:rPr>
          <w:sz w:val="26"/>
          <w:szCs w:val="26"/>
        </w:rPr>
        <w:t xml:space="preserve">kiểm toán </w:t>
      </w:r>
      <w:r w:rsidRPr="005049D6">
        <w:rPr>
          <w:sz w:val="26"/>
          <w:szCs w:val="26"/>
        </w:rPr>
        <w:t>cần được tổng kết bằng văn bản</w:t>
      </w:r>
      <w:r w:rsidR="004E0A13" w:rsidRPr="005049D6">
        <w:rPr>
          <w:sz w:val="26"/>
          <w:szCs w:val="26"/>
        </w:rPr>
        <w:t>;</w:t>
      </w:r>
    </w:p>
    <w:p w:rsidR="00616444" w:rsidRPr="005049D6" w:rsidRDefault="009506F2" w:rsidP="00122962">
      <w:pPr>
        <w:numPr>
          <w:ilvl w:val="0"/>
          <w:numId w:val="17"/>
        </w:numPr>
        <w:spacing w:line="300" w:lineRule="auto"/>
        <w:rPr>
          <w:sz w:val="26"/>
          <w:szCs w:val="26"/>
        </w:rPr>
      </w:pPr>
      <w:r w:rsidRPr="005049D6">
        <w:rPr>
          <w:sz w:val="26"/>
          <w:szCs w:val="26"/>
        </w:rPr>
        <w:t>Tổng kết</w:t>
      </w:r>
      <w:r w:rsidR="00616444" w:rsidRPr="005049D6">
        <w:rPr>
          <w:sz w:val="26"/>
          <w:szCs w:val="26"/>
        </w:rPr>
        <w:t xml:space="preserve"> nhật ký </w:t>
      </w:r>
      <w:r w:rsidRPr="005049D6">
        <w:rPr>
          <w:sz w:val="26"/>
          <w:szCs w:val="26"/>
        </w:rPr>
        <w:t xml:space="preserve">kiểm toán </w:t>
      </w:r>
      <w:r w:rsidR="00616444" w:rsidRPr="005049D6">
        <w:rPr>
          <w:sz w:val="26"/>
          <w:szCs w:val="26"/>
        </w:rPr>
        <w:t xml:space="preserve">cần được gửi đến Lãnh đạo của </w:t>
      </w:r>
      <w:r w:rsidR="004D45C9" w:rsidRPr="005049D6">
        <w:rPr>
          <w:sz w:val="26"/>
          <w:szCs w:val="26"/>
        </w:rPr>
        <w:t>NC-CA</w:t>
      </w:r>
      <w:r w:rsidR="00616444" w:rsidRPr="005049D6">
        <w:rPr>
          <w:sz w:val="26"/>
          <w:szCs w:val="26"/>
        </w:rPr>
        <w:t>.</w:t>
      </w:r>
    </w:p>
    <w:p w:rsidR="00616444" w:rsidRPr="005049D6" w:rsidRDefault="00616444" w:rsidP="0095616F">
      <w:pPr>
        <w:pStyle w:val="StyleHeading3h3h31Heading3CharCharCharLevel1-1Section1"/>
      </w:pPr>
      <w:bookmarkStart w:id="172" w:name="_Toc8997934"/>
      <w:r w:rsidRPr="005049D6">
        <w:t>Thời hạn giữ lại các nhật ký</w:t>
      </w:r>
      <w:r w:rsidR="009506F2" w:rsidRPr="005049D6">
        <w:t xml:space="preserve"> kiểm toán</w:t>
      </w:r>
      <w:bookmarkEnd w:id="172"/>
    </w:p>
    <w:p w:rsidR="00616444" w:rsidRPr="005049D6" w:rsidRDefault="00616444" w:rsidP="00122962">
      <w:pPr>
        <w:numPr>
          <w:ilvl w:val="0"/>
          <w:numId w:val="17"/>
        </w:numPr>
        <w:spacing w:line="300" w:lineRule="auto"/>
        <w:rPr>
          <w:sz w:val="26"/>
          <w:szCs w:val="26"/>
        </w:rPr>
      </w:pPr>
      <w:r w:rsidRPr="005049D6">
        <w:rPr>
          <w:sz w:val="26"/>
          <w:szCs w:val="26"/>
        </w:rPr>
        <w:t xml:space="preserve">Nhật ký </w:t>
      </w:r>
      <w:r w:rsidR="009506F2" w:rsidRPr="005049D6">
        <w:rPr>
          <w:sz w:val="26"/>
          <w:szCs w:val="26"/>
        </w:rPr>
        <w:t xml:space="preserve">kiểm toán </w:t>
      </w:r>
      <w:r w:rsidRPr="005049D6">
        <w:rPr>
          <w:sz w:val="26"/>
          <w:szCs w:val="26"/>
        </w:rPr>
        <w:t xml:space="preserve">sẽ được giữ tại hệ thống ít nhất 6 tháng, sau đó được lưu bởi hệ thống lưu trữ (phần </w:t>
      </w:r>
      <w:r w:rsidR="009506F2" w:rsidRPr="005049D6">
        <w:rPr>
          <w:sz w:val="26"/>
          <w:szCs w:val="26"/>
        </w:rPr>
        <w:fldChar w:fldCharType="begin"/>
      </w:r>
      <w:r w:rsidR="009506F2" w:rsidRPr="005049D6">
        <w:rPr>
          <w:sz w:val="26"/>
          <w:szCs w:val="26"/>
        </w:rPr>
        <w:instrText xml:space="preserve"> REF _Ref265910236 \r \h </w:instrText>
      </w:r>
      <w:r w:rsidR="006F60C0" w:rsidRPr="005049D6">
        <w:rPr>
          <w:sz w:val="26"/>
          <w:szCs w:val="26"/>
        </w:rPr>
        <w:instrText xml:space="preserve"> \* MERGEFORMAT </w:instrText>
      </w:r>
      <w:r w:rsidR="009506F2" w:rsidRPr="005049D6">
        <w:rPr>
          <w:sz w:val="26"/>
          <w:szCs w:val="26"/>
        </w:rPr>
      </w:r>
      <w:r w:rsidR="009506F2" w:rsidRPr="005049D6">
        <w:rPr>
          <w:sz w:val="26"/>
          <w:szCs w:val="26"/>
        </w:rPr>
        <w:fldChar w:fldCharType="separate"/>
      </w:r>
      <w:r w:rsidR="00CF3A32">
        <w:rPr>
          <w:sz w:val="26"/>
          <w:szCs w:val="26"/>
        </w:rPr>
        <w:t>V.5.2</w:t>
      </w:r>
      <w:r w:rsidR="009506F2" w:rsidRPr="005049D6">
        <w:rPr>
          <w:sz w:val="26"/>
          <w:szCs w:val="26"/>
        </w:rPr>
        <w:fldChar w:fldCharType="end"/>
      </w:r>
      <w:r w:rsidRPr="005049D6">
        <w:rPr>
          <w:sz w:val="26"/>
          <w:szCs w:val="26"/>
        </w:rPr>
        <w:t>).</w:t>
      </w:r>
    </w:p>
    <w:p w:rsidR="00616444" w:rsidRPr="005049D6" w:rsidRDefault="00616444" w:rsidP="0095616F">
      <w:pPr>
        <w:pStyle w:val="StyleHeading3h3h31Heading3CharCharCharLevel1-1Section1"/>
      </w:pPr>
      <w:bookmarkStart w:id="173" w:name="_Ref256354301"/>
      <w:bookmarkStart w:id="174" w:name="_Toc8997935"/>
      <w:r w:rsidRPr="005049D6">
        <w:lastRenderedPageBreak/>
        <w:t>Bảo vệ các nhật ký</w:t>
      </w:r>
      <w:bookmarkEnd w:id="173"/>
      <w:r w:rsidR="009506F2" w:rsidRPr="005049D6">
        <w:t xml:space="preserve"> kiểm toán</w:t>
      </w:r>
      <w:bookmarkEnd w:id="174"/>
    </w:p>
    <w:p w:rsidR="00616444" w:rsidRPr="005049D6" w:rsidRDefault="00616444" w:rsidP="00122962">
      <w:pPr>
        <w:numPr>
          <w:ilvl w:val="0"/>
          <w:numId w:val="17"/>
        </w:numPr>
        <w:spacing w:line="300" w:lineRule="auto"/>
        <w:rPr>
          <w:sz w:val="26"/>
          <w:szCs w:val="26"/>
        </w:rPr>
      </w:pPr>
      <w:r w:rsidRPr="005049D6">
        <w:rPr>
          <w:sz w:val="26"/>
          <w:szCs w:val="26"/>
        </w:rPr>
        <w:t xml:space="preserve">Nhật ký </w:t>
      </w:r>
      <w:r w:rsidR="009506F2" w:rsidRPr="005049D6">
        <w:rPr>
          <w:sz w:val="26"/>
          <w:szCs w:val="26"/>
        </w:rPr>
        <w:t xml:space="preserve">kiểm toán </w:t>
      </w:r>
      <w:r w:rsidRPr="005049D6">
        <w:rPr>
          <w:sz w:val="26"/>
          <w:szCs w:val="26"/>
        </w:rPr>
        <w:t xml:space="preserve">theo từng tháng được ký bởi lãnh đạo của </w:t>
      </w:r>
      <w:r w:rsidR="007F260E" w:rsidRPr="005049D6">
        <w:rPr>
          <w:sz w:val="26"/>
          <w:szCs w:val="26"/>
        </w:rPr>
        <w:t>NC-CA</w:t>
      </w:r>
      <w:r w:rsidRPr="005049D6">
        <w:rPr>
          <w:sz w:val="26"/>
          <w:szCs w:val="26"/>
        </w:rPr>
        <w:t>, được bảo vệ với trước các hành động xem, thay đổi, xóa bởi các đối tượng không có thẩm quyền.</w:t>
      </w:r>
    </w:p>
    <w:p w:rsidR="00616444" w:rsidRPr="005049D6" w:rsidRDefault="00616444" w:rsidP="0095616F">
      <w:pPr>
        <w:pStyle w:val="StyleHeading3h3h31Heading3CharCharCharLevel1-1Section1"/>
      </w:pPr>
      <w:bookmarkStart w:id="175" w:name="_Toc8997936"/>
      <w:r w:rsidRPr="005049D6">
        <w:t>Các thủ tục dự phòng nhật ký kiểm toán</w:t>
      </w:r>
      <w:bookmarkEnd w:id="175"/>
    </w:p>
    <w:p w:rsidR="00616444" w:rsidRPr="005049D6" w:rsidRDefault="00616444" w:rsidP="00122962">
      <w:pPr>
        <w:numPr>
          <w:ilvl w:val="0"/>
          <w:numId w:val="17"/>
        </w:numPr>
        <w:spacing w:line="300" w:lineRule="auto"/>
        <w:rPr>
          <w:sz w:val="26"/>
          <w:szCs w:val="26"/>
        </w:rPr>
      </w:pPr>
      <w:r w:rsidRPr="005049D6">
        <w:rPr>
          <w:sz w:val="26"/>
          <w:szCs w:val="26"/>
        </w:rPr>
        <w:t xml:space="preserve">Nhật ký </w:t>
      </w:r>
      <w:r w:rsidR="009506F2" w:rsidRPr="005049D6">
        <w:rPr>
          <w:sz w:val="26"/>
          <w:szCs w:val="26"/>
        </w:rPr>
        <w:t xml:space="preserve">kiểm toán </w:t>
      </w:r>
      <w:r w:rsidRPr="005049D6">
        <w:rPr>
          <w:sz w:val="26"/>
          <w:szCs w:val="26"/>
        </w:rPr>
        <w:t xml:space="preserve">được </w:t>
      </w:r>
      <w:r w:rsidR="001245C3" w:rsidRPr="005049D6">
        <w:rPr>
          <w:sz w:val="26"/>
          <w:szCs w:val="26"/>
        </w:rPr>
        <w:t>sao lưu</w:t>
      </w:r>
      <w:r w:rsidRPr="005049D6">
        <w:rPr>
          <w:sz w:val="26"/>
          <w:szCs w:val="26"/>
        </w:rPr>
        <w:t xml:space="preserve"> theo chế độ </w:t>
      </w:r>
      <w:r w:rsidR="001245C3" w:rsidRPr="005049D6">
        <w:rPr>
          <w:sz w:val="26"/>
          <w:szCs w:val="26"/>
        </w:rPr>
        <w:t>sao lưu</w:t>
      </w:r>
      <w:r w:rsidRPr="005049D6">
        <w:rPr>
          <w:sz w:val="26"/>
          <w:szCs w:val="26"/>
        </w:rPr>
        <w:t xml:space="preserve"> chung của</w:t>
      </w:r>
      <w:r w:rsidR="00B63BB0" w:rsidRPr="005049D6">
        <w:rPr>
          <w:sz w:val="26"/>
          <w:szCs w:val="26"/>
        </w:rPr>
        <w:t xml:space="preserve"> </w:t>
      </w:r>
      <w:r w:rsidR="00742EA4" w:rsidRPr="005049D6">
        <w:rPr>
          <w:sz w:val="26"/>
          <w:szCs w:val="26"/>
        </w:rPr>
        <w:t>NC-CA</w:t>
      </w:r>
      <w:r w:rsidRPr="005049D6">
        <w:rPr>
          <w:sz w:val="26"/>
          <w:szCs w:val="26"/>
        </w:rPr>
        <w:t>.</w:t>
      </w:r>
    </w:p>
    <w:p w:rsidR="00616444" w:rsidRPr="005049D6" w:rsidRDefault="00616444" w:rsidP="0095616F">
      <w:pPr>
        <w:pStyle w:val="StyleHeading3h3h31Heading3CharCharCharLevel1-1Section1"/>
      </w:pPr>
      <w:bookmarkStart w:id="176" w:name="_Toc8997937"/>
      <w:r w:rsidRPr="005049D6">
        <w:t>Phương thức ghi nhật ký</w:t>
      </w:r>
      <w:r w:rsidR="009506F2" w:rsidRPr="005049D6">
        <w:t xml:space="preserve"> kiểm toán</w:t>
      </w:r>
      <w:bookmarkEnd w:id="176"/>
    </w:p>
    <w:p w:rsidR="00616444" w:rsidRPr="005049D6" w:rsidRDefault="00616444" w:rsidP="00122962">
      <w:pPr>
        <w:numPr>
          <w:ilvl w:val="0"/>
          <w:numId w:val="17"/>
        </w:numPr>
        <w:spacing w:line="300" w:lineRule="auto"/>
        <w:rPr>
          <w:sz w:val="26"/>
          <w:szCs w:val="26"/>
        </w:rPr>
      </w:pPr>
      <w:r w:rsidRPr="005049D6">
        <w:rPr>
          <w:sz w:val="26"/>
          <w:szCs w:val="26"/>
        </w:rPr>
        <w:t>Hoạt động của hệ thống, hệ điều hành và mạng được ghi lại và có cơ chế để không thay đổi được</w:t>
      </w:r>
      <w:r w:rsidR="001245C3" w:rsidRPr="005049D6">
        <w:rPr>
          <w:sz w:val="26"/>
          <w:szCs w:val="26"/>
        </w:rPr>
        <w:t xml:space="preserve"> </w:t>
      </w:r>
      <w:r w:rsidR="007C2C67" w:rsidRPr="005049D6">
        <w:rPr>
          <w:sz w:val="26"/>
          <w:szCs w:val="26"/>
        </w:rPr>
        <w:t>nhật ký</w:t>
      </w:r>
      <w:r w:rsidRPr="005049D6">
        <w:rPr>
          <w:sz w:val="26"/>
          <w:szCs w:val="26"/>
        </w:rPr>
        <w:t xml:space="preserve">. </w:t>
      </w:r>
    </w:p>
    <w:p w:rsidR="00616444" w:rsidRPr="005049D6" w:rsidRDefault="00616444" w:rsidP="00122962">
      <w:pPr>
        <w:numPr>
          <w:ilvl w:val="0"/>
          <w:numId w:val="17"/>
        </w:numPr>
        <w:spacing w:line="300" w:lineRule="auto"/>
        <w:rPr>
          <w:sz w:val="26"/>
          <w:szCs w:val="26"/>
        </w:rPr>
      </w:pPr>
      <w:r w:rsidRPr="005049D6">
        <w:rPr>
          <w:sz w:val="26"/>
          <w:szCs w:val="26"/>
        </w:rPr>
        <w:t xml:space="preserve">Một số </w:t>
      </w:r>
      <w:r w:rsidR="007C2C67" w:rsidRPr="005049D6">
        <w:rPr>
          <w:sz w:val="26"/>
          <w:szCs w:val="26"/>
        </w:rPr>
        <w:t>nhật ký</w:t>
      </w:r>
      <w:r w:rsidRPr="005049D6">
        <w:rPr>
          <w:sz w:val="26"/>
          <w:szCs w:val="26"/>
        </w:rPr>
        <w:t xml:space="preserve"> được ghi bằng tay bởi nhân viên nếu cần bổ sung.</w:t>
      </w:r>
    </w:p>
    <w:p w:rsidR="00616444" w:rsidRPr="005049D6" w:rsidRDefault="00616444" w:rsidP="0095616F">
      <w:pPr>
        <w:pStyle w:val="StyleHeading3h3h31Heading3CharCharCharLevel1-1Section1"/>
      </w:pPr>
      <w:bookmarkStart w:id="177" w:name="_Toc8997938"/>
      <w:r w:rsidRPr="005049D6">
        <w:t>Thông báo cho đối tượng gây ra sự kiện</w:t>
      </w:r>
      <w:bookmarkEnd w:id="177"/>
    </w:p>
    <w:p w:rsidR="00616444" w:rsidRPr="005049D6" w:rsidRDefault="00616444" w:rsidP="00122962">
      <w:pPr>
        <w:numPr>
          <w:ilvl w:val="0"/>
          <w:numId w:val="17"/>
        </w:numPr>
        <w:spacing w:line="300" w:lineRule="auto"/>
        <w:rPr>
          <w:sz w:val="26"/>
          <w:szCs w:val="26"/>
        </w:rPr>
      </w:pPr>
      <w:r w:rsidRPr="005049D6">
        <w:rPr>
          <w:sz w:val="26"/>
          <w:szCs w:val="26"/>
        </w:rPr>
        <w:t>Khi một sự kiện được ghi nhật ký</w:t>
      </w:r>
      <w:r w:rsidR="009506F2" w:rsidRPr="005049D6">
        <w:rPr>
          <w:sz w:val="26"/>
          <w:szCs w:val="26"/>
        </w:rPr>
        <w:t xml:space="preserve"> kiểm toán</w:t>
      </w:r>
      <w:r w:rsidRPr="005049D6">
        <w:rPr>
          <w:sz w:val="26"/>
          <w:szCs w:val="26"/>
        </w:rPr>
        <w:t xml:space="preserve">, tùy vào bản chất sự kiện, người lãnh đạo cấp trên (xem </w:t>
      </w:r>
      <w:r w:rsidRPr="005049D6">
        <w:rPr>
          <w:sz w:val="26"/>
          <w:szCs w:val="26"/>
        </w:rPr>
        <w:fldChar w:fldCharType="begin"/>
      </w:r>
      <w:r w:rsidRPr="005049D6">
        <w:rPr>
          <w:sz w:val="26"/>
          <w:szCs w:val="26"/>
        </w:rPr>
        <w:instrText xml:space="preserve"> REF _Ref256354301 \r \h </w:instrText>
      </w:r>
      <w:r w:rsidR="009506F2" w:rsidRPr="005049D6">
        <w:rPr>
          <w:sz w:val="26"/>
          <w:szCs w:val="26"/>
        </w:rPr>
        <w:instrText xml:space="preserve"> \* MERGEFORMAT </w:instrText>
      </w:r>
      <w:r w:rsidRPr="005049D6">
        <w:rPr>
          <w:sz w:val="26"/>
          <w:szCs w:val="26"/>
        </w:rPr>
      </w:r>
      <w:r w:rsidRPr="005049D6">
        <w:rPr>
          <w:sz w:val="26"/>
          <w:szCs w:val="26"/>
        </w:rPr>
        <w:fldChar w:fldCharType="separate"/>
      </w:r>
      <w:r w:rsidR="00CF3A32">
        <w:rPr>
          <w:sz w:val="26"/>
          <w:szCs w:val="26"/>
        </w:rPr>
        <w:t>V.4.4</w:t>
      </w:r>
      <w:r w:rsidRPr="005049D6">
        <w:rPr>
          <w:sz w:val="26"/>
          <w:szCs w:val="26"/>
        </w:rPr>
        <w:fldChar w:fldCharType="end"/>
      </w:r>
      <w:r w:rsidRPr="005049D6">
        <w:rPr>
          <w:sz w:val="26"/>
          <w:szCs w:val="26"/>
        </w:rPr>
        <w:t>) có thể thông báo hoặc không thông báo cho đối tượng gây ra sự kiện đó.</w:t>
      </w:r>
    </w:p>
    <w:p w:rsidR="00616444" w:rsidRPr="005049D6" w:rsidRDefault="00616444" w:rsidP="0095616F">
      <w:pPr>
        <w:pStyle w:val="StyleHeading3h3h31Heading3CharCharCharLevel1-1Section1"/>
      </w:pPr>
      <w:bookmarkStart w:id="178" w:name="_Toc8997939"/>
      <w:r w:rsidRPr="005049D6">
        <w:t>Đánh giá lỗ hổng hệ thống</w:t>
      </w:r>
      <w:bookmarkEnd w:id="178"/>
    </w:p>
    <w:p w:rsidR="00616444" w:rsidRPr="005049D6" w:rsidRDefault="00616444" w:rsidP="00122962">
      <w:pPr>
        <w:numPr>
          <w:ilvl w:val="0"/>
          <w:numId w:val="17"/>
        </w:numPr>
        <w:spacing w:line="300" w:lineRule="auto"/>
        <w:rPr>
          <w:sz w:val="26"/>
          <w:szCs w:val="26"/>
        </w:rPr>
      </w:pPr>
      <w:r w:rsidRPr="005049D6">
        <w:rPr>
          <w:sz w:val="26"/>
          <w:szCs w:val="26"/>
        </w:rPr>
        <w:t xml:space="preserve">Dữ liệu nhật ký </w:t>
      </w:r>
      <w:r w:rsidR="009506F2" w:rsidRPr="005049D6">
        <w:rPr>
          <w:sz w:val="26"/>
          <w:szCs w:val="26"/>
        </w:rPr>
        <w:t xml:space="preserve">kiểm toán </w:t>
      </w:r>
      <w:r w:rsidRPr="005049D6">
        <w:rPr>
          <w:sz w:val="26"/>
          <w:szCs w:val="26"/>
        </w:rPr>
        <w:t xml:space="preserve">của </w:t>
      </w:r>
      <w:r w:rsidR="00742EA4" w:rsidRPr="005049D6">
        <w:rPr>
          <w:sz w:val="26"/>
          <w:szCs w:val="26"/>
        </w:rPr>
        <w:t>NC-CA</w:t>
      </w:r>
      <w:r w:rsidR="00315CD4" w:rsidRPr="005049D6">
        <w:rPr>
          <w:sz w:val="26"/>
          <w:szCs w:val="26"/>
        </w:rPr>
        <w:t xml:space="preserve"> </w:t>
      </w:r>
      <w:r w:rsidRPr="005049D6">
        <w:rPr>
          <w:sz w:val="26"/>
          <w:szCs w:val="26"/>
        </w:rPr>
        <w:t>được phân tích để có phương án khắc phục nếu có sự cố.</w:t>
      </w:r>
    </w:p>
    <w:p w:rsidR="00616444" w:rsidRPr="005049D6" w:rsidRDefault="00616444" w:rsidP="00126268">
      <w:pPr>
        <w:pStyle w:val="Heading2"/>
        <w:tabs>
          <w:tab w:val="clear" w:pos="576"/>
          <w:tab w:val="num" w:pos="529"/>
        </w:tabs>
        <w:spacing w:before="480" w:line="360" w:lineRule="auto"/>
        <w:ind w:left="529" w:right="240" w:hanging="529"/>
        <w:rPr>
          <w:rFonts w:ascii="Times New Roman" w:hAnsi="Times New Roman"/>
          <w:i w:val="0"/>
        </w:rPr>
      </w:pPr>
      <w:bookmarkStart w:id="179" w:name="_Toc8997940"/>
      <w:r w:rsidRPr="005049D6">
        <w:rPr>
          <w:rFonts w:ascii="Times New Roman" w:hAnsi="Times New Roman"/>
          <w:i w:val="0"/>
        </w:rPr>
        <w:t>Lưu trữ các bản ghi</w:t>
      </w:r>
      <w:bookmarkEnd w:id="179"/>
    </w:p>
    <w:p w:rsidR="00616444" w:rsidRPr="005049D6" w:rsidRDefault="00616444" w:rsidP="0095616F">
      <w:pPr>
        <w:pStyle w:val="StyleHeading3h3h31Heading3CharCharCharLevel1-1Section1"/>
      </w:pPr>
      <w:bookmarkStart w:id="180" w:name="_Toc8997941"/>
      <w:r w:rsidRPr="005049D6">
        <w:t>Các loại bản ghi được lưu trữ</w:t>
      </w:r>
      <w:bookmarkEnd w:id="180"/>
    </w:p>
    <w:p w:rsidR="00616444" w:rsidRPr="005049D6" w:rsidRDefault="00616444" w:rsidP="00122962">
      <w:pPr>
        <w:numPr>
          <w:ilvl w:val="0"/>
          <w:numId w:val="17"/>
        </w:numPr>
        <w:spacing w:line="300" w:lineRule="auto"/>
        <w:rPr>
          <w:sz w:val="26"/>
          <w:szCs w:val="26"/>
        </w:rPr>
      </w:pPr>
      <w:r w:rsidRPr="005049D6">
        <w:rPr>
          <w:sz w:val="26"/>
          <w:szCs w:val="26"/>
        </w:rPr>
        <w:t>Mọi dữ liệu nhật ký</w:t>
      </w:r>
      <w:r w:rsidR="009506F2" w:rsidRPr="005049D6">
        <w:rPr>
          <w:sz w:val="26"/>
          <w:szCs w:val="26"/>
        </w:rPr>
        <w:t xml:space="preserve"> kiểm toán </w:t>
      </w:r>
      <w:r w:rsidRPr="005049D6">
        <w:rPr>
          <w:sz w:val="26"/>
          <w:szCs w:val="26"/>
        </w:rPr>
        <w:t xml:space="preserve">trong phần </w:t>
      </w:r>
      <w:r w:rsidR="009506F2" w:rsidRPr="005049D6">
        <w:rPr>
          <w:sz w:val="26"/>
          <w:szCs w:val="26"/>
        </w:rPr>
        <w:fldChar w:fldCharType="begin"/>
      </w:r>
      <w:r w:rsidR="009506F2" w:rsidRPr="005049D6">
        <w:rPr>
          <w:sz w:val="26"/>
          <w:szCs w:val="26"/>
        </w:rPr>
        <w:instrText xml:space="preserve"> REF _Ref265910678 \r \h </w:instrText>
      </w:r>
      <w:r w:rsidR="006A0E6F" w:rsidRPr="005049D6">
        <w:rPr>
          <w:sz w:val="26"/>
          <w:szCs w:val="26"/>
        </w:rPr>
        <w:instrText xml:space="preserve"> \* MERGEFORMAT </w:instrText>
      </w:r>
      <w:r w:rsidR="009506F2" w:rsidRPr="005049D6">
        <w:rPr>
          <w:sz w:val="26"/>
          <w:szCs w:val="26"/>
        </w:rPr>
      </w:r>
      <w:r w:rsidR="009506F2" w:rsidRPr="005049D6">
        <w:rPr>
          <w:sz w:val="26"/>
          <w:szCs w:val="26"/>
        </w:rPr>
        <w:fldChar w:fldCharType="separate"/>
      </w:r>
      <w:r w:rsidR="00CF3A32">
        <w:rPr>
          <w:sz w:val="26"/>
          <w:szCs w:val="26"/>
        </w:rPr>
        <w:t>V.4</w:t>
      </w:r>
      <w:r w:rsidR="009506F2" w:rsidRPr="005049D6">
        <w:rPr>
          <w:sz w:val="26"/>
          <w:szCs w:val="26"/>
        </w:rPr>
        <w:fldChar w:fldCharType="end"/>
      </w:r>
      <w:r w:rsidRPr="005049D6">
        <w:rPr>
          <w:sz w:val="26"/>
          <w:szCs w:val="26"/>
        </w:rPr>
        <w:t>.</w:t>
      </w:r>
    </w:p>
    <w:p w:rsidR="00616444" w:rsidRPr="005049D6" w:rsidRDefault="00616444" w:rsidP="00122962">
      <w:pPr>
        <w:numPr>
          <w:ilvl w:val="0"/>
          <w:numId w:val="17"/>
        </w:numPr>
        <w:spacing w:line="300" w:lineRule="auto"/>
        <w:rPr>
          <w:sz w:val="26"/>
          <w:szCs w:val="26"/>
        </w:rPr>
      </w:pPr>
      <w:r w:rsidRPr="005049D6">
        <w:rPr>
          <w:sz w:val="26"/>
          <w:szCs w:val="26"/>
        </w:rPr>
        <w:t>Thông tin liên quan đến đơn xin cấp chứng thư số, và vòng đời chứng thư số như: thu hồi, đổi khóa, làm mới…</w:t>
      </w:r>
    </w:p>
    <w:p w:rsidR="00616444" w:rsidRPr="005049D6" w:rsidRDefault="00616444" w:rsidP="00122962">
      <w:pPr>
        <w:numPr>
          <w:ilvl w:val="0"/>
          <w:numId w:val="17"/>
        </w:numPr>
        <w:spacing w:line="300" w:lineRule="auto"/>
        <w:rPr>
          <w:sz w:val="26"/>
          <w:szCs w:val="26"/>
        </w:rPr>
      </w:pPr>
      <w:r w:rsidRPr="005049D6">
        <w:rPr>
          <w:sz w:val="26"/>
          <w:szCs w:val="26"/>
        </w:rPr>
        <w:t>Thông tin về sử dụng chứng thư số</w:t>
      </w:r>
      <w:r w:rsidR="009506F2" w:rsidRPr="005049D6">
        <w:rPr>
          <w:sz w:val="26"/>
          <w:szCs w:val="26"/>
        </w:rPr>
        <w:t xml:space="preserve"> như </w:t>
      </w:r>
      <w:r w:rsidR="00EA0738" w:rsidRPr="005049D6">
        <w:rPr>
          <w:sz w:val="26"/>
          <w:szCs w:val="26"/>
        </w:rPr>
        <w:t xml:space="preserve">việc </w:t>
      </w:r>
      <w:r w:rsidR="006A0E6F" w:rsidRPr="005049D6">
        <w:rPr>
          <w:sz w:val="26"/>
          <w:szCs w:val="26"/>
        </w:rPr>
        <w:t>truy cập để xác định tính hiệu lực của chứng thư số (tùy chọn).</w:t>
      </w:r>
    </w:p>
    <w:p w:rsidR="00616444" w:rsidRPr="005049D6" w:rsidRDefault="00616444" w:rsidP="00122962">
      <w:pPr>
        <w:numPr>
          <w:ilvl w:val="0"/>
          <w:numId w:val="17"/>
        </w:numPr>
        <w:spacing w:line="300" w:lineRule="auto"/>
        <w:rPr>
          <w:sz w:val="26"/>
          <w:szCs w:val="26"/>
        </w:rPr>
      </w:pPr>
      <w:r w:rsidRPr="005049D6">
        <w:rPr>
          <w:sz w:val="26"/>
          <w:szCs w:val="26"/>
        </w:rPr>
        <w:t>Thông tin về các hoạt động kiểm toán kỹ thuật của hệ thống</w:t>
      </w:r>
      <w:r w:rsidR="002C3882" w:rsidRPr="005049D6">
        <w:rPr>
          <w:sz w:val="26"/>
          <w:szCs w:val="26"/>
        </w:rPr>
        <w:t>.</w:t>
      </w:r>
    </w:p>
    <w:p w:rsidR="00616444" w:rsidRPr="005049D6" w:rsidRDefault="00616444" w:rsidP="0095616F">
      <w:pPr>
        <w:pStyle w:val="StyleHeading3h3h31Heading3CharCharCharLevel1-1Section1"/>
      </w:pPr>
      <w:bookmarkStart w:id="181" w:name="_Ref265910236"/>
      <w:bookmarkStart w:id="182" w:name="_Ref265929008"/>
      <w:bookmarkStart w:id="183" w:name="_Toc8997942"/>
      <w:r w:rsidRPr="005049D6">
        <w:t>Thời hạn giữ lại các lưu trữ</w:t>
      </w:r>
      <w:bookmarkEnd w:id="181"/>
      <w:bookmarkEnd w:id="182"/>
      <w:bookmarkEnd w:id="183"/>
    </w:p>
    <w:p w:rsidR="00616444" w:rsidRPr="005049D6" w:rsidRDefault="00616444" w:rsidP="00122962">
      <w:pPr>
        <w:numPr>
          <w:ilvl w:val="0"/>
          <w:numId w:val="17"/>
        </w:numPr>
        <w:spacing w:line="300" w:lineRule="auto"/>
        <w:rPr>
          <w:sz w:val="26"/>
          <w:szCs w:val="26"/>
        </w:rPr>
      </w:pPr>
      <w:r w:rsidRPr="005049D6">
        <w:rPr>
          <w:sz w:val="26"/>
          <w:szCs w:val="26"/>
        </w:rPr>
        <w:t>Thời gian lưu trữ các bản ghi theo quy định</w:t>
      </w:r>
      <w:r w:rsidR="00EE5D63" w:rsidRPr="005049D6">
        <w:rPr>
          <w:sz w:val="26"/>
          <w:szCs w:val="26"/>
        </w:rPr>
        <w:t xml:space="preserve"> của pháp luật</w:t>
      </w:r>
      <w:r w:rsidRPr="005049D6">
        <w:rPr>
          <w:sz w:val="26"/>
          <w:szCs w:val="26"/>
        </w:rPr>
        <w:t>. Nếu không có quy định, thời gian lưu trữ ít nhất là 10 năm.</w:t>
      </w:r>
    </w:p>
    <w:p w:rsidR="00616444" w:rsidRPr="005049D6" w:rsidRDefault="00616444" w:rsidP="0095616F">
      <w:pPr>
        <w:pStyle w:val="StyleHeading3h3h31Heading3CharCharCharLevel1-1Section1"/>
      </w:pPr>
      <w:bookmarkStart w:id="184" w:name="_Toc8997943"/>
      <w:r w:rsidRPr="005049D6">
        <w:lastRenderedPageBreak/>
        <w:t>Bảo vệ lưu trữ</w:t>
      </w:r>
      <w:bookmarkEnd w:id="184"/>
    </w:p>
    <w:p w:rsidR="00616444" w:rsidRPr="005049D6" w:rsidRDefault="00616444" w:rsidP="00122962">
      <w:pPr>
        <w:numPr>
          <w:ilvl w:val="0"/>
          <w:numId w:val="17"/>
        </w:numPr>
        <w:spacing w:line="300" w:lineRule="auto"/>
        <w:rPr>
          <w:sz w:val="26"/>
          <w:szCs w:val="26"/>
        </w:rPr>
      </w:pPr>
      <w:r w:rsidRPr="005049D6">
        <w:rPr>
          <w:sz w:val="26"/>
          <w:szCs w:val="26"/>
        </w:rPr>
        <w:t xml:space="preserve">Hệ thống lưu dữ liệu lưu trữ của </w:t>
      </w:r>
      <w:r w:rsidR="00742EA4" w:rsidRPr="005049D6">
        <w:rPr>
          <w:sz w:val="26"/>
          <w:szCs w:val="26"/>
        </w:rPr>
        <w:t>NC-CA</w:t>
      </w:r>
      <w:r w:rsidR="00EB34F0" w:rsidRPr="005049D6">
        <w:rPr>
          <w:sz w:val="26"/>
          <w:szCs w:val="26"/>
        </w:rPr>
        <w:t xml:space="preserve"> </w:t>
      </w:r>
      <w:r w:rsidRPr="005049D6">
        <w:rPr>
          <w:sz w:val="26"/>
          <w:szCs w:val="26"/>
        </w:rPr>
        <w:t xml:space="preserve">được bảo vệ để chỉ những người được phép mới có thể truy nhập. </w:t>
      </w:r>
    </w:p>
    <w:p w:rsidR="00616444" w:rsidRPr="005049D6" w:rsidRDefault="00616444" w:rsidP="00122962">
      <w:pPr>
        <w:numPr>
          <w:ilvl w:val="0"/>
          <w:numId w:val="17"/>
        </w:numPr>
        <w:spacing w:line="300" w:lineRule="auto"/>
        <w:rPr>
          <w:sz w:val="26"/>
          <w:szCs w:val="26"/>
        </w:rPr>
      </w:pPr>
      <w:r w:rsidRPr="005049D6">
        <w:rPr>
          <w:sz w:val="26"/>
          <w:szCs w:val="26"/>
        </w:rPr>
        <w:t xml:space="preserve">Dữ liệu lưu trữ được bảo vệ theo các phương pháp cần thiết, chống lại việc xem, thay đổi, xóa hay các thao tác khác không được cho phép. </w:t>
      </w:r>
    </w:p>
    <w:p w:rsidR="00616444" w:rsidRPr="005049D6" w:rsidRDefault="00616444" w:rsidP="00122962">
      <w:pPr>
        <w:numPr>
          <w:ilvl w:val="0"/>
          <w:numId w:val="17"/>
        </w:numPr>
        <w:spacing w:line="300" w:lineRule="auto"/>
        <w:rPr>
          <w:sz w:val="26"/>
          <w:szCs w:val="26"/>
        </w:rPr>
      </w:pPr>
      <w:r w:rsidRPr="005049D6">
        <w:rPr>
          <w:sz w:val="26"/>
          <w:szCs w:val="26"/>
        </w:rPr>
        <w:t xml:space="preserve">Hệ thống chứa dữ liệu lưu trữ và ứng dụng xử lý dữ liệu lưu trữ được duy trì để đảm bảo dữ liệu lưu trữ có thể được truy nhập trong khoảng thời gian hệ thống </w:t>
      </w:r>
      <w:r w:rsidR="00742EA4" w:rsidRPr="005049D6">
        <w:rPr>
          <w:sz w:val="26"/>
          <w:szCs w:val="26"/>
        </w:rPr>
        <w:t>NC-CA</w:t>
      </w:r>
      <w:r w:rsidR="00870045" w:rsidRPr="005049D6">
        <w:rPr>
          <w:sz w:val="26"/>
          <w:szCs w:val="26"/>
        </w:rPr>
        <w:t xml:space="preserve"> </w:t>
      </w:r>
      <w:r w:rsidRPr="005049D6">
        <w:rPr>
          <w:sz w:val="26"/>
          <w:szCs w:val="26"/>
        </w:rPr>
        <w:t>được</w:t>
      </w:r>
      <w:r w:rsidR="00F95FE0" w:rsidRPr="005049D6">
        <w:rPr>
          <w:sz w:val="26"/>
          <w:szCs w:val="26"/>
        </w:rPr>
        <w:t xml:space="preserve"> </w:t>
      </w:r>
      <w:r w:rsidRPr="005049D6">
        <w:rPr>
          <w:sz w:val="26"/>
          <w:szCs w:val="26"/>
        </w:rPr>
        <w:t>phép hoạt động.</w:t>
      </w:r>
    </w:p>
    <w:p w:rsidR="00616444" w:rsidRPr="005049D6" w:rsidRDefault="00616444" w:rsidP="0095616F">
      <w:pPr>
        <w:pStyle w:val="StyleHeading3h3h31Heading3CharCharCharLevel1-1Section1"/>
      </w:pPr>
      <w:bookmarkStart w:id="185" w:name="_Toc8997944"/>
      <w:r w:rsidRPr="005049D6">
        <w:t>Các thủ tục sao lưu lưu trữ</w:t>
      </w:r>
      <w:bookmarkEnd w:id="185"/>
    </w:p>
    <w:p w:rsidR="00616444" w:rsidRPr="005049D6" w:rsidRDefault="00616444" w:rsidP="006A0E6F">
      <w:pPr>
        <w:spacing w:beforeLines="60" w:before="144" w:afterLines="60" w:after="144" w:line="360" w:lineRule="exact"/>
        <w:ind w:firstLine="720"/>
        <w:rPr>
          <w:sz w:val="26"/>
          <w:szCs w:val="26"/>
        </w:rPr>
      </w:pPr>
      <w:r w:rsidRPr="005049D6">
        <w:rPr>
          <w:sz w:val="26"/>
          <w:szCs w:val="26"/>
        </w:rPr>
        <w:t>Dữ liệu lưu trữ được tiến hành sao lưu theo chế độ sao lưu của</w:t>
      </w:r>
      <w:r w:rsidR="005677BB" w:rsidRPr="005049D6">
        <w:rPr>
          <w:sz w:val="26"/>
          <w:szCs w:val="26"/>
        </w:rPr>
        <w:t xml:space="preserve"> </w:t>
      </w:r>
      <w:r w:rsidR="00742EA4" w:rsidRPr="005049D6">
        <w:rPr>
          <w:sz w:val="26"/>
          <w:szCs w:val="26"/>
        </w:rPr>
        <w:t>NC-CA</w:t>
      </w:r>
      <w:r w:rsidRPr="005049D6">
        <w:rPr>
          <w:sz w:val="26"/>
          <w:szCs w:val="26"/>
        </w:rPr>
        <w:t>.</w:t>
      </w:r>
    </w:p>
    <w:p w:rsidR="00616444" w:rsidRPr="005049D6" w:rsidRDefault="00616444" w:rsidP="0095616F">
      <w:pPr>
        <w:pStyle w:val="StyleHeading3h3h31Heading3CharCharCharLevel1-1Section1"/>
      </w:pPr>
      <w:bookmarkStart w:id="186" w:name="_Toc8997945"/>
      <w:r w:rsidRPr="005049D6">
        <w:t>Nhãn thời gian của các bản ghi</w:t>
      </w:r>
      <w:bookmarkEnd w:id="186"/>
    </w:p>
    <w:p w:rsidR="000256F5" w:rsidRPr="005049D6" w:rsidRDefault="00616444" w:rsidP="006A0E6F">
      <w:pPr>
        <w:spacing w:beforeLines="60" w:before="144" w:afterLines="60" w:after="144" w:line="360" w:lineRule="exact"/>
        <w:ind w:firstLine="720"/>
        <w:rPr>
          <w:sz w:val="26"/>
          <w:szCs w:val="26"/>
        </w:rPr>
      </w:pPr>
      <w:r w:rsidRPr="005049D6">
        <w:rPr>
          <w:sz w:val="26"/>
          <w:szCs w:val="26"/>
        </w:rPr>
        <w:t xml:space="preserve">Các bản ghi có chứa thông tin về thời gian, ngày tháng. </w:t>
      </w:r>
    </w:p>
    <w:p w:rsidR="00616444" w:rsidRPr="005049D6" w:rsidRDefault="00616444" w:rsidP="006A0E6F">
      <w:pPr>
        <w:spacing w:beforeLines="60" w:before="144" w:afterLines="60" w:after="144" w:line="360" w:lineRule="exact"/>
        <w:ind w:firstLine="720"/>
        <w:rPr>
          <w:sz w:val="26"/>
          <w:szCs w:val="26"/>
        </w:rPr>
      </w:pPr>
      <w:r w:rsidRPr="005049D6">
        <w:rPr>
          <w:sz w:val="26"/>
          <w:szCs w:val="26"/>
        </w:rPr>
        <w:t>Thông tin thời gian không cần được mã hóa.</w:t>
      </w:r>
    </w:p>
    <w:p w:rsidR="00616444" w:rsidRPr="005049D6" w:rsidRDefault="00616444" w:rsidP="0095616F">
      <w:pPr>
        <w:pStyle w:val="StyleHeading3h3h31Heading3CharCharCharLevel1-1Section1"/>
      </w:pPr>
      <w:bookmarkStart w:id="187" w:name="_Toc8997946"/>
      <w:r w:rsidRPr="005049D6">
        <w:t>Hệ thống lưu trữ</w:t>
      </w:r>
      <w:bookmarkEnd w:id="187"/>
    </w:p>
    <w:p w:rsidR="00616444" w:rsidRPr="005049D6" w:rsidRDefault="00616444" w:rsidP="006A0E6F">
      <w:pPr>
        <w:spacing w:beforeLines="60" w:before="144" w:afterLines="60" w:after="144" w:line="360" w:lineRule="exact"/>
        <w:ind w:firstLine="720"/>
        <w:rPr>
          <w:sz w:val="26"/>
          <w:szCs w:val="26"/>
        </w:rPr>
      </w:pPr>
      <w:r w:rsidRPr="005049D6">
        <w:rPr>
          <w:sz w:val="26"/>
          <w:szCs w:val="26"/>
        </w:rPr>
        <w:t xml:space="preserve">Hệ thống lưu trữ của </w:t>
      </w:r>
      <w:r w:rsidR="00742EA4" w:rsidRPr="005049D6">
        <w:rPr>
          <w:sz w:val="26"/>
          <w:szCs w:val="26"/>
        </w:rPr>
        <w:t>NC-CA</w:t>
      </w:r>
      <w:r w:rsidR="008613F9" w:rsidRPr="005049D6">
        <w:rPr>
          <w:sz w:val="26"/>
          <w:szCs w:val="26"/>
        </w:rPr>
        <w:t xml:space="preserve"> </w:t>
      </w:r>
      <w:r w:rsidRPr="005049D6">
        <w:rPr>
          <w:sz w:val="26"/>
          <w:szCs w:val="26"/>
        </w:rPr>
        <w:t>là hệ thống tập trung</w:t>
      </w:r>
      <w:r w:rsidR="006A0E6F" w:rsidRPr="005049D6">
        <w:rPr>
          <w:sz w:val="26"/>
          <w:szCs w:val="26"/>
        </w:rPr>
        <w:t>, có dự phòng</w:t>
      </w:r>
      <w:r w:rsidRPr="005049D6">
        <w:rPr>
          <w:sz w:val="26"/>
          <w:szCs w:val="26"/>
        </w:rPr>
        <w:t>.</w:t>
      </w:r>
    </w:p>
    <w:p w:rsidR="00616444" w:rsidRPr="005049D6" w:rsidRDefault="00616444" w:rsidP="0095616F">
      <w:pPr>
        <w:pStyle w:val="StyleHeading3h3h31Heading3CharCharCharLevel1-1Section1"/>
      </w:pPr>
      <w:bookmarkStart w:id="188" w:name="_Toc8997947"/>
      <w:r w:rsidRPr="005049D6">
        <w:t>Thủ tục truy cập và kiểm tra thông tin lưu trữ</w:t>
      </w:r>
      <w:bookmarkEnd w:id="188"/>
    </w:p>
    <w:p w:rsidR="00616444" w:rsidRPr="005049D6" w:rsidRDefault="00616444" w:rsidP="002E1D22">
      <w:pPr>
        <w:spacing w:beforeLines="60" w:before="144" w:afterLines="60" w:after="144" w:line="360" w:lineRule="exact"/>
        <w:ind w:firstLine="720"/>
        <w:rPr>
          <w:sz w:val="26"/>
          <w:szCs w:val="26"/>
        </w:rPr>
      </w:pPr>
      <w:r w:rsidRPr="005049D6">
        <w:rPr>
          <w:sz w:val="26"/>
          <w:szCs w:val="26"/>
        </w:rPr>
        <w:t>Chỉ những người được cấp quyền mới được phép truy nhập tới thông tin lưu trữ của hệ thống</w:t>
      </w:r>
      <w:r w:rsidR="008613F9" w:rsidRPr="005049D6">
        <w:rPr>
          <w:sz w:val="26"/>
          <w:szCs w:val="26"/>
        </w:rPr>
        <w:t xml:space="preserve"> </w:t>
      </w:r>
      <w:r w:rsidR="00742EA4" w:rsidRPr="005049D6">
        <w:rPr>
          <w:sz w:val="26"/>
          <w:szCs w:val="26"/>
        </w:rPr>
        <w:t>NC-CA</w:t>
      </w:r>
      <w:r w:rsidRPr="005049D6">
        <w:rPr>
          <w:sz w:val="26"/>
          <w:szCs w:val="26"/>
        </w:rPr>
        <w:t>.</w:t>
      </w:r>
    </w:p>
    <w:p w:rsidR="00616444" w:rsidRPr="005049D6" w:rsidRDefault="00616444" w:rsidP="00126268">
      <w:pPr>
        <w:pStyle w:val="Heading2"/>
        <w:tabs>
          <w:tab w:val="clear" w:pos="576"/>
          <w:tab w:val="num" w:pos="529"/>
        </w:tabs>
        <w:spacing w:before="480" w:line="360" w:lineRule="auto"/>
        <w:ind w:left="529" w:right="240" w:hanging="529"/>
        <w:rPr>
          <w:rFonts w:ascii="Times New Roman" w:hAnsi="Times New Roman"/>
          <w:i w:val="0"/>
        </w:rPr>
      </w:pPr>
      <w:bookmarkStart w:id="189" w:name="_Toc8997948"/>
      <w:r w:rsidRPr="005049D6">
        <w:rPr>
          <w:rFonts w:ascii="Times New Roman" w:hAnsi="Times New Roman"/>
          <w:i w:val="0"/>
        </w:rPr>
        <w:t xml:space="preserve">Thay đổi khóa của </w:t>
      </w:r>
      <w:r w:rsidR="00742EA4" w:rsidRPr="005049D6">
        <w:rPr>
          <w:rFonts w:ascii="Times New Roman" w:hAnsi="Times New Roman"/>
          <w:i w:val="0"/>
        </w:rPr>
        <w:t>NC-CA</w:t>
      </w:r>
      <w:bookmarkEnd w:id="189"/>
    </w:p>
    <w:p w:rsidR="00616444" w:rsidRPr="005049D6" w:rsidRDefault="00616444" w:rsidP="00140A7E">
      <w:pPr>
        <w:spacing w:beforeLines="60" w:before="144" w:afterLines="60" w:after="144" w:line="360" w:lineRule="exact"/>
        <w:ind w:firstLine="720"/>
        <w:rPr>
          <w:sz w:val="26"/>
          <w:szCs w:val="26"/>
        </w:rPr>
      </w:pPr>
      <w:r w:rsidRPr="005049D6">
        <w:rPr>
          <w:sz w:val="26"/>
          <w:szCs w:val="26"/>
        </w:rPr>
        <w:t xml:space="preserve">Trước khi chứng thư số của </w:t>
      </w:r>
      <w:r w:rsidR="00742EA4" w:rsidRPr="005049D6">
        <w:rPr>
          <w:sz w:val="26"/>
          <w:szCs w:val="26"/>
        </w:rPr>
        <w:t>NC-CA</w:t>
      </w:r>
      <w:r w:rsidR="00646826" w:rsidRPr="005049D6">
        <w:rPr>
          <w:sz w:val="26"/>
          <w:szCs w:val="26"/>
        </w:rPr>
        <w:t xml:space="preserve"> </w:t>
      </w:r>
      <w:r w:rsidRPr="005049D6">
        <w:rPr>
          <w:sz w:val="26"/>
          <w:szCs w:val="26"/>
        </w:rPr>
        <w:t xml:space="preserve">hết hạn, </w:t>
      </w:r>
      <w:r w:rsidR="00655F5D" w:rsidRPr="005049D6">
        <w:rPr>
          <w:sz w:val="26"/>
          <w:szCs w:val="26"/>
        </w:rPr>
        <w:t xml:space="preserve">nếu trong thời gia được cấp phép, </w:t>
      </w:r>
      <w:r w:rsidR="00742EA4" w:rsidRPr="005049D6">
        <w:rPr>
          <w:sz w:val="26"/>
          <w:szCs w:val="26"/>
        </w:rPr>
        <w:t>NC-CA</w:t>
      </w:r>
      <w:r w:rsidR="00646826" w:rsidRPr="005049D6">
        <w:rPr>
          <w:sz w:val="26"/>
          <w:szCs w:val="26"/>
        </w:rPr>
        <w:t xml:space="preserve"> </w:t>
      </w:r>
      <w:r w:rsidRPr="005049D6">
        <w:rPr>
          <w:sz w:val="26"/>
          <w:szCs w:val="26"/>
        </w:rPr>
        <w:t xml:space="preserve">sẽ </w:t>
      </w:r>
      <w:r w:rsidR="002D3A36" w:rsidRPr="005049D6">
        <w:rPr>
          <w:sz w:val="26"/>
          <w:szCs w:val="26"/>
        </w:rPr>
        <w:t>đăng ký với RootCA</w:t>
      </w:r>
      <w:r w:rsidR="00655F5D" w:rsidRPr="005049D6">
        <w:rPr>
          <w:sz w:val="26"/>
          <w:szCs w:val="26"/>
        </w:rPr>
        <w:t xml:space="preserve"> để được gia hạn</w:t>
      </w:r>
      <w:r w:rsidRPr="005049D6">
        <w:rPr>
          <w:sz w:val="26"/>
          <w:szCs w:val="26"/>
        </w:rPr>
        <w:t xml:space="preserve"> và sử dụng chứng thư số mới </w:t>
      </w:r>
      <w:r w:rsidR="002D3A36" w:rsidRPr="005049D6">
        <w:rPr>
          <w:sz w:val="26"/>
          <w:szCs w:val="26"/>
        </w:rPr>
        <w:t xml:space="preserve">và cặp khóa mới </w:t>
      </w:r>
      <w:r w:rsidRPr="005049D6">
        <w:rPr>
          <w:sz w:val="26"/>
          <w:szCs w:val="26"/>
        </w:rPr>
        <w:t xml:space="preserve">để ban hành chứng thư số cho các thuê bao. </w:t>
      </w:r>
    </w:p>
    <w:p w:rsidR="00616444" w:rsidRPr="005049D6" w:rsidRDefault="00616444" w:rsidP="00140A7E">
      <w:pPr>
        <w:spacing w:beforeLines="60" w:before="144" w:afterLines="60" w:after="144" w:line="360" w:lineRule="exact"/>
        <w:ind w:firstLine="720"/>
        <w:rPr>
          <w:sz w:val="26"/>
          <w:szCs w:val="26"/>
        </w:rPr>
      </w:pPr>
      <w:r w:rsidRPr="005049D6">
        <w:rPr>
          <w:sz w:val="26"/>
          <w:szCs w:val="26"/>
        </w:rPr>
        <w:t xml:space="preserve">Chỉ có khóa mới nhất của </w:t>
      </w:r>
      <w:r w:rsidR="00742EA4" w:rsidRPr="005049D6">
        <w:rPr>
          <w:sz w:val="26"/>
          <w:szCs w:val="26"/>
        </w:rPr>
        <w:t>NC-CA</w:t>
      </w:r>
      <w:r w:rsidR="002F0D5A" w:rsidRPr="005049D6">
        <w:rPr>
          <w:sz w:val="26"/>
          <w:szCs w:val="26"/>
        </w:rPr>
        <w:t xml:space="preserve"> </w:t>
      </w:r>
      <w:r w:rsidRPr="005049D6">
        <w:rPr>
          <w:sz w:val="26"/>
          <w:szCs w:val="26"/>
        </w:rPr>
        <w:t>là được sử dụng cho mục đích ký các chứng thư số.</w:t>
      </w:r>
    </w:p>
    <w:p w:rsidR="00616444" w:rsidRPr="005049D6" w:rsidRDefault="00616444" w:rsidP="00140A7E">
      <w:pPr>
        <w:spacing w:beforeLines="60" w:before="144" w:afterLines="60" w:after="144" w:line="360" w:lineRule="exact"/>
        <w:ind w:firstLine="720"/>
        <w:rPr>
          <w:sz w:val="26"/>
          <w:szCs w:val="26"/>
        </w:rPr>
      </w:pPr>
      <w:r w:rsidRPr="005049D6">
        <w:rPr>
          <w:sz w:val="26"/>
          <w:szCs w:val="26"/>
        </w:rPr>
        <w:t>Các khóa</w:t>
      </w:r>
      <w:r w:rsidR="00F95FE0" w:rsidRPr="005049D6">
        <w:rPr>
          <w:sz w:val="26"/>
          <w:szCs w:val="26"/>
        </w:rPr>
        <w:t xml:space="preserve"> </w:t>
      </w:r>
      <w:r w:rsidRPr="005049D6">
        <w:rPr>
          <w:sz w:val="26"/>
          <w:szCs w:val="26"/>
        </w:rPr>
        <w:t xml:space="preserve">trước khi vẫn cần được lưu trữ để kiểm tra các chữ ký và để ký CRL. </w:t>
      </w:r>
    </w:p>
    <w:p w:rsidR="00616444" w:rsidRPr="005049D6" w:rsidRDefault="00616444" w:rsidP="00F23E17">
      <w:pPr>
        <w:spacing w:beforeLines="60" w:before="144" w:afterLines="60" w:after="144" w:line="360" w:lineRule="exact"/>
        <w:ind w:firstLine="720"/>
        <w:rPr>
          <w:sz w:val="26"/>
          <w:szCs w:val="26"/>
        </w:rPr>
      </w:pPr>
      <w:r w:rsidRPr="005049D6">
        <w:rPr>
          <w:sz w:val="26"/>
          <w:szCs w:val="26"/>
        </w:rPr>
        <w:t xml:space="preserve">Thời gian hoạt động của chứng thư số của </w:t>
      </w:r>
      <w:r w:rsidR="00742EA4" w:rsidRPr="005049D6">
        <w:rPr>
          <w:sz w:val="26"/>
          <w:szCs w:val="26"/>
        </w:rPr>
        <w:t>NC-CA</w:t>
      </w:r>
      <w:r w:rsidR="002F0D5A" w:rsidRPr="005049D6">
        <w:rPr>
          <w:sz w:val="26"/>
          <w:szCs w:val="26"/>
        </w:rPr>
        <w:t xml:space="preserve"> </w:t>
      </w:r>
      <w:r w:rsidRPr="005049D6">
        <w:rPr>
          <w:sz w:val="26"/>
          <w:szCs w:val="26"/>
        </w:rPr>
        <w:t xml:space="preserve">và thời gian sử dụng cặp khoá được quy định trong phần </w:t>
      </w:r>
      <w:r w:rsidR="007C0303" w:rsidRPr="005049D6">
        <w:rPr>
          <w:sz w:val="26"/>
          <w:szCs w:val="26"/>
        </w:rPr>
        <w:fldChar w:fldCharType="begin"/>
      </w:r>
      <w:r w:rsidR="007C0303" w:rsidRPr="005049D6">
        <w:rPr>
          <w:sz w:val="26"/>
          <w:szCs w:val="26"/>
        </w:rPr>
        <w:instrText xml:space="preserve"> REF _Ref266004589 \r \h </w:instrText>
      </w:r>
      <w:r w:rsidR="006F60C0" w:rsidRPr="005049D6">
        <w:rPr>
          <w:sz w:val="26"/>
          <w:szCs w:val="26"/>
        </w:rPr>
        <w:instrText xml:space="preserve"> \* MERGEFORMAT </w:instrText>
      </w:r>
      <w:r w:rsidR="007C0303" w:rsidRPr="005049D6">
        <w:rPr>
          <w:sz w:val="26"/>
          <w:szCs w:val="26"/>
        </w:rPr>
      </w:r>
      <w:r w:rsidR="007C0303" w:rsidRPr="005049D6">
        <w:rPr>
          <w:sz w:val="26"/>
          <w:szCs w:val="26"/>
        </w:rPr>
        <w:fldChar w:fldCharType="separate"/>
      </w:r>
      <w:r w:rsidR="00CF3A32">
        <w:rPr>
          <w:sz w:val="26"/>
          <w:szCs w:val="26"/>
        </w:rPr>
        <w:t>VI.3.2</w:t>
      </w:r>
      <w:r w:rsidR="007C0303" w:rsidRPr="005049D6">
        <w:rPr>
          <w:sz w:val="26"/>
          <w:szCs w:val="26"/>
        </w:rPr>
        <w:fldChar w:fldCharType="end"/>
      </w:r>
      <w:r w:rsidRPr="005049D6">
        <w:rPr>
          <w:sz w:val="26"/>
          <w:szCs w:val="26"/>
        </w:rPr>
        <w:t>.</w:t>
      </w:r>
      <w:r w:rsidR="00F23E17" w:rsidRPr="005049D6">
        <w:rPr>
          <w:sz w:val="26"/>
          <w:szCs w:val="26"/>
        </w:rPr>
        <w:t xml:space="preserve"> </w:t>
      </w:r>
    </w:p>
    <w:p w:rsidR="00616444" w:rsidRPr="005049D6" w:rsidRDefault="00616444" w:rsidP="00126268">
      <w:pPr>
        <w:pStyle w:val="Heading2"/>
        <w:tabs>
          <w:tab w:val="clear" w:pos="576"/>
          <w:tab w:val="num" w:pos="529"/>
        </w:tabs>
        <w:spacing w:before="480" w:line="360" w:lineRule="auto"/>
        <w:ind w:left="529" w:right="240" w:hanging="529"/>
        <w:rPr>
          <w:rFonts w:ascii="Times New Roman" w:hAnsi="Times New Roman"/>
          <w:i w:val="0"/>
        </w:rPr>
      </w:pPr>
      <w:bookmarkStart w:id="190" w:name="_Toc8997949"/>
      <w:r w:rsidRPr="005049D6">
        <w:rPr>
          <w:rFonts w:ascii="Times New Roman" w:hAnsi="Times New Roman"/>
          <w:i w:val="0"/>
        </w:rPr>
        <w:lastRenderedPageBreak/>
        <w:t>Lộ khóa và khôi phục sự cố/thảm họa</w:t>
      </w:r>
      <w:bookmarkEnd w:id="190"/>
    </w:p>
    <w:p w:rsidR="00616444" w:rsidRPr="005049D6" w:rsidRDefault="00616444" w:rsidP="0095616F">
      <w:pPr>
        <w:pStyle w:val="StyleHeading3h3h31Heading3CharCharCharLevel1-1Section1"/>
      </w:pPr>
      <w:bookmarkStart w:id="191" w:name="_Ref265913030"/>
      <w:bookmarkStart w:id="192" w:name="_Toc8997950"/>
      <w:r w:rsidRPr="005049D6">
        <w:t>Các thủ tục kiểm soát sự cố và thảm họa</w:t>
      </w:r>
      <w:bookmarkEnd w:id="191"/>
      <w:bookmarkEnd w:id="192"/>
    </w:p>
    <w:p w:rsidR="00616444" w:rsidRPr="005049D6" w:rsidRDefault="00742EA4" w:rsidP="00142CA8">
      <w:pPr>
        <w:spacing w:beforeLines="60" w:before="144" w:afterLines="60" w:after="144" w:line="360" w:lineRule="exact"/>
        <w:ind w:firstLine="720"/>
        <w:rPr>
          <w:sz w:val="26"/>
          <w:szCs w:val="26"/>
        </w:rPr>
      </w:pPr>
      <w:r w:rsidRPr="005049D6">
        <w:rPr>
          <w:sz w:val="26"/>
          <w:szCs w:val="26"/>
        </w:rPr>
        <w:t>NC-CA</w:t>
      </w:r>
      <w:r w:rsidR="00991F44" w:rsidRPr="005049D6">
        <w:rPr>
          <w:sz w:val="26"/>
          <w:szCs w:val="26"/>
        </w:rPr>
        <w:t xml:space="preserve"> </w:t>
      </w:r>
      <w:r w:rsidR="00616444" w:rsidRPr="005049D6">
        <w:rPr>
          <w:sz w:val="26"/>
          <w:szCs w:val="26"/>
        </w:rPr>
        <w:t>có một Hướng dẫn Xử lý các tình huống khẩn cấp khi có các sự cố về an toàn thông tin và việc lộ cặp khóa của</w:t>
      </w:r>
      <w:r w:rsidR="00991F44" w:rsidRPr="005049D6">
        <w:rPr>
          <w:sz w:val="26"/>
          <w:szCs w:val="26"/>
        </w:rPr>
        <w:t xml:space="preserve"> </w:t>
      </w:r>
      <w:r w:rsidRPr="005049D6">
        <w:rPr>
          <w:sz w:val="26"/>
          <w:szCs w:val="26"/>
        </w:rPr>
        <w:t>NC-CA</w:t>
      </w:r>
      <w:r w:rsidR="00616444" w:rsidRPr="005049D6">
        <w:rPr>
          <w:sz w:val="26"/>
          <w:szCs w:val="26"/>
        </w:rPr>
        <w:t>.</w:t>
      </w:r>
    </w:p>
    <w:p w:rsidR="00616444" w:rsidRPr="005049D6" w:rsidRDefault="00616444" w:rsidP="00142CA8">
      <w:pPr>
        <w:spacing w:beforeLines="60" w:before="144" w:afterLines="60" w:after="144" w:line="360" w:lineRule="exact"/>
        <w:ind w:firstLine="720"/>
        <w:rPr>
          <w:sz w:val="26"/>
          <w:szCs w:val="26"/>
        </w:rPr>
      </w:pPr>
      <w:r w:rsidRPr="005049D6">
        <w:rPr>
          <w:sz w:val="26"/>
          <w:szCs w:val="26"/>
        </w:rPr>
        <w:t xml:space="preserve">Tài liệu </w:t>
      </w:r>
      <w:r w:rsidR="007C0303" w:rsidRPr="005049D6">
        <w:rPr>
          <w:sz w:val="26"/>
          <w:szCs w:val="26"/>
        </w:rPr>
        <w:t>Hướng dẫn Xử lý các tình huống khẩn cấp</w:t>
      </w:r>
      <w:r w:rsidRPr="005049D6">
        <w:rPr>
          <w:sz w:val="26"/>
          <w:szCs w:val="26"/>
        </w:rPr>
        <w:t xml:space="preserve"> cần được chuyển đến tay tất cả các cán bộ của</w:t>
      </w:r>
      <w:r w:rsidR="00C16980" w:rsidRPr="005049D6">
        <w:rPr>
          <w:sz w:val="26"/>
          <w:szCs w:val="26"/>
        </w:rPr>
        <w:t xml:space="preserve"> </w:t>
      </w:r>
      <w:r w:rsidR="00742EA4" w:rsidRPr="005049D6">
        <w:rPr>
          <w:sz w:val="26"/>
          <w:szCs w:val="26"/>
        </w:rPr>
        <w:t>NC-CA</w:t>
      </w:r>
      <w:r w:rsidRPr="005049D6">
        <w:rPr>
          <w:sz w:val="26"/>
          <w:szCs w:val="26"/>
        </w:rPr>
        <w:t>.</w:t>
      </w:r>
    </w:p>
    <w:p w:rsidR="00616444" w:rsidRPr="005049D6" w:rsidRDefault="00616444" w:rsidP="00142CA8">
      <w:pPr>
        <w:spacing w:beforeLines="60" w:before="144" w:afterLines="60" w:after="144" w:line="360" w:lineRule="exact"/>
        <w:ind w:firstLine="720"/>
        <w:rPr>
          <w:sz w:val="26"/>
          <w:szCs w:val="26"/>
        </w:rPr>
      </w:pPr>
      <w:r w:rsidRPr="005049D6">
        <w:rPr>
          <w:sz w:val="26"/>
          <w:szCs w:val="26"/>
        </w:rPr>
        <w:t xml:space="preserve">Các yếu tố cơ bản của các thủ tục </w:t>
      </w:r>
      <w:r w:rsidR="007C0303" w:rsidRPr="005049D6">
        <w:rPr>
          <w:sz w:val="26"/>
          <w:szCs w:val="26"/>
        </w:rPr>
        <w:t>trong Hướng dẫn Xử lý các tình huống khẩn cấp</w:t>
      </w:r>
      <w:r w:rsidRPr="005049D6">
        <w:rPr>
          <w:sz w:val="26"/>
          <w:szCs w:val="26"/>
        </w:rPr>
        <w:t xml:space="preserve"> được bao gồm</w:t>
      </w:r>
      <w:r w:rsidR="00142CA8" w:rsidRPr="005049D6">
        <w:rPr>
          <w:sz w:val="26"/>
          <w:szCs w:val="26"/>
        </w:rPr>
        <w:t xml:space="preserve"> các mục </w:t>
      </w:r>
      <w:r w:rsidR="00142CA8" w:rsidRPr="005049D6">
        <w:rPr>
          <w:sz w:val="26"/>
          <w:szCs w:val="26"/>
        </w:rPr>
        <w:fldChar w:fldCharType="begin"/>
      </w:r>
      <w:r w:rsidR="00142CA8" w:rsidRPr="005049D6">
        <w:rPr>
          <w:sz w:val="26"/>
          <w:szCs w:val="26"/>
        </w:rPr>
        <w:instrText xml:space="preserve"> REF _Ref265913033 \r \h </w:instrText>
      </w:r>
      <w:r w:rsidR="006F60C0" w:rsidRPr="005049D6">
        <w:rPr>
          <w:sz w:val="26"/>
          <w:szCs w:val="26"/>
        </w:rPr>
        <w:instrText xml:space="preserve"> \* MERGEFORMAT </w:instrText>
      </w:r>
      <w:r w:rsidR="00142CA8" w:rsidRPr="005049D6">
        <w:rPr>
          <w:sz w:val="26"/>
          <w:szCs w:val="26"/>
        </w:rPr>
      </w:r>
      <w:r w:rsidR="00142CA8" w:rsidRPr="005049D6">
        <w:rPr>
          <w:sz w:val="26"/>
          <w:szCs w:val="26"/>
        </w:rPr>
        <w:fldChar w:fldCharType="separate"/>
      </w:r>
      <w:r w:rsidR="00CF3A32">
        <w:rPr>
          <w:sz w:val="26"/>
          <w:szCs w:val="26"/>
        </w:rPr>
        <w:t>V.7.2</w:t>
      </w:r>
      <w:r w:rsidR="00142CA8" w:rsidRPr="005049D6">
        <w:rPr>
          <w:sz w:val="26"/>
          <w:szCs w:val="26"/>
        </w:rPr>
        <w:fldChar w:fldCharType="end"/>
      </w:r>
      <w:r w:rsidR="00142CA8" w:rsidRPr="005049D6">
        <w:rPr>
          <w:sz w:val="26"/>
          <w:szCs w:val="26"/>
        </w:rPr>
        <w:t xml:space="preserve">, </w:t>
      </w:r>
      <w:r w:rsidR="00142CA8" w:rsidRPr="005049D6">
        <w:rPr>
          <w:sz w:val="26"/>
          <w:szCs w:val="26"/>
        </w:rPr>
        <w:fldChar w:fldCharType="begin"/>
      </w:r>
      <w:r w:rsidR="00142CA8" w:rsidRPr="005049D6">
        <w:rPr>
          <w:sz w:val="26"/>
          <w:szCs w:val="26"/>
        </w:rPr>
        <w:instrText xml:space="preserve"> REF _Ref265913034 \r \h </w:instrText>
      </w:r>
      <w:r w:rsidR="006F60C0" w:rsidRPr="005049D6">
        <w:rPr>
          <w:sz w:val="26"/>
          <w:szCs w:val="26"/>
        </w:rPr>
        <w:instrText xml:space="preserve"> \* MERGEFORMAT </w:instrText>
      </w:r>
      <w:r w:rsidR="00142CA8" w:rsidRPr="005049D6">
        <w:rPr>
          <w:sz w:val="26"/>
          <w:szCs w:val="26"/>
        </w:rPr>
      </w:r>
      <w:r w:rsidR="00142CA8" w:rsidRPr="005049D6">
        <w:rPr>
          <w:sz w:val="26"/>
          <w:szCs w:val="26"/>
        </w:rPr>
        <w:fldChar w:fldCharType="separate"/>
      </w:r>
      <w:r w:rsidR="00CF3A32">
        <w:rPr>
          <w:sz w:val="26"/>
          <w:szCs w:val="26"/>
        </w:rPr>
        <w:t>V.7.3</w:t>
      </w:r>
      <w:r w:rsidR="00142CA8" w:rsidRPr="005049D6">
        <w:rPr>
          <w:sz w:val="26"/>
          <w:szCs w:val="26"/>
        </w:rPr>
        <w:fldChar w:fldCharType="end"/>
      </w:r>
      <w:r w:rsidR="007C0303" w:rsidRPr="005049D6">
        <w:rPr>
          <w:sz w:val="26"/>
          <w:szCs w:val="26"/>
        </w:rPr>
        <w:t>.</w:t>
      </w:r>
    </w:p>
    <w:p w:rsidR="00616444" w:rsidRPr="005049D6" w:rsidRDefault="00616444" w:rsidP="0095616F">
      <w:pPr>
        <w:pStyle w:val="StyleHeading3h3h31Heading3CharCharCharLevel1-1Section1"/>
      </w:pPr>
      <w:bookmarkStart w:id="193" w:name="_Ref265913033"/>
      <w:bookmarkStart w:id="194" w:name="_Toc8997951"/>
      <w:r w:rsidRPr="005049D6">
        <w:t>Sự cố về máy tính, phần mềm và dữ liệu</w:t>
      </w:r>
      <w:bookmarkEnd w:id="193"/>
      <w:bookmarkEnd w:id="194"/>
    </w:p>
    <w:p w:rsidR="00616444" w:rsidRPr="005049D6" w:rsidRDefault="00616444" w:rsidP="00142CA8">
      <w:pPr>
        <w:spacing w:beforeLines="60" w:before="144" w:afterLines="60" w:after="144" w:line="360" w:lineRule="exact"/>
        <w:ind w:firstLine="720"/>
        <w:rPr>
          <w:sz w:val="26"/>
          <w:szCs w:val="26"/>
        </w:rPr>
      </w:pPr>
      <w:r w:rsidRPr="005049D6">
        <w:rPr>
          <w:sz w:val="26"/>
          <w:szCs w:val="26"/>
        </w:rPr>
        <w:t xml:space="preserve">Khi có các sự cố về máy tính, phần mềm và dữ liệu, các thủ tục xử lý sự cố được thực hiện. </w:t>
      </w:r>
    </w:p>
    <w:p w:rsidR="00616444" w:rsidRPr="005049D6" w:rsidRDefault="00616444" w:rsidP="00142CA8">
      <w:pPr>
        <w:spacing w:beforeLines="60" w:before="144" w:afterLines="60" w:after="144" w:line="360" w:lineRule="exact"/>
        <w:ind w:firstLine="720"/>
        <w:rPr>
          <w:sz w:val="26"/>
          <w:szCs w:val="26"/>
        </w:rPr>
      </w:pPr>
      <w:r w:rsidRPr="005049D6">
        <w:rPr>
          <w:sz w:val="26"/>
          <w:szCs w:val="26"/>
        </w:rPr>
        <w:t>Hệ thống sẽ được khởi động lại dựa trên phần cứng dự phòng bằng cách sử dụng phần mềm sao lưu và dữ liệu được sao lưu</w:t>
      </w:r>
      <w:r w:rsidR="00142CA8" w:rsidRPr="005049D6">
        <w:rPr>
          <w:sz w:val="26"/>
          <w:szCs w:val="26"/>
        </w:rPr>
        <w:t xml:space="preserve"> tại DRDC của</w:t>
      </w:r>
      <w:r w:rsidR="00DE25DB" w:rsidRPr="005049D6">
        <w:rPr>
          <w:sz w:val="26"/>
          <w:szCs w:val="26"/>
        </w:rPr>
        <w:t xml:space="preserve"> </w:t>
      </w:r>
      <w:r w:rsidR="00742EA4" w:rsidRPr="005049D6">
        <w:rPr>
          <w:sz w:val="26"/>
          <w:szCs w:val="26"/>
        </w:rPr>
        <w:t>NC-CA</w:t>
      </w:r>
      <w:r w:rsidRPr="005049D6">
        <w:rPr>
          <w:sz w:val="26"/>
          <w:szCs w:val="26"/>
        </w:rPr>
        <w:t xml:space="preserve">, sau đó sẽ được kiểm tra và đưa vào hoạt động trong một điều kiện </w:t>
      </w:r>
      <w:r w:rsidR="005E6FA8" w:rsidRPr="005049D6">
        <w:rPr>
          <w:sz w:val="26"/>
          <w:szCs w:val="26"/>
        </w:rPr>
        <w:t xml:space="preserve">đảm bảo </w:t>
      </w:r>
      <w:r w:rsidRPr="005049D6">
        <w:rPr>
          <w:sz w:val="26"/>
          <w:szCs w:val="26"/>
        </w:rPr>
        <w:t xml:space="preserve">an toàn. </w:t>
      </w:r>
    </w:p>
    <w:p w:rsidR="00616444" w:rsidRPr="005049D6" w:rsidRDefault="00616444" w:rsidP="00142CA8">
      <w:pPr>
        <w:spacing w:beforeLines="60" w:before="144" w:afterLines="60" w:after="144" w:line="360" w:lineRule="exact"/>
        <w:ind w:firstLine="720"/>
        <w:rPr>
          <w:sz w:val="26"/>
          <w:szCs w:val="26"/>
        </w:rPr>
      </w:pPr>
      <w:r w:rsidRPr="005049D6">
        <w:rPr>
          <w:sz w:val="26"/>
          <w:szCs w:val="26"/>
        </w:rPr>
        <w:t>Hệ thống máy tính bị lỗi sau đó sẽ được phân tích tìm sự cố.</w:t>
      </w:r>
    </w:p>
    <w:p w:rsidR="00616444" w:rsidRPr="005049D6" w:rsidRDefault="00616444" w:rsidP="00142CA8">
      <w:pPr>
        <w:spacing w:beforeLines="60" w:before="144" w:afterLines="60" w:after="144" w:line="360" w:lineRule="exact"/>
        <w:ind w:firstLine="720"/>
        <w:rPr>
          <w:sz w:val="26"/>
          <w:szCs w:val="26"/>
        </w:rPr>
      </w:pPr>
      <w:r w:rsidRPr="005049D6">
        <w:rPr>
          <w:sz w:val="26"/>
          <w:szCs w:val="26"/>
        </w:rPr>
        <w:t xml:space="preserve">Nếu cần thiết, thêm các biện pháp bảo vệ cũng sẽ được đưa ra để ngăn chặn sự xuất hiện của sự cố tương tự trong tương lai. </w:t>
      </w:r>
    </w:p>
    <w:p w:rsidR="00616444" w:rsidRPr="005049D6" w:rsidRDefault="00742EA4" w:rsidP="00142CA8">
      <w:pPr>
        <w:spacing w:beforeLines="60" w:before="144" w:afterLines="60" w:after="144" w:line="360" w:lineRule="exact"/>
        <w:ind w:firstLine="720"/>
        <w:rPr>
          <w:sz w:val="26"/>
          <w:szCs w:val="26"/>
        </w:rPr>
      </w:pPr>
      <w:r w:rsidRPr="005049D6">
        <w:rPr>
          <w:sz w:val="26"/>
          <w:szCs w:val="26"/>
        </w:rPr>
        <w:t>NC-CA</w:t>
      </w:r>
      <w:r w:rsidR="00F3497D" w:rsidRPr="005049D6">
        <w:rPr>
          <w:sz w:val="26"/>
          <w:szCs w:val="26"/>
        </w:rPr>
        <w:t xml:space="preserve"> </w:t>
      </w:r>
      <w:r w:rsidR="00616444" w:rsidRPr="005049D6">
        <w:rPr>
          <w:sz w:val="26"/>
          <w:szCs w:val="26"/>
        </w:rPr>
        <w:t>có các hợp đồng với các chuyên gia về PKI để phân tích các sự cố này.</w:t>
      </w:r>
    </w:p>
    <w:p w:rsidR="002D798D" w:rsidRPr="005049D6" w:rsidRDefault="00742EA4" w:rsidP="002D798D">
      <w:pPr>
        <w:spacing w:beforeLines="60" w:before="144" w:afterLines="60" w:after="144" w:line="360" w:lineRule="exact"/>
        <w:ind w:firstLine="720"/>
        <w:rPr>
          <w:sz w:val="26"/>
          <w:szCs w:val="26"/>
        </w:rPr>
      </w:pPr>
      <w:r w:rsidRPr="005049D6">
        <w:rPr>
          <w:sz w:val="26"/>
          <w:szCs w:val="26"/>
        </w:rPr>
        <w:t>NC-CA</w:t>
      </w:r>
      <w:r w:rsidR="005F7410" w:rsidRPr="005049D6">
        <w:rPr>
          <w:sz w:val="26"/>
          <w:szCs w:val="26"/>
        </w:rPr>
        <w:t xml:space="preserve"> </w:t>
      </w:r>
      <w:r w:rsidR="002D798D" w:rsidRPr="005049D6">
        <w:rPr>
          <w:sz w:val="26"/>
          <w:szCs w:val="26"/>
        </w:rPr>
        <w:t xml:space="preserve">thông báo với </w:t>
      </w:r>
      <w:r w:rsidR="005377AE" w:rsidRPr="005049D6">
        <w:rPr>
          <w:sz w:val="26"/>
          <w:szCs w:val="26"/>
        </w:rPr>
        <w:t>Trung tâm Chứng thực điện tử quốc gia</w:t>
      </w:r>
      <w:r w:rsidR="002D798D" w:rsidRPr="005049D6">
        <w:rPr>
          <w:sz w:val="26"/>
          <w:szCs w:val="26"/>
        </w:rPr>
        <w:t xml:space="preserve"> về sự cố này không muộn quá </w:t>
      </w:r>
      <w:r w:rsidR="00053CAA" w:rsidRPr="005049D6">
        <w:rPr>
          <w:sz w:val="26"/>
          <w:szCs w:val="26"/>
        </w:rPr>
        <w:t>01 ngày làm việc</w:t>
      </w:r>
      <w:r w:rsidR="00401A49" w:rsidRPr="005049D6">
        <w:rPr>
          <w:sz w:val="26"/>
          <w:szCs w:val="26"/>
        </w:rPr>
        <w:t xml:space="preserve"> kể từ khi sự cố xảy ra,</w:t>
      </w:r>
      <w:r w:rsidR="000829DB" w:rsidRPr="005049D6">
        <w:rPr>
          <w:sz w:val="26"/>
          <w:szCs w:val="26"/>
        </w:rPr>
        <w:t xml:space="preserve"> </w:t>
      </w:r>
      <w:r w:rsidR="00401A49" w:rsidRPr="005049D6">
        <w:rPr>
          <w:sz w:val="26"/>
          <w:szCs w:val="26"/>
        </w:rPr>
        <w:t>t</w:t>
      </w:r>
      <w:r w:rsidR="000829DB" w:rsidRPr="005049D6">
        <w:rPr>
          <w:sz w:val="26"/>
          <w:szCs w:val="26"/>
        </w:rPr>
        <w:t xml:space="preserve">heo các quy định của </w:t>
      </w:r>
      <w:r w:rsidR="004B3479" w:rsidRPr="005049D6">
        <w:rPr>
          <w:sz w:val="26"/>
          <w:szCs w:val="26"/>
        </w:rPr>
        <w:t>thông tư số 37/2009/TT-BTTTT và Thông tư số 08/2011/TT-BTTTT</w:t>
      </w:r>
      <w:r w:rsidR="00E844E1" w:rsidRPr="005049D6">
        <w:rPr>
          <w:sz w:val="26"/>
          <w:szCs w:val="26"/>
        </w:rPr>
        <w:t xml:space="preserve"> </w:t>
      </w:r>
      <w:r w:rsidR="00F33FAD" w:rsidRPr="005049D6">
        <w:rPr>
          <w:sz w:val="26"/>
          <w:szCs w:val="26"/>
        </w:rPr>
        <w:t xml:space="preserve">do Bộ Thông tin truyền thông </w:t>
      </w:r>
      <w:r w:rsidR="00E844E1" w:rsidRPr="005049D6">
        <w:rPr>
          <w:sz w:val="26"/>
          <w:szCs w:val="26"/>
        </w:rPr>
        <w:t>ban hành</w:t>
      </w:r>
      <w:r w:rsidR="00F33FAD" w:rsidRPr="005049D6">
        <w:rPr>
          <w:sz w:val="26"/>
          <w:szCs w:val="26"/>
        </w:rPr>
        <w:t>.</w:t>
      </w:r>
    </w:p>
    <w:p w:rsidR="00616444" w:rsidRPr="005049D6" w:rsidRDefault="00616444" w:rsidP="0095616F">
      <w:pPr>
        <w:pStyle w:val="StyleHeading3h3h31Heading3CharCharCharLevel1-1Section1"/>
      </w:pPr>
      <w:bookmarkStart w:id="195" w:name="_Ref265913034"/>
      <w:bookmarkStart w:id="196" w:name="_Toc8997952"/>
      <w:r w:rsidRPr="005049D6">
        <w:t>Thủ tục xử lý khi khóa bí mật bị làm mất/lộ</w:t>
      </w:r>
      <w:bookmarkEnd w:id="195"/>
      <w:bookmarkEnd w:id="196"/>
    </w:p>
    <w:p w:rsidR="00616444" w:rsidRPr="005049D6" w:rsidRDefault="00616444" w:rsidP="002D798D">
      <w:pPr>
        <w:spacing w:beforeLines="60" w:before="144" w:afterLines="60" w:after="144" w:line="360" w:lineRule="exact"/>
        <w:ind w:firstLine="720"/>
        <w:rPr>
          <w:sz w:val="26"/>
          <w:szCs w:val="26"/>
        </w:rPr>
      </w:pPr>
      <w:r w:rsidRPr="005049D6">
        <w:rPr>
          <w:sz w:val="26"/>
          <w:szCs w:val="26"/>
        </w:rPr>
        <w:t xml:space="preserve">Khi có nghi ngờ khóa bí mật của </w:t>
      </w:r>
      <w:r w:rsidR="00742EA4" w:rsidRPr="005049D6">
        <w:rPr>
          <w:sz w:val="26"/>
          <w:szCs w:val="26"/>
        </w:rPr>
        <w:t>NC-CA</w:t>
      </w:r>
      <w:r w:rsidR="00F27094" w:rsidRPr="005049D6">
        <w:rPr>
          <w:sz w:val="26"/>
          <w:szCs w:val="26"/>
        </w:rPr>
        <w:t xml:space="preserve"> </w:t>
      </w:r>
      <w:r w:rsidRPr="005049D6">
        <w:rPr>
          <w:sz w:val="26"/>
          <w:szCs w:val="26"/>
        </w:rPr>
        <w:t>bị lộ hay bị mất, ngay lập tức cần báo động cho toàn bộ nhân viên của</w:t>
      </w:r>
      <w:r w:rsidR="00B90322" w:rsidRPr="005049D6">
        <w:rPr>
          <w:sz w:val="26"/>
          <w:szCs w:val="26"/>
        </w:rPr>
        <w:t xml:space="preserve"> </w:t>
      </w:r>
      <w:r w:rsidR="00742EA4" w:rsidRPr="005049D6">
        <w:rPr>
          <w:sz w:val="26"/>
          <w:szCs w:val="26"/>
        </w:rPr>
        <w:t>NC-CA</w:t>
      </w:r>
      <w:r w:rsidRPr="005049D6">
        <w:rPr>
          <w:sz w:val="26"/>
          <w:szCs w:val="26"/>
        </w:rPr>
        <w:t>, từ người đứng đầu, người phụ trách kỹ thuật và người phụ trách cấp phát chứng thư số đến các nhân viên kỹ thuật khác. Các bước sau cần được tiến hành:</w:t>
      </w:r>
    </w:p>
    <w:p w:rsidR="00616444" w:rsidRPr="005049D6" w:rsidRDefault="00616444" w:rsidP="00122962">
      <w:pPr>
        <w:numPr>
          <w:ilvl w:val="0"/>
          <w:numId w:val="24"/>
        </w:numPr>
        <w:spacing w:line="300" w:lineRule="auto"/>
        <w:rPr>
          <w:sz w:val="26"/>
          <w:szCs w:val="26"/>
        </w:rPr>
      </w:pPr>
      <w:r w:rsidRPr="005049D6">
        <w:rPr>
          <w:sz w:val="26"/>
          <w:szCs w:val="26"/>
        </w:rPr>
        <w:t xml:space="preserve">Thông báo ngay lập tức với </w:t>
      </w:r>
      <w:r w:rsidR="002D798D" w:rsidRPr="005049D6">
        <w:rPr>
          <w:sz w:val="26"/>
          <w:szCs w:val="26"/>
        </w:rPr>
        <w:t xml:space="preserve">lãnh đạo </w:t>
      </w:r>
      <w:r w:rsidR="00EE46AE" w:rsidRPr="005049D6">
        <w:rPr>
          <w:sz w:val="26"/>
          <w:szCs w:val="26"/>
        </w:rPr>
        <w:t>công ty cổ phần hỗ trợ doanh nghiệp và đầu tư HN</w:t>
      </w:r>
      <w:r w:rsidR="004779AB" w:rsidRPr="005049D6">
        <w:rPr>
          <w:sz w:val="26"/>
          <w:szCs w:val="26"/>
        </w:rPr>
        <w:t xml:space="preserve"> </w:t>
      </w:r>
      <w:r w:rsidR="00211E5D" w:rsidRPr="005049D6">
        <w:rPr>
          <w:sz w:val="26"/>
          <w:szCs w:val="26"/>
        </w:rPr>
        <w:t>(</w:t>
      </w:r>
      <w:r w:rsidR="001C4B71" w:rsidRPr="005049D6">
        <w:rPr>
          <w:sz w:val="26"/>
          <w:szCs w:val="26"/>
        </w:rPr>
        <w:t xml:space="preserve">thông </w:t>
      </w:r>
      <w:r w:rsidR="00E22DD9" w:rsidRPr="005049D6">
        <w:rPr>
          <w:sz w:val="26"/>
          <w:szCs w:val="26"/>
        </w:rPr>
        <w:t xml:space="preserve">báo cho </w:t>
      </w:r>
      <w:r w:rsidR="005377AE" w:rsidRPr="005049D6">
        <w:rPr>
          <w:sz w:val="26"/>
          <w:szCs w:val="26"/>
        </w:rPr>
        <w:t>Trung tâm Chứng thực điện tử quốc gia</w:t>
      </w:r>
      <w:r w:rsidR="00F542D0" w:rsidRPr="005049D6">
        <w:rPr>
          <w:sz w:val="26"/>
          <w:szCs w:val="26"/>
        </w:rPr>
        <w:t xml:space="preserve"> và các cơ quan </w:t>
      </w:r>
      <w:r w:rsidR="00F542D0" w:rsidRPr="005049D6">
        <w:rPr>
          <w:sz w:val="26"/>
          <w:szCs w:val="26"/>
        </w:rPr>
        <w:lastRenderedPageBreak/>
        <w:t>pháp luật có liên quan</w:t>
      </w:r>
      <w:r w:rsidR="00E22DD9" w:rsidRPr="005049D6">
        <w:rPr>
          <w:sz w:val="26"/>
          <w:szCs w:val="26"/>
        </w:rPr>
        <w:t>)</w:t>
      </w:r>
      <w:r w:rsidRPr="005049D6">
        <w:rPr>
          <w:sz w:val="26"/>
          <w:szCs w:val="26"/>
        </w:rPr>
        <w:t xml:space="preserve"> để</w:t>
      </w:r>
      <w:r w:rsidR="00F95FE0" w:rsidRPr="005049D6">
        <w:rPr>
          <w:sz w:val="26"/>
          <w:szCs w:val="26"/>
        </w:rPr>
        <w:t xml:space="preserve"> </w:t>
      </w:r>
      <w:r w:rsidRPr="005049D6">
        <w:rPr>
          <w:sz w:val="26"/>
          <w:szCs w:val="26"/>
        </w:rPr>
        <w:t>phối hợp loại bỏ các chứng thư số bị ảnh hưởng từ sự cố.</w:t>
      </w:r>
    </w:p>
    <w:p w:rsidR="00616444" w:rsidRPr="005049D6" w:rsidRDefault="00616444" w:rsidP="00122962">
      <w:pPr>
        <w:numPr>
          <w:ilvl w:val="0"/>
          <w:numId w:val="24"/>
        </w:numPr>
        <w:spacing w:line="300" w:lineRule="auto"/>
        <w:rPr>
          <w:sz w:val="26"/>
          <w:szCs w:val="26"/>
        </w:rPr>
      </w:pPr>
      <w:r w:rsidRPr="005049D6">
        <w:rPr>
          <w:sz w:val="26"/>
          <w:szCs w:val="26"/>
        </w:rPr>
        <w:t>Thông báo ngay lập tức cho tất cả các thuê bao bị ảnh hưởng</w:t>
      </w:r>
      <w:r w:rsidR="002468FE" w:rsidRPr="005049D6">
        <w:rPr>
          <w:sz w:val="26"/>
          <w:szCs w:val="26"/>
        </w:rPr>
        <w:t xml:space="preserve"> bằng mọi phương tiện có thể</w:t>
      </w:r>
      <w:r w:rsidRPr="005049D6">
        <w:rPr>
          <w:sz w:val="26"/>
          <w:szCs w:val="26"/>
        </w:rPr>
        <w:t>.</w:t>
      </w:r>
    </w:p>
    <w:p w:rsidR="00616444" w:rsidRPr="005049D6" w:rsidRDefault="00616444" w:rsidP="00122962">
      <w:pPr>
        <w:numPr>
          <w:ilvl w:val="0"/>
          <w:numId w:val="24"/>
        </w:numPr>
        <w:spacing w:line="300" w:lineRule="auto"/>
        <w:rPr>
          <w:sz w:val="26"/>
          <w:szCs w:val="26"/>
        </w:rPr>
      </w:pPr>
      <w:r w:rsidRPr="005049D6">
        <w:rPr>
          <w:sz w:val="26"/>
          <w:szCs w:val="26"/>
        </w:rPr>
        <w:t>Thu hồi ngay lập tức tất cả chứng thư số đã phát hành</w:t>
      </w:r>
      <w:r w:rsidR="002D798D" w:rsidRPr="005049D6">
        <w:rPr>
          <w:sz w:val="26"/>
          <w:szCs w:val="26"/>
        </w:rPr>
        <w:t xml:space="preserve">. Rà soát </w:t>
      </w:r>
      <w:r w:rsidRPr="005049D6">
        <w:rPr>
          <w:sz w:val="26"/>
          <w:szCs w:val="26"/>
        </w:rPr>
        <w:t xml:space="preserve">các thông tin </w:t>
      </w:r>
      <w:r w:rsidR="002D798D" w:rsidRPr="005049D6">
        <w:rPr>
          <w:sz w:val="26"/>
          <w:szCs w:val="26"/>
        </w:rPr>
        <w:t>online</w:t>
      </w:r>
      <w:r w:rsidRPr="005049D6">
        <w:rPr>
          <w:sz w:val="26"/>
          <w:szCs w:val="26"/>
        </w:rPr>
        <w:t xml:space="preserve">, được lưu trữ, hay các dữ liệu kiểm toán kỹ thuật. Khi cần, kho dữ liệu </w:t>
      </w:r>
      <w:r w:rsidR="00F179F6" w:rsidRPr="005049D6">
        <w:rPr>
          <w:sz w:val="26"/>
          <w:szCs w:val="26"/>
        </w:rPr>
        <w:t xml:space="preserve">của </w:t>
      </w:r>
      <w:r w:rsidR="00742EA4" w:rsidRPr="005049D6">
        <w:rPr>
          <w:sz w:val="26"/>
          <w:szCs w:val="26"/>
        </w:rPr>
        <w:t>NC-CA</w:t>
      </w:r>
      <w:r w:rsidR="00EB11F7" w:rsidRPr="005049D6">
        <w:rPr>
          <w:sz w:val="26"/>
          <w:szCs w:val="26"/>
        </w:rPr>
        <w:t xml:space="preserve"> </w:t>
      </w:r>
      <w:r w:rsidRPr="005049D6">
        <w:rPr>
          <w:sz w:val="26"/>
          <w:szCs w:val="26"/>
        </w:rPr>
        <w:t xml:space="preserve">cần được </w:t>
      </w:r>
      <w:r w:rsidR="00F179F6" w:rsidRPr="005049D6">
        <w:rPr>
          <w:sz w:val="26"/>
          <w:szCs w:val="26"/>
        </w:rPr>
        <w:t xml:space="preserve">ngắt </w:t>
      </w:r>
      <w:r w:rsidRPr="005049D6">
        <w:rPr>
          <w:sz w:val="26"/>
          <w:szCs w:val="26"/>
        </w:rPr>
        <w:t>off-line để hạn chế các thông tin không chính xác được công bố.</w:t>
      </w:r>
    </w:p>
    <w:p w:rsidR="00616444" w:rsidRPr="005049D6" w:rsidRDefault="00616444" w:rsidP="00122962">
      <w:pPr>
        <w:numPr>
          <w:ilvl w:val="0"/>
          <w:numId w:val="24"/>
        </w:numPr>
        <w:spacing w:line="300" w:lineRule="auto"/>
        <w:rPr>
          <w:sz w:val="26"/>
          <w:szCs w:val="26"/>
        </w:rPr>
      </w:pPr>
      <w:r w:rsidRPr="005049D6">
        <w:rPr>
          <w:rFonts w:eastAsia="MS PGothic"/>
          <w:lang w:bidi="vi-VN"/>
        </w:rPr>
        <w:t xml:space="preserve"> </w:t>
      </w:r>
      <w:r w:rsidR="00F179F6" w:rsidRPr="005049D6">
        <w:rPr>
          <w:sz w:val="26"/>
          <w:szCs w:val="26"/>
        </w:rPr>
        <w:t>Tổ chức tạo</w:t>
      </w:r>
      <w:r w:rsidRPr="005049D6">
        <w:rPr>
          <w:sz w:val="26"/>
          <w:szCs w:val="26"/>
        </w:rPr>
        <w:t xml:space="preserve"> một cặp khoá mới và chứng thư số mới cho</w:t>
      </w:r>
      <w:r w:rsidR="001914FE" w:rsidRPr="005049D6">
        <w:rPr>
          <w:sz w:val="26"/>
          <w:szCs w:val="26"/>
        </w:rPr>
        <w:t xml:space="preserve"> </w:t>
      </w:r>
      <w:r w:rsidR="00742EA4" w:rsidRPr="005049D6">
        <w:rPr>
          <w:sz w:val="26"/>
          <w:szCs w:val="26"/>
        </w:rPr>
        <w:t>NC-CA</w:t>
      </w:r>
      <w:r w:rsidR="002468FE" w:rsidRPr="005049D6">
        <w:rPr>
          <w:sz w:val="26"/>
          <w:szCs w:val="26"/>
        </w:rPr>
        <w:t>.</w:t>
      </w:r>
    </w:p>
    <w:p w:rsidR="00616444" w:rsidRPr="005049D6" w:rsidRDefault="00F179F6" w:rsidP="00122962">
      <w:pPr>
        <w:numPr>
          <w:ilvl w:val="0"/>
          <w:numId w:val="24"/>
        </w:numPr>
        <w:spacing w:line="300" w:lineRule="auto"/>
        <w:rPr>
          <w:sz w:val="26"/>
          <w:szCs w:val="26"/>
        </w:rPr>
      </w:pPr>
      <w:r w:rsidRPr="005049D6">
        <w:rPr>
          <w:sz w:val="26"/>
          <w:szCs w:val="26"/>
        </w:rPr>
        <w:t>Duy trì hoạt động c</w:t>
      </w:r>
      <w:r w:rsidR="00616444" w:rsidRPr="005049D6">
        <w:rPr>
          <w:sz w:val="26"/>
          <w:szCs w:val="26"/>
        </w:rPr>
        <w:t xml:space="preserve">ấp các chứng thư </w:t>
      </w:r>
      <w:r w:rsidRPr="005049D6">
        <w:rPr>
          <w:sz w:val="26"/>
          <w:szCs w:val="26"/>
        </w:rPr>
        <w:t xml:space="preserve">số </w:t>
      </w:r>
      <w:r w:rsidR="00616444" w:rsidRPr="005049D6">
        <w:rPr>
          <w:sz w:val="26"/>
          <w:szCs w:val="26"/>
        </w:rPr>
        <w:t>mới cho thuê bao.</w:t>
      </w:r>
    </w:p>
    <w:p w:rsidR="00616444" w:rsidRPr="005049D6" w:rsidRDefault="00616444" w:rsidP="0095616F">
      <w:pPr>
        <w:pStyle w:val="StyleHeading3h3h31Heading3CharCharCharLevel1-1Section1"/>
      </w:pPr>
      <w:bookmarkStart w:id="197" w:name="_Toc8997953"/>
      <w:r w:rsidRPr="005049D6">
        <w:t>Khả năng phục hồi hoạt động sau thảm họa</w:t>
      </w:r>
      <w:bookmarkEnd w:id="197"/>
    </w:p>
    <w:p w:rsidR="00616444" w:rsidRPr="005049D6" w:rsidRDefault="00742EA4" w:rsidP="000A5F79">
      <w:pPr>
        <w:spacing w:beforeLines="60" w:before="144" w:afterLines="60" w:after="144" w:line="360" w:lineRule="exact"/>
        <w:ind w:firstLine="720"/>
        <w:rPr>
          <w:sz w:val="26"/>
          <w:szCs w:val="26"/>
        </w:rPr>
      </w:pPr>
      <w:r w:rsidRPr="005049D6">
        <w:rPr>
          <w:sz w:val="26"/>
          <w:szCs w:val="26"/>
        </w:rPr>
        <w:t>NC-CA</w:t>
      </w:r>
      <w:r w:rsidR="00DE63E5" w:rsidRPr="005049D6">
        <w:rPr>
          <w:sz w:val="26"/>
          <w:szCs w:val="26"/>
        </w:rPr>
        <w:t xml:space="preserve"> </w:t>
      </w:r>
      <w:r w:rsidR="00616444" w:rsidRPr="005049D6">
        <w:rPr>
          <w:sz w:val="26"/>
          <w:szCs w:val="26"/>
        </w:rPr>
        <w:t>cần có kế hoạch dự phòng, đảm bảo hoạt động liên tục kể cả có thảm họa hay sự cố lớn. Các kế hoạch này cần được kiểm tra, thử nghiệm và xem xét định kỳ.</w:t>
      </w:r>
    </w:p>
    <w:p w:rsidR="00616444" w:rsidRPr="005049D6" w:rsidRDefault="00742EA4" w:rsidP="000A5F79">
      <w:pPr>
        <w:spacing w:beforeLines="60" w:before="144" w:afterLines="60" w:after="144" w:line="360" w:lineRule="exact"/>
        <w:ind w:firstLine="720"/>
        <w:rPr>
          <w:rFonts w:eastAsia="MS PGothic"/>
          <w:sz w:val="26"/>
          <w:szCs w:val="26"/>
          <w:lang w:bidi="vi-VN"/>
        </w:rPr>
      </w:pPr>
      <w:r w:rsidRPr="005049D6">
        <w:rPr>
          <w:sz w:val="26"/>
          <w:szCs w:val="26"/>
        </w:rPr>
        <w:t>NC-CA</w:t>
      </w:r>
      <w:r w:rsidR="006E4B20" w:rsidRPr="005049D6">
        <w:rPr>
          <w:sz w:val="26"/>
          <w:szCs w:val="26"/>
        </w:rPr>
        <w:t xml:space="preserve"> </w:t>
      </w:r>
      <w:r w:rsidR="00616444" w:rsidRPr="005049D6">
        <w:rPr>
          <w:sz w:val="26"/>
          <w:szCs w:val="26"/>
        </w:rPr>
        <w:t xml:space="preserve">có khả năng phục hồi những hoạt động quan trọng sau đây trong vòng </w:t>
      </w:r>
      <w:r w:rsidR="00AC2B37" w:rsidRPr="005049D6">
        <w:rPr>
          <w:sz w:val="26"/>
          <w:szCs w:val="26"/>
        </w:rPr>
        <w:t>01 ngày</w:t>
      </w:r>
      <w:r w:rsidR="00616444" w:rsidRPr="005049D6">
        <w:rPr>
          <w:sz w:val="26"/>
          <w:szCs w:val="26"/>
        </w:rPr>
        <w:t xml:space="preserve"> làm việc sau khi một thảm họa xảy ra.</w:t>
      </w:r>
      <w:r w:rsidR="00616444" w:rsidRPr="005049D6">
        <w:rPr>
          <w:rFonts w:eastAsia="MS PGothic"/>
          <w:sz w:val="26"/>
          <w:szCs w:val="26"/>
          <w:lang w:bidi="vi-VN"/>
        </w:rPr>
        <w:t xml:space="preserve"> </w:t>
      </w:r>
    </w:p>
    <w:p w:rsidR="00616444" w:rsidRPr="005049D6" w:rsidRDefault="00616444" w:rsidP="00122962">
      <w:pPr>
        <w:numPr>
          <w:ilvl w:val="0"/>
          <w:numId w:val="25"/>
        </w:numPr>
        <w:spacing w:line="300" w:lineRule="auto"/>
        <w:rPr>
          <w:sz w:val="26"/>
          <w:szCs w:val="26"/>
        </w:rPr>
      </w:pPr>
      <w:r w:rsidRPr="005049D6">
        <w:rPr>
          <w:sz w:val="26"/>
          <w:szCs w:val="26"/>
        </w:rPr>
        <w:t>Công bố thông tin thu hồi chứng thư số</w:t>
      </w:r>
      <w:r w:rsidR="00AC2B37" w:rsidRPr="005049D6">
        <w:rPr>
          <w:sz w:val="26"/>
          <w:szCs w:val="26"/>
        </w:rPr>
        <w:t>;</w:t>
      </w:r>
    </w:p>
    <w:p w:rsidR="00616444" w:rsidRPr="005049D6" w:rsidRDefault="00616444" w:rsidP="00122962">
      <w:pPr>
        <w:numPr>
          <w:ilvl w:val="0"/>
          <w:numId w:val="25"/>
        </w:numPr>
        <w:spacing w:line="300" w:lineRule="auto"/>
        <w:rPr>
          <w:sz w:val="26"/>
          <w:szCs w:val="26"/>
        </w:rPr>
      </w:pPr>
      <w:r w:rsidRPr="005049D6">
        <w:rPr>
          <w:sz w:val="26"/>
          <w:szCs w:val="26"/>
        </w:rPr>
        <w:t>Ban</w:t>
      </w:r>
      <w:r w:rsidR="00AC2B37" w:rsidRPr="005049D6">
        <w:rPr>
          <w:sz w:val="26"/>
          <w:szCs w:val="26"/>
        </w:rPr>
        <w:t xml:space="preserve"> hành chứng thư số;</w:t>
      </w:r>
    </w:p>
    <w:p w:rsidR="00616444" w:rsidRPr="005049D6" w:rsidRDefault="00616444" w:rsidP="00122962">
      <w:pPr>
        <w:numPr>
          <w:ilvl w:val="0"/>
          <w:numId w:val="25"/>
        </w:numPr>
        <w:spacing w:line="300" w:lineRule="auto"/>
        <w:rPr>
          <w:sz w:val="26"/>
          <w:szCs w:val="26"/>
        </w:rPr>
      </w:pPr>
      <w:r w:rsidRPr="005049D6">
        <w:rPr>
          <w:sz w:val="26"/>
          <w:szCs w:val="26"/>
        </w:rPr>
        <w:t>Thu hồi chứng thư số.</w:t>
      </w:r>
    </w:p>
    <w:p w:rsidR="00616444" w:rsidRPr="005049D6" w:rsidRDefault="00742EA4" w:rsidP="000A5F79">
      <w:pPr>
        <w:spacing w:beforeLines="60" w:before="144" w:afterLines="60" w:after="144" w:line="360" w:lineRule="exact"/>
        <w:ind w:firstLine="720"/>
        <w:rPr>
          <w:sz w:val="26"/>
          <w:szCs w:val="26"/>
        </w:rPr>
      </w:pPr>
      <w:r w:rsidRPr="005049D6">
        <w:rPr>
          <w:sz w:val="26"/>
          <w:szCs w:val="26"/>
        </w:rPr>
        <w:t>NC-CA</w:t>
      </w:r>
      <w:r w:rsidR="00B4715E" w:rsidRPr="005049D6">
        <w:rPr>
          <w:sz w:val="26"/>
          <w:szCs w:val="26"/>
        </w:rPr>
        <w:t xml:space="preserve"> </w:t>
      </w:r>
      <w:r w:rsidR="00616444" w:rsidRPr="005049D6">
        <w:rPr>
          <w:sz w:val="26"/>
          <w:szCs w:val="26"/>
        </w:rPr>
        <w:t xml:space="preserve">dự phòng các thiết bị phần cứng và phần mềm cung cấp dịch vụ. Khóa bí mật của </w:t>
      </w:r>
      <w:r w:rsidRPr="005049D6">
        <w:rPr>
          <w:sz w:val="26"/>
          <w:szCs w:val="26"/>
        </w:rPr>
        <w:t>NC-CA</w:t>
      </w:r>
      <w:r w:rsidR="00313213" w:rsidRPr="005049D6">
        <w:rPr>
          <w:sz w:val="26"/>
          <w:szCs w:val="26"/>
        </w:rPr>
        <w:t xml:space="preserve"> </w:t>
      </w:r>
      <w:r w:rsidR="00616444" w:rsidRPr="005049D6">
        <w:rPr>
          <w:sz w:val="26"/>
          <w:szCs w:val="26"/>
        </w:rPr>
        <w:t xml:space="preserve">cũng được dự phòng và duy trì phục vụ cho mục đích phục hồi hệ thống như phần </w:t>
      </w:r>
      <w:r w:rsidR="007C0303" w:rsidRPr="005049D6">
        <w:rPr>
          <w:sz w:val="26"/>
          <w:szCs w:val="26"/>
        </w:rPr>
        <w:fldChar w:fldCharType="begin"/>
      </w:r>
      <w:r w:rsidR="007C0303" w:rsidRPr="005049D6">
        <w:rPr>
          <w:sz w:val="26"/>
          <w:szCs w:val="26"/>
        </w:rPr>
        <w:instrText xml:space="preserve"> REF _Ref266004696 \r \h </w:instrText>
      </w:r>
      <w:r w:rsidR="006F60C0" w:rsidRPr="005049D6">
        <w:rPr>
          <w:sz w:val="26"/>
          <w:szCs w:val="26"/>
        </w:rPr>
        <w:instrText xml:space="preserve"> \* MERGEFORMAT </w:instrText>
      </w:r>
      <w:r w:rsidR="007C0303" w:rsidRPr="005049D6">
        <w:rPr>
          <w:sz w:val="26"/>
          <w:szCs w:val="26"/>
        </w:rPr>
      </w:r>
      <w:r w:rsidR="007C0303" w:rsidRPr="005049D6">
        <w:rPr>
          <w:sz w:val="26"/>
          <w:szCs w:val="26"/>
        </w:rPr>
        <w:fldChar w:fldCharType="separate"/>
      </w:r>
      <w:r w:rsidR="00CF3A32">
        <w:rPr>
          <w:sz w:val="26"/>
          <w:szCs w:val="26"/>
        </w:rPr>
        <w:t>VI.2.4</w:t>
      </w:r>
      <w:r w:rsidR="007C0303" w:rsidRPr="005049D6">
        <w:rPr>
          <w:sz w:val="26"/>
          <w:szCs w:val="26"/>
        </w:rPr>
        <w:fldChar w:fldCharType="end"/>
      </w:r>
      <w:r w:rsidR="00616444" w:rsidRPr="005049D6">
        <w:rPr>
          <w:sz w:val="26"/>
          <w:szCs w:val="26"/>
        </w:rPr>
        <w:t>.</w:t>
      </w:r>
    </w:p>
    <w:p w:rsidR="00616444" w:rsidRPr="005049D6" w:rsidRDefault="00616444" w:rsidP="00126268">
      <w:pPr>
        <w:pStyle w:val="Heading2"/>
        <w:tabs>
          <w:tab w:val="clear" w:pos="576"/>
          <w:tab w:val="num" w:pos="529"/>
        </w:tabs>
        <w:spacing w:before="480" w:line="360" w:lineRule="auto"/>
        <w:ind w:left="529" w:right="240" w:hanging="529"/>
        <w:rPr>
          <w:rFonts w:ascii="Times New Roman" w:hAnsi="Times New Roman"/>
          <w:i w:val="0"/>
        </w:rPr>
      </w:pPr>
      <w:bookmarkStart w:id="198" w:name="_Toc8997954"/>
      <w:r w:rsidRPr="005049D6">
        <w:rPr>
          <w:rFonts w:ascii="Times New Roman" w:hAnsi="Times New Roman"/>
          <w:i w:val="0"/>
        </w:rPr>
        <w:t xml:space="preserve">Kết thúc CA </w:t>
      </w:r>
      <w:r w:rsidR="00A1391C" w:rsidRPr="005049D6">
        <w:rPr>
          <w:rFonts w:ascii="Times New Roman" w:hAnsi="Times New Roman"/>
          <w:i w:val="0"/>
        </w:rPr>
        <w:t>và RA</w:t>
      </w:r>
      <w:bookmarkEnd w:id="198"/>
    </w:p>
    <w:p w:rsidR="00616444" w:rsidRPr="005049D6" w:rsidRDefault="00616444" w:rsidP="000A5F79">
      <w:pPr>
        <w:spacing w:beforeLines="60" w:before="144" w:afterLines="60" w:after="144" w:line="360" w:lineRule="exact"/>
        <w:ind w:firstLine="720"/>
        <w:rPr>
          <w:sz w:val="26"/>
          <w:szCs w:val="26"/>
        </w:rPr>
      </w:pPr>
      <w:r w:rsidRPr="005049D6">
        <w:rPr>
          <w:sz w:val="26"/>
          <w:szCs w:val="26"/>
        </w:rPr>
        <w:t xml:space="preserve">Khi chấm dứt hoạt động, </w:t>
      </w:r>
      <w:r w:rsidR="00742EA4" w:rsidRPr="005049D6">
        <w:rPr>
          <w:sz w:val="26"/>
          <w:szCs w:val="26"/>
        </w:rPr>
        <w:t>NC-CA</w:t>
      </w:r>
      <w:r w:rsidR="00F10817" w:rsidRPr="005049D6">
        <w:rPr>
          <w:sz w:val="26"/>
          <w:szCs w:val="26"/>
        </w:rPr>
        <w:t xml:space="preserve"> </w:t>
      </w:r>
      <w:r w:rsidRPr="005049D6">
        <w:rPr>
          <w:sz w:val="26"/>
          <w:szCs w:val="26"/>
        </w:rPr>
        <w:t xml:space="preserve">hoặc RA sẽ báo cho thuê bao, người </w:t>
      </w:r>
      <w:r w:rsidR="000A5F79" w:rsidRPr="005049D6">
        <w:rPr>
          <w:sz w:val="26"/>
          <w:szCs w:val="26"/>
        </w:rPr>
        <w:t>tin cậy</w:t>
      </w:r>
      <w:r w:rsidRPr="005049D6">
        <w:rPr>
          <w:sz w:val="26"/>
          <w:szCs w:val="26"/>
        </w:rPr>
        <w:t xml:space="preserve"> và các đối tượng </w:t>
      </w:r>
      <w:r w:rsidR="00A1391C" w:rsidRPr="005049D6">
        <w:rPr>
          <w:sz w:val="26"/>
          <w:szCs w:val="26"/>
        </w:rPr>
        <w:t xml:space="preserve">có liên quan </w:t>
      </w:r>
      <w:r w:rsidRPr="005049D6">
        <w:rPr>
          <w:sz w:val="26"/>
          <w:szCs w:val="26"/>
        </w:rPr>
        <w:t>trước khi dừng hoạt động</w:t>
      </w:r>
      <w:r w:rsidR="00C72A77" w:rsidRPr="005049D6">
        <w:rPr>
          <w:sz w:val="26"/>
          <w:szCs w:val="26"/>
        </w:rPr>
        <w:t xml:space="preserve"> 06 tháng</w:t>
      </w:r>
      <w:r w:rsidRPr="005049D6">
        <w:rPr>
          <w:sz w:val="26"/>
          <w:szCs w:val="26"/>
        </w:rPr>
        <w:t xml:space="preserve">. </w:t>
      </w:r>
    </w:p>
    <w:p w:rsidR="00616444" w:rsidRPr="005049D6" w:rsidRDefault="00616444" w:rsidP="000A5F79">
      <w:pPr>
        <w:spacing w:beforeLines="60" w:before="144" w:afterLines="60" w:after="144" w:line="360" w:lineRule="exact"/>
        <w:ind w:firstLine="720"/>
        <w:rPr>
          <w:sz w:val="26"/>
          <w:szCs w:val="26"/>
        </w:rPr>
      </w:pPr>
      <w:r w:rsidRPr="005049D6">
        <w:rPr>
          <w:sz w:val="26"/>
          <w:szCs w:val="26"/>
        </w:rPr>
        <w:t xml:space="preserve">Nếu vì lý do cần dừng để chuyển sang sử dụng dịch vụ của các tổ chức cung cấp dịch vụ chứng thực chữ ký số khác, </w:t>
      </w:r>
      <w:r w:rsidR="00742EA4" w:rsidRPr="005049D6">
        <w:rPr>
          <w:sz w:val="26"/>
          <w:szCs w:val="26"/>
        </w:rPr>
        <w:t>NC-CA</w:t>
      </w:r>
      <w:r w:rsidR="00B17EE2" w:rsidRPr="005049D6">
        <w:rPr>
          <w:sz w:val="26"/>
          <w:szCs w:val="26"/>
        </w:rPr>
        <w:t xml:space="preserve"> </w:t>
      </w:r>
      <w:r w:rsidRPr="005049D6">
        <w:rPr>
          <w:sz w:val="26"/>
          <w:szCs w:val="26"/>
        </w:rPr>
        <w:t xml:space="preserve">cần: </w:t>
      </w:r>
    </w:p>
    <w:p w:rsidR="00616444" w:rsidRPr="005049D6" w:rsidRDefault="00616444" w:rsidP="00122962">
      <w:pPr>
        <w:numPr>
          <w:ilvl w:val="0"/>
          <w:numId w:val="17"/>
        </w:numPr>
        <w:spacing w:line="300" w:lineRule="auto"/>
        <w:rPr>
          <w:sz w:val="26"/>
          <w:szCs w:val="26"/>
        </w:rPr>
      </w:pPr>
      <w:r w:rsidRPr="005049D6">
        <w:rPr>
          <w:sz w:val="26"/>
          <w:szCs w:val="26"/>
        </w:rPr>
        <w:t>Thông báo cho các thuê bao bị ảnh hưởng</w:t>
      </w:r>
      <w:r w:rsidR="00A1391C" w:rsidRPr="005049D6">
        <w:rPr>
          <w:sz w:val="26"/>
          <w:szCs w:val="26"/>
        </w:rPr>
        <w:t>;</w:t>
      </w:r>
    </w:p>
    <w:p w:rsidR="00616444" w:rsidRPr="005049D6" w:rsidRDefault="00616444" w:rsidP="00122962">
      <w:pPr>
        <w:numPr>
          <w:ilvl w:val="0"/>
          <w:numId w:val="17"/>
        </w:numPr>
        <w:spacing w:line="300" w:lineRule="auto"/>
        <w:rPr>
          <w:sz w:val="26"/>
          <w:szCs w:val="26"/>
        </w:rPr>
      </w:pPr>
      <w:r w:rsidRPr="005049D6">
        <w:rPr>
          <w:sz w:val="26"/>
          <w:szCs w:val="26"/>
        </w:rPr>
        <w:t>Thu hồi chứng thư</w:t>
      </w:r>
      <w:r w:rsidR="00A1391C" w:rsidRPr="005049D6">
        <w:rPr>
          <w:sz w:val="26"/>
          <w:szCs w:val="26"/>
        </w:rPr>
        <w:t xml:space="preserve"> số của thuê bao, nếu cần thiết;</w:t>
      </w:r>
    </w:p>
    <w:p w:rsidR="00616444" w:rsidRPr="005049D6" w:rsidRDefault="00616444" w:rsidP="00122962">
      <w:pPr>
        <w:numPr>
          <w:ilvl w:val="0"/>
          <w:numId w:val="17"/>
        </w:numPr>
        <w:spacing w:line="300" w:lineRule="auto"/>
        <w:rPr>
          <w:sz w:val="26"/>
          <w:szCs w:val="26"/>
        </w:rPr>
      </w:pPr>
      <w:r w:rsidRPr="005049D6">
        <w:rPr>
          <w:sz w:val="26"/>
          <w:szCs w:val="26"/>
        </w:rPr>
        <w:t>Thực hiện các thủ tục chuẩn bị, hướng dẫn các</w:t>
      </w:r>
      <w:r w:rsidR="00033495" w:rsidRPr="005049D6">
        <w:rPr>
          <w:sz w:val="26"/>
          <w:szCs w:val="26"/>
        </w:rPr>
        <w:t xml:space="preserve"> thuê bao </w:t>
      </w:r>
      <w:r w:rsidRPr="005049D6">
        <w:rPr>
          <w:sz w:val="26"/>
          <w:szCs w:val="26"/>
        </w:rPr>
        <w:t>chuyển sang tổ chức cung cấp dịch vụ chứng thực chữ ký số khác</w:t>
      </w:r>
      <w:r w:rsidR="00A1391C" w:rsidRPr="005049D6">
        <w:rPr>
          <w:sz w:val="26"/>
          <w:szCs w:val="26"/>
        </w:rPr>
        <w:t>;</w:t>
      </w:r>
    </w:p>
    <w:p w:rsidR="00616444" w:rsidRPr="005049D6" w:rsidRDefault="00616444" w:rsidP="00122962">
      <w:pPr>
        <w:numPr>
          <w:ilvl w:val="0"/>
          <w:numId w:val="17"/>
        </w:numPr>
        <w:spacing w:line="300" w:lineRule="auto"/>
        <w:rPr>
          <w:sz w:val="26"/>
          <w:szCs w:val="26"/>
        </w:rPr>
      </w:pPr>
      <w:r w:rsidRPr="005049D6">
        <w:rPr>
          <w:sz w:val="26"/>
          <w:szCs w:val="26"/>
        </w:rPr>
        <w:lastRenderedPageBreak/>
        <w:t xml:space="preserve">Bảo quản dữ liệu lưu trữ và bản ghi của </w:t>
      </w:r>
      <w:r w:rsidR="00742EA4" w:rsidRPr="005049D6">
        <w:rPr>
          <w:sz w:val="26"/>
          <w:szCs w:val="26"/>
        </w:rPr>
        <w:t>NC-CA</w:t>
      </w:r>
      <w:r w:rsidR="00283D30" w:rsidRPr="005049D6">
        <w:rPr>
          <w:sz w:val="26"/>
          <w:szCs w:val="26"/>
        </w:rPr>
        <w:t xml:space="preserve"> </w:t>
      </w:r>
      <w:r w:rsidRPr="005049D6">
        <w:rPr>
          <w:sz w:val="26"/>
          <w:szCs w:val="26"/>
        </w:rPr>
        <w:t>trong thời gian được qu</w:t>
      </w:r>
      <w:r w:rsidR="00A1391C" w:rsidRPr="005049D6">
        <w:rPr>
          <w:sz w:val="26"/>
          <w:szCs w:val="26"/>
        </w:rPr>
        <w:t>y định bởi quy chế này;</w:t>
      </w:r>
    </w:p>
    <w:p w:rsidR="00616444" w:rsidRPr="00BB1995" w:rsidRDefault="00616444" w:rsidP="00BB1995">
      <w:pPr>
        <w:numPr>
          <w:ilvl w:val="0"/>
          <w:numId w:val="17"/>
        </w:numPr>
        <w:spacing w:line="300" w:lineRule="auto"/>
        <w:rPr>
          <w:sz w:val="26"/>
          <w:szCs w:val="26"/>
        </w:rPr>
      </w:pPr>
      <w:r w:rsidRPr="005049D6">
        <w:rPr>
          <w:sz w:val="26"/>
          <w:szCs w:val="26"/>
        </w:rPr>
        <w:t xml:space="preserve">Tiếp tục dịch vụ hỗ trợ thuê bao tới khi các chứng thư số do </w:t>
      </w:r>
      <w:r w:rsidR="00742EA4" w:rsidRPr="005049D6">
        <w:rPr>
          <w:sz w:val="26"/>
          <w:szCs w:val="26"/>
        </w:rPr>
        <w:t>NC-CA</w:t>
      </w:r>
      <w:r w:rsidR="00920F1D" w:rsidRPr="005049D6">
        <w:rPr>
          <w:sz w:val="26"/>
          <w:szCs w:val="26"/>
        </w:rPr>
        <w:t xml:space="preserve"> </w:t>
      </w:r>
      <w:r w:rsidRPr="005049D6">
        <w:rPr>
          <w:sz w:val="26"/>
          <w:szCs w:val="26"/>
        </w:rPr>
        <w:t>ban hành hết hạn, nếu cần</w:t>
      </w:r>
      <w:r w:rsidR="00033495" w:rsidRPr="005049D6">
        <w:rPr>
          <w:sz w:val="26"/>
          <w:szCs w:val="26"/>
        </w:rPr>
        <w:t xml:space="preserve"> thiết</w:t>
      </w:r>
      <w:r w:rsidR="00BB1995">
        <w:rPr>
          <w:sz w:val="26"/>
          <w:szCs w:val="26"/>
        </w:rPr>
        <w:t>.</w:t>
      </w:r>
    </w:p>
    <w:p w:rsidR="00616444" w:rsidRPr="005049D6" w:rsidRDefault="00616444" w:rsidP="00126268">
      <w:pPr>
        <w:pStyle w:val="StyleHeading1Heading1Charh1Before12pt"/>
        <w:spacing w:before="360" w:after="240"/>
        <w:ind w:left="431" w:hanging="431"/>
        <w:rPr>
          <w:rFonts w:ascii="Times New Roman" w:hAnsi="Times New Roman"/>
        </w:rPr>
      </w:pPr>
      <w:bookmarkStart w:id="199" w:name="_Toc8997955"/>
      <w:r w:rsidRPr="005049D6">
        <w:rPr>
          <w:rFonts w:ascii="Times New Roman" w:hAnsi="Times New Roman"/>
        </w:rPr>
        <w:t>KIỂM SOÁT AN TOÀN KỸ THUẬT</w:t>
      </w:r>
      <w:bookmarkEnd w:id="199"/>
    </w:p>
    <w:p w:rsidR="00616444" w:rsidRPr="005049D6" w:rsidRDefault="00616444" w:rsidP="00126268">
      <w:pPr>
        <w:pStyle w:val="Heading2"/>
        <w:tabs>
          <w:tab w:val="clear" w:pos="576"/>
          <w:tab w:val="num" w:pos="529"/>
        </w:tabs>
        <w:spacing w:before="480" w:line="360" w:lineRule="auto"/>
        <w:ind w:left="529" w:right="240" w:hanging="529"/>
        <w:rPr>
          <w:rFonts w:ascii="Times New Roman" w:hAnsi="Times New Roman"/>
          <w:i w:val="0"/>
        </w:rPr>
      </w:pPr>
      <w:bookmarkStart w:id="200" w:name="_Toc8997956"/>
      <w:r w:rsidRPr="005049D6">
        <w:rPr>
          <w:rFonts w:ascii="Times New Roman" w:hAnsi="Times New Roman"/>
          <w:i w:val="0"/>
        </w:rPr>
        <w:t>Tạo cặp khóa và cài đặt</w:t>
      </w:r>
      <w:bookmarkEnd w:id="200"/>
    </w:p>
    <w:p w:rsidR="00616444" w:rsidRPr="005049D6" w:rsidRDefault="00616444" w:rsidP="0095616F">
      <w:pPr>
        <w:pStyle w:val="StyleHeading3h3h31Heading3CharCharCharLevel1-1Section1"/>
      </w:pPr>
      <w:bookmarkStart w:id="201" w:name="_Toc8997957"/>
      <w:r w:rsidRPr="005049D6">
        <w:t>Sinh cặp khóa</w:t>
      </w:r>
      <w:bookmarkEnd w:id="201"/>
      <w:r w:rsidRPr="005049D6">
        <w:t xml:space="preserve"> </w:t>
      </w:r>
    </w:p>
    <w:p w:rsidR="00616444" w:rsidRPr="005049D6" w:rsidRDefault="00616444" w:rsidP="00122962">
      <w:pPr>
        <w:numPr>
          <w:ilvl w:val="0"/>
          <w:numId w:val="17"/>
        </w:numPr>
        <w:spacing w:line="300" w:lineRule="auto"/>
        <w:rPr>
          <w:sz w:val="26"/>
          <w:szCs w:val="26"/>
        </w:rPr>
      </w:pPr>
      <w:r w:rsidRPr="005049D6">
        <w:rPr>
          <w:sz w:val="26"/>
          <w:szCs w:val="26"/>
        </w:rPr>
        <w:t xml:space="preserve">Cặp khóa cho </w:t>
      </w:r>
      <w:r w:rsidR="00742EA4" w:rsidRPr="005049D6">
        <w:rPr>
          <w:sz w:val="26"/>
          <w:szCs w:val="26"/>
        </w:rPr>
        <w:t>NC-CA</w:t>
      </w:r>
      <w:r w:rsidR="008C2163" w:rsidRPr="005049D6">
        <w:rPr>
          <w:sz w:val="26"/>
          <w:szCs w:val="26"/>
        </w:rPr>
        <w:t xml:space="preserve"> </w:t>
      </w:r>
      <w:r w:rsidRPr="005049D6">
        <w:rPr>
          <w:sz w:val="26"/>
          <w:szCs w:val="26"/>
        </w:rPr>
        <w:t xml:space="preserve">được sinh ra trong thiết bị phần cứng </w:t>
      </w:r>
      <w:r w:rsidR="00115601" w:rsidRPr="005049D6">
        <w:rPr>
          <w:sz w:val="26"/>
          <w:szCs w:val="26"/>
        </w:rPr>
        <w:t xml:space="preserve">mã hóa chuyên dụng (Hardware Security Module) </w:t>
      </w:r>
      <w:r w:rsidRPr="005049D6">
        <w:rPr>
          <w:sz w:val="26"/>
          <w:szCs w:val="26"/>
        </w:rPr>
        <w:t>đạt chuẩn FIPS 140-2 level 3</w:t>
      </w:r>
      <w:r w:rsidR="00464D0F" w:rsidRPr="005049D6">
        <w:rPr>
          <w:sz w:val="26"/>
          <w:szCs w:val="26"/>
        </w:rPr>
        <w:t xml:space="preserve"> trở lên</w:t>
      </w:r>
      <w:r w:rsidRPr="005049D6">
        <w:rPr>
          <w:sz w:val="26"/>
          <w:szCs w:val="26"/>
        </w:rPr>
        <w:t>.</w:t>
      </w:r>
    </w:p>
    <w:p w:rsidR="00616444" w:rsidRDefault="006E15A5" w:rsidP="00122962">
      <w:pPr>
        <w:numPr>
          <w:ilvl w:val="0"/>
          <w:numId w:val="17"/>
        </w:numPr>
        <w:spacing w:line="300" w:lineRule="auto"/>
        <w:rPr>
          <w:sz w:val="26"/>
          <w:szCs w:val="26"/>
        </w:rPr>
      </w:pPr>
      <w:r w:rsidRPr="005049D6">
        <w:rPr>
          <w:sz w:val="26"/>
          <w:szCs w:val="26"/>
        </w:rPr>
        <w:t>Cặ</w:t>
      </w:r>
      <w:r w:rsidR="00E65C96" w:rsidRPr="005049D6">
        <w:rPr>
          <w:sz w:val="26"/>
          <w:szCs w:val="26"/>
        </w:rPr>
        <w:t xml:space="preserve">p khóa của </w:t>
      </w:r>
      <w:r w:rsidRPr="005049D6">
        <w:rPr>
          <w:sz w:val="26"/>
          <w:szCs w:val="26"/>
        </w:rPr>
        <w:t>thuê bao được sinh trực tiếp</w:t>
      </w:r>
      <w:r w:rsidR="00E65C96" w:rsidRPr="005049D6">
        <w:rPr>
          <w:sz w:val="26"/>
          <w:szCs w:val="26"/>
        </w:rPr>
        <w:t xml:space="preserve"> và lưu trên</w:t>
      </w:r>
      <w:r w:rsidR="00616444" w:rsidRPr="005049D6">
        <w:rPr>
          <w:sz w:val="26"/>
          <w:szCs w:val="26"/>
        </w:rPr>
        <w:t xml:space="preserve"> </w:t>
      </w:r>
      <w:r w:rsidRPr="005049D6">
        <w:rPr>
          <w:sz w:val="26"/>
          <w:szCs w:val="26"/>
        </w:rPr>
        <w:t>các thiết bị chuyên dụng</w:t>
      </w:r>
      <w:r w:rsidR="00464D0F" w:rsidRPr="005049D6">
        <w:rPr>
          <w:sz w:val="26"/>
          <w:szCs w:val="26"/>
        </w:rPr>
        <w:t xml:space="preserve"> </w:t>
      </w:r>
      <w:r w:rsidR="00553877" w:rsidRPr="005049D6">
        <w:rPr>
          <w:sz w:val="26"/>
          <w:szCs w:val="26"/>
        </w:rPr>
        <w:t>do thuê bao giữ</w:t>
      </w:r>
      <w:r w:rsidR="00616444" w:rsidRPr="005049D6">
        <w:rPr>
          <w:sz w:val="26"/>
          <w:szCs w:val="26"/>
        </w:rPr>
        <w:t xml:space="preserve">. </w:t>
      </w:r>
    </w:p>
    <w:p w:rsidR="00CE1EBB" w:rsidRDefault="00373A5F" w:rsidP="00CE1EBB">
      <w:pPr>
        <w:pStyle w:val="StyleHeading3h3h31Heading3CharCharCharLevel1-1Section1"/>
      </w:pPr>
      <w:bookmarkStart w:id="202" w:name="_Toc8997958"/>
      <w:r>
        <w:t>Chuyển giao khóa bí mật</w:t>
      </w:r>
      <w:r w:rsidR="00B83575">
        <w:t xml:space="preserve"> cho khách hàng</w:t>
      </w:r>
      <w:bookmarkEnd w:id="202"/>
    </w:p>
    <w:p w:rsidR="00CE1EBB" w:rsidRPr="008E1FD8" w:rsidRDefault="00CE1EBB" w:rsidP="00CE1EBB">
      <w:pPr>
        <w:pStyle w:val="PSBULLET"/>
        <w:numPr>
          <w:ilvl w:val="0"/>
          <w:numId w:val="17"/>
        </w:numPr>
        <w:rPr>
          <w:color w:val="auto"/>
          <w:sz w:val="26"/>
          <w:szCs w:val="26"/>
        </w:rPr>
      </w:pPr>
      <w:r>
        <w:rPr>
          <w:color w:val="auto"/>
          <w:sz w:val="26"/>
          <w:szCs w:val="26"/>
        </w:rPr>
        <w:t>Cặp khóa của khách hàng (hay thuê bao) được sinh ra tại thiết bị USB token do NC-CA cung cấp. NC-CA thực hiện thủ tục sinh cặp khóa trong thiết bị tại NC-CA và phân phối thiết bị trực tiếp tới khách hàng hoặc qua RA.</w:t>
      </w:r>
    </w:p>
    <w:p w:rsidR="00CE1EBB" w:rsidRDefault="00CE1EBB" w:rsidP="00CE1EBB">
      <w:pPr>
        <w:pStyle w:val="PSBULLET"/>
        <w:numPr>
          <w:ilvl w:val="0"/>
          <w:numId w:val="17"/>
        </w:numPr>
        <w:rPr>
          <w:color w:val="auto"/>
          <w:sz w:val="26"/>
          <w:szCs w:val="26"/>
        </w:rPr>
      </w:pPr>
      <w:r>
        <w:rPr>
          <w:color w:val="auto"/>
          <w:sz w:val="26"/>
          <w:szCs w:val="26"/>
        </w:rPr>
        <w:t>Thiết bị USB token</w:t>
      </w:r>
      <w:r w:rsidRPr="008E1FD8">
        <w:rPr>
          <w:color w:val="auto"/>
          <w:sz w:val="26"/>
          <w:szCs w:val="26"/>
        </w:rPr>
        <w:t xml:space="preserve"> sẽ sinh cặp khóa cho người sử dụng sử dung thuật toán sinh khóa RSA với các tham số an toàn, độ dài khóa ít nhất 2048bit </w:t>
      </w:r>
    </w:p>
    <w:p w:rsidR="006A7E2C" w:rsidRPr="006A7E2C" w:rsidRDefault="006A7E2C" w:rsidP="006A7E2C">
      <w:pPr>
        <w:pStyle w:val="StyleHeading3h3h31Heading3CharCharCharLevel1-1Section1"/>
      </w:pPr>
      <w:bookmarkStart w:id="203" w:name="_Toc409099796"/>
      <w:r w:rsidRPr="006A7E2C">
        <w:t xml:space="preserve"> </w:t>
      </w:r>
      <w:bookmarkStart w:id="204" w:name="_Toc8997959"/>
      <w:r w:rsidRPr="006A7E2C">
        <w:t xml:space="preserve">Chuyển giao khóa công khai của thuê bao đến </w:t>
      </w:r>
      <w:bookmarkEnd w:id="203"/>
      <w:r>
        <w:t>NC-CA</w:t>
      </w:r>
      <w:bookmarkEnd w:id="204"/>
    </w:p>
    <w:p w:rsidR="006A7E2C" w:rsidRPr="00CF3EE3" w:rsidRDefault="006A7E2C" w:rsidP="00CF3EE3">
      <w:pPr>
        <w:numPr>
          <w:ilvl w:val="0"/>
          <w:numId w:val="17"/>
        </w:numPr>
      </w:pPr>
      <w:r>
        <w:rPr>
          <w:lang w:val="en-GB"/>
        </w:rPr>
        <w:t>NC-CA</w:t>
      </w:r>
      <w:r>
        <w:t xml:space="preserve">, RA, đại lý hoặc thuê bao chuyển giao tệp tin đề nghị cấp chứng thư số cho thuê bao mã theo chuẩn PKCS #10 sinh từ PKI Smartcard, PKI Token, PKI Virtual Token đạt chuẩn FIPS 140-2 Level 2 trở lên, hoặc tương đương qua kênh bảo mật SSL. </w:t>
      </w:r>
    </w:p>
    <w:p w:rsidR="00616444" w:rsidRPr="005049D6" w:rsidRDefault="00616444" w:rsidP="0095616F">
      <w:pPr>
        <w:pStyle w:val="StyleHeading3h3h31Heading3CharCharCharLevel1-1Section1"/>
      </w:pPr>
      <w:bookmarkStart w:id="205" w:name="_Toc8997960"/>
      <w:r w:rsidRPr="005049D6">
        <w:t xml:space="preserve">Công bố </w:t>
      </w:r>
      <w:r w:rsidR="00315E35" w:rsidRPr="005049D6">
        <w:t>chứng thư số</w:t>
      </w:r>
      <w:r w:rsidRPr="005049D6">
        <w:t xml:space="preserve"> của </w:t>
      </w:r>
      <w:r w:rsidR="00742EA4" w:rsidRPr="005049D6">
        <w:t>NC-CA</w:t>
      </w:r>
      <w:bookmarkEnd w:id="205"/>
    </w:p>
    <w:p w:rsidR="00315E35" w:rsidRPr="005049D6" w:rsidRDefault="00616444" w:rsidP="00122962">
      <w:pPr>
        <w:numPr>
          <w:ilvl w:val="0"/>
          <w:numId w:val="20"/>
        </w:numPr>
        <w:tabs>
          <w:tab w:val="left" w:pos="360"/>
          <w:tab w:val="left" w:pos="720"/>
          <w:tab w:val="left" w:pos="900"/>
          <w:tab w:val="left" w:leader="dot" w:pos="8280"/>
        </w:tabs>
        <w:spacing w:line="300" w:lineRule="auto"/>
        <w:rPr>
          <w:rFonts w:eastAsia="MS PGothic"/>
          <w:sz w:val="26"/>
          <w:szCs w:val="26"/>
          <w:lang w:bidi="vi-VN"/>
        </w:rPr>
      </w:pPr>
      <w:r w:rsidRPr="005049D6">
        <w:rPr>
          <w:sz w:val="26"/>
          <w:szCs w:val="26"/>
        </w:rPr>
        <w:t xml:space="preserve">Người nhận có thể tải về khóa công khai của </w:t>
      </w:r>
      <w:r w:rsidR="00742EA4" w:rsidRPr="005049D6">
        <w:rPr>
          <w:sz w:val="26"/>
          <w:szCs w:val="26"/>
        </w:rPr>
        <w:t>NC-CA</w:t>
      </w:r>
      <w:r w:rsidR="00D85DCC" w:rsidRPr="005049D6">
        <w:rPr>
          <w:sz w:val="26"/>
          <w:szCs w:val="26"/>
        </w:rPr>
        <w:t xml:space="preserve"> </w:t>
      </w:r>
      <w:r w:rsidRPr="005049D6">
        <w:rPr>
          <w:sz w:val="26"/>
          <w:szCs w:val="26"/>
        </w:rPr>
        <w:t>từ trang Web của</w:t>
      </w:r>
      <w:r w:rsidR="00D85DCC" w:rsidRPr="005049D6">
        <w:rPr>
          <w:sz w:val="26"/>
          <w:szCs w:val="26"/>
        </w:rPr>
        <w:t xml:space="preserve"> dịch vụ </w:t>
      </w:r>
      <w:r w:rsidR="00742EA4" w:rsidRPr="005049D6">
        <w:rPr>
          <w:sz w:val="26"/>
          <w:szCs w:val="26"/>
        </w:rPr>
        <w:t>NC-CA</w:t>
      </w:r>
      <w:r w:rsidR="00315E35" w:rsidRPr="005049D6">
        <w:rPr>
          <w:sz w:val="26"/>
          <w:szCs w:val="26"/>
        </w:rPr>
        <w:t>.</w:t>
      </w:r>
    </w:p>
    <w:p w:rsidR="00043E26" w:rsidRPr="005049D6" w:rsidRDefault="00315E35" w:rsidP="00122962">
      <w:pPr>
        <w:numPr>
          <w:ilvl w:val="0"/>
          <w:numId w:val="20"/>
        </w:numPr>
        <w:tabs>
          <w:tab w:val="left" w:pos="360"/>
          <w:tab w:val="left" w:pos="720"/>
          <w:tab w:val="left" w:pos="900"/>
          <w:tab w:val="left" w:leader="dot" w:pos="8280"/>
        </w:tabs>
        <w:spacing w:line="300" w:lineRule="auto"/>
        <w:rPr>
          <w:rFonts w:eastAsia="MS PGothic"/>
          <w:sz w:val="26"/>
          <w:szCs w:val="26"/>
          <w:lang w:bidi="vi-VN"/>
        </w:rPr>
      </w:pPr>
      <w:r w:rsidRPr="005049D6">
        <w:rPr>
          <w:sz w:val="26"/>
          <w:szCs w:val="26"/>
        </w:rPr>
        <w:t>Đ</w:t>
      </w:r>
      <w:r w:rsidR="007267F0" w:rsidRPr="005049D6">
        <w:rPr>
          <w:sz w:val="26"/>
          <w:szCs w:val="26"/>
        </w:rPr>
        <w:t>ường dẫn http://</w:t>
      </w:r>
      <w:r w:rsidR="00716892" w:rsidRPr="005049D6">
        <w:rPr>
          <w:sz w:val="26"/>
          <w:szCs w:val="26"/>
        </w:rPr>
        <w:t>pub.</w:t>
      </w:r>
      <w:r w:rsidR="008460BE" w:rsidRPr="005049D6">
        <w:rPr>
          <w:sz w:val="26"/>
          <w:szCs w:val="26"/>
        </w:rPr>
        <w:t>nc-ca</w:t>
      </w:r>
      <w:r w:rsidRPr="005049D6">
        <w:rPr>
          <w:sz w:val="26"/>
          <w:szCs w:val="26"/>
        </w:rPr>
        <w:t>.vn/</w:t>
      </w:r>
      <w:r w:rsidR="00716892" w:rsidRPr="005049D6">
        <w:rPr>
          <w:sz w:val="26"/>
          <w:szCs w:val="26"/>
        </w:rPr>
        <w:t>certs/</w:t>
      </w:r>
      <w:r w:rsidR="00015542" w:rsidRPr="005049D6">
        <w:rPr>
          <w:sz w:val="26"/>
          <w:szCs w:val="26"/>
        </w:rPr>
        <w:t>nc-ca</w:t>
      </w:r>
      <w:r w:rsidR="00716892" w:rsidRPr="005049D6">
        <w:rPr>
          <w:sz w:val="26"/>
          <w:szCs w:val="26"/>
        </w:rPr>
        <w:t>.cer</w:t>
      </w:r>
    </w:p>
    <w:p w:rsidR="00616444" w:rsidRPr="005049D6" w:rsidRDefault="00616444" w:rsidP="0095616F">
      <w:pPr>
        <w:pStyle w:val="StyleHeading3h3h31Heading3CharCharCharLevel1-1Section1"/>
      </w:pPr>
      <w:bookmarkStart w:id="206" w:name="_Toc8997961"/>
      <w:r w:rsidRPr="005049D6">
        <w:t>Độ dài khóa</w:t>
      </w:r>
      <w:bookmarkEnd w:id="206"/>
      <w:r w:rsidRPr="005049D6">
        <w:t xml:space="preserve"> </w:t>
      </w:r>
    </w:p>
    <w:p w:rsidR="00616444" w:rsidRPr="005049D6" w:rsidRDefault="00742EA4" w:rsidP="00122962">
      <w:pPr>
        <w:numPr>
          <w:ilvl w:val="0"/>
          <w:numId w:val="21"/>
        </w:numPr>
        <w:tabs>
          <w:tab w:val="left" w:pos="360"/>
          <w:tab w:val="left" w:pos="720"/>
          <w:tab w:val="left" w:pos="900"/>
          <w:tab w:val="left" w:leader="dot" w:pos="8280"/>
        </w:tabs>
        <w:spacing w:line="300" w:lineRule="auto"/>
        <w:rPr>
          <w:rFonts w:eastAsia="MS PGothic"/>
          <w:sz w:val="26"/>
          <w:szCs w:val="26"/>
          <w:lang w:bidi="vi-VN"/>
        </w:rPr>
      </w:pPr>
      <w:r w:rsidRPr="005049D6">
        <w:rPr>
          <w:sz w:val="26"/>
          <w:szCs w:val="26"/>
        </w:rPr>
        <w:t>NC-CA</w:t>
      </w:r>
      <w:r w:rsidR="006369D8" w:rsidRPr="005049D6">
        <w:rPr>
          <w:sz w:val="26"/>
          <w:szCs w:val="26"/>
        </w:rPr>
        <w:t xml:space="preserve"> </w:t>
      </w:r>
      <w:r w:rsidR="00616444" w:rsidRPr="005049D6">
        <w:rPr>
          <w:sz w:val="26"/>
          <w:szCs w:val="26"/>
        </w:rPr>
        <w:t xml:space="preserve">tạo các cặp khóa có độ dài tối thiểu </w:t>
      </w:r>
      <w:r w:rsidR="00F7410E">
        <w:rPr>
          <w:sz w:val="26"/>
          <w:szCs w:val="26"/>
        </w:rPr>
        <w:t>2048</w:t>
      </w:r>
      <w:r w:rsidR="00616444" w:rsidRPr="005049D6">
        <w:rPr>
          <w:sz w:val="26"/>
          <w:szCs w:val="26"/>
        </w:rPr>
        <w:t xml:space="preserve"> bit</w:t>
      </w:r>
      <w:r w:rsidR="00D43A1B" w:rsidRPr="005049D6">
        <w:rPr>
          <w:sz w:val="26"/>
          <w:szCs w:val="26"/>
        </w:rPr>
        <w:t>s</w:t>
      </w:r>
      <w:r w:rsidR="00616444" w:rsidRPr="005049D6">
        <w:rPr>
          <w:sz w:val="26"/>
          <w:szCs w:val="26"/>
        </w:rPr>
        <w:t xml:space="preserve"> RSA cho các chứng thư số</w:t>
      </w:r>
      <w:r w:rsidR="00271BB2" w:rsidRPr="005049D6">
        <w:rPr>
          <w:sz w:val="26"/>
          <w:szCs w:val="26"/>
        </w:rPr>
        <w:t xml:space="preserve"> của thuê bao</w:t>
      </w:r>
      <w:r w:rsidR="00616444" w:rsidRPr="005049D6">
        <w:rPr>
          <w:rFonts w:eastAsia="MS PGothic"/>
          <w:sz w:val="26"/>
          <w:szCs w:val="26"/>
          <w:lang w:bidi="vi-VN"/>
        </w:rPr>
        <w:t>.</w:t>
      </w:r>
    </w:p>
    <w:p w:rsidR="00271BB2" w:rsidRPr="005049D6" w:rsidRDefault="00271BB2" w:rsidP="00122962">
      <w:pPr>
        <w:numPr>
          <w:ilvl w:val="0"/>
          <w:numId w:val="21"/>
        </w:numPr>
        <w:tabs>
          <w:tab w:val="left" w:pos="360"/>
          <w:tab w:val="left" w:pos="720"/>
          <w:tab w:val="left" w:pos="900"/>
          <w:tab w:val="left" w:leader="dot" w:pos="8280"/>
        </w:tabs>
        <w:spacing w:line="300" w:lineRule="auto"/>
        <w:rPr>
          <w:rFonts w:eastAsia="MS PGothic"/>
          <w:sz w:val="26"/>
          <w:szCs w:val="26"/>
          <w:lang w:bidi="vi-VN"/>
        </w:rPr>
      </w:pPr>
      <w:r w:rsidRPr="005049D6">
        <w:rPr>
          <w:sz w:val="26"/>
          <w:szCs w:val="26"/>
        </w:rPr>
        <w:t xml:space="preserve">Cặp khóa của </w:t>
      </w:r>
      <w:r w:rsidR="00830B83" w:rsidRPr="005049D6">
        <w:rPr>
          <w:sz w:val="26"/>
          <w:szCs w:val="26"/>
        </w:rPr>
        <w:t xml:space="preserve"> </w:t>
      </w:r>
      <w:r w:rsidR="00742EA4" w:rsidRPr="005049D6">
        <w:rPr>
          <w:sz w:val="26"/>
          <w:szCs w:val="26"/>
        </w:rPr>
        <w:t>NC-CA</w:t>
      </w:r>
      <w:r w:rsidR="009C0E30" w:rsidRPr="005049D6">
        <w:rPr>
          <w:sz w:val="26"/>
          <w:szCs w:val="26"/>
        </w:rPr>
        <w:t xml:space="preserve"> </w:t>
      </w:r>
      <w:r w:rsidRPr="005049D6">
        <w:rPr>
          <w:sz w:val="26"/>
          <w:szCs w:val="26"/>
        </w:rPr>
        <w:t xml:space="preserve">có độ dài </w:t>
      </w:r>
      <w:r w:rsidR="00E13DB6">
        <w:rPr>
          <w:sz w:val="26"/>
          <w:szCs w:val="26"/>
        </w:rPr>
        <w:t>tối thiểu 2018</w:t>
      </w:r>
      <w:r w:rsidRPr="005049D6">
        <w:rPr>
          <w:sz w:val="26"/>
          <w:szCs w:val="26"/>
        </w:rPr>
        <w:t xml:space="preserve"> bit RSA</w:t>
      </w:r>
      <w:r w:rsidRPr="005049D6">
        <w:rPr>
          <w:rFonts w:eastAsia="MS PGothic"/>
          <w:sz w:val="26"/>
          <w:szCs w:val="26"/>
          <w:lang w:bidi="vi-VN"/>
        </w:rPr>
        <w:t>.</w:t>
      </w:r>
    </w:p>
    <w:p w:rsidR="00616444" w:rsidRPr="005049D6" w:rsidRDefault="00616444" w:rsidP="0095616F">
      <w:pPr>
        <w:pStyle w:val="StyleHeading3h3h31Heading3CharCharCharLevel1-1Section1"/>
      </w:pPr>
      <w:bookmarkStart w:id="207" w:name="_Toc8997962"/>
      <w:r w:rsidRPr="005049D6">
        <w:lastRenderedPageBreak/>
        <w:t xml:space="preserve">Các tham số sinh </w:t>
      </w:r>
      <w:r w:rsidR="00271BB2" w:rsidRPr="005049D6">
        <w:t xml:space="preserve">cặp </w:t>
      </w:r>
      <w:r w:rsidRPr="005049D6">
        <w:t xml:space="preserve">khóa </w:t>
      </w:r>
      <w:r w:rsidR="00271BB2" w:rsidRPr="005049D6">
        <w:t xml:space="preserve">mã </w:t>
      </w:r>
      <w:r w:rsidRPr="005049D6">
        <w:t>công khai và kiểm tra chất lượng</w:t>
      </w:r>
      <w:bookmarkEnd w:id="207"/>
    </w:p>
    <w:p w:rsidR="00115601" w:rsidRPr="005049D6" w:rsidRDefault="00616444" w:rsidP="00122962">
      <w:pPr>
        <w:numPr>
          <w:ilvl w:val="0"/>
          <w:numId w:val="21"/>
        </w:numPr>
        <w:tabs>
          <w:tab w:val="left" w:pos="360"/>
          <w:tab w:val="left" w:pos="720"/>
          <w:tab w:val="left" w:pos="900"/>
          <w:tab w:val="left" w:leader="dot" w:pos="8280"/>
        </w:tabs>
        <w:spacing w:line="300" w:lineRule="auto"/>
        <w:rPr>
          <w:sz w:val="26"/>
          <w:szCs w:val="26"/>
        </w:rPr>
      </w:pPr>
      <w:r w:rsidRPr="005049D6">
        <w:rPr>
          <w:sz w:val="26"/>
          <w:szCs w:val="26"/>
        </w:rPr>
        <w:t>Quá trình sinh</w:t>
      </w:r>
      <w:r w:rsidR="00440B16" w:rsidRPr="005049D6">
        <w:rPr>
          <w:sz w:val="26"/>
          <w:szCs w:val="26"/>
        </w:rPr>
        <w:t xml:space="preserve"> cặp</w:t>
      </w:r>
      <w:r w:rsidRPr="005049D6">
        <w:rPr>
          <w:sz w:val="26"/>
          <w:szCs w:val="26"/>
        </w:rPr>
        <w:t xml:space="preserve"> khóa </w:t>
      </w:r>
      <w:r w:rsidR="00440B16" w:rsidRPr="005049D6">
        <w:rPr>
          <w:sz w:val="26"/>
          <w:szCs w:val="26"/>
        </w:rPr>
        <w:t xml:space="preserve">mã </w:t>
      </w:r>
      <w:r w:rsidRPr="005049D6">
        <w:rPr>
          <w:sz w:val="26"/>
          <w:szCs w:val="26"/>
        </w:rPr>
        <w:t>công khai được tiến hành tuân theo</w:t>
      </w:r>
      <w:r w:rsidR="006A2C47">
        <w:rPr>
          <w:sz w:val="26"/>
          <w:szCs w:val="26"/>
        </w:rPr>
        <w:t xml:space="preserve"> thuật toán RSA</w:t>
      </w:r>
      <w:r w:rsidRPr="005049D6">
        <w:rPr>
          <w:sz w:val="26"/>
          <w:szCs w:val="26"/>
        </w:rPr>
        <w:t xml:space="preserve"> chuẩn PKCS #1</w:t>
      </w:r>
      <w:r w:rsidR="00115601" w:rsidRPr="005049D6">
        <w:rPr>
          <w:sz w:val="26"/>
          <w:szCs w:val="26"/>
        </w:rPr>
        <w:t>.</w:t>
      </w:r>
    </w:p>
    <w:p w:rsidR="00616444" w:rsidRDefault="00742EA4" w:rsidP="00122962">
      <w:pPr>
        <w:numPr>
          <w:ilvl w:val="0"/>
          <w:numId w:val="21"/>
        </w:numPr>
        <w:tabs>
          <w:tab w:val="left" w:pos="360"/>
          <w:tab w:val="left" w:pos="900"/>
          <w:tab w:val="left" w:leader="dot" w:pos="8280"/>
        </w:tabs>
        <w:spacing w:line="300" w:lineRule="auto"/>
        <w:rPr>
          <w:sz w:val="26"/>
          <w:szCs w:val="26"/>
        </w:rPr>
      </w:pPr>
      <w:r w:rsidRPr="005049D6">
        <w:rPr>
          <w:sz w:val="26"/>
          <w:szCs w:val="26"/>
        </w:rPr>
        <w:t>NC-CA</w:t>
      </w:r>
      <w:r w:rsidR="00DA283E" w:rsidRPr="005049D6">
        <w:rPr>
          <w:sz w:val="26"/>
          <w:szCs w:val="26"/>
        </w:rPr>
        <w:t xml:space="preserve"> </w:t>
      </w:r>
      <w:r w:rsidR="00D77D53" w:rsidRPr="005049D6">
        <w:rPr>
          <w:sz w:val="26"/>
          <w:szCs w:val="26"/>
        </w:rPr>
        <w:t>tuân thủ</w:t>
      </w:r>
      <w:r w:rsidR="00115601" w:rsidRPr="005049D6">
        <w:rPr>
          <w:sz w:val="26"/>
          <w:szCs w:val="26"/>
        </w:rPr>
        <w:t xml:space="preserve"> </w:t>
      </w:r>
      <w:r w:rsidR="00616444" w:rsidRPr="005049D6">
        <w:rPr>
          <w:sz w:val="26"/>
          <w:szCs w:val="26"/>
        </w:rPr>
        <w:t xml:space="preserve">tiêu chuẩn về chữ ký số và chứng thực chữ ký số do Bộ Thông tin và Truyền thông ban hành. Phiên bản gần nhất của các tiêu chuẩn này là </w:t>
      </w:r>
      <w:r w:rsidR="00C30DD6" w:rsidRPr="005049D6">
        <w:rPr>
          <w:sz w:val="26"/>
          <w:szCs w:val="26"/>
        </w:rPr>
        <w:t>thông tư 06/2015/TT-BTTTT</w:t>
      </w:r>
      <w:r w:rsidR="00616444" w:rsidRPr="005049D6">
        <w:rPr>
          <w:sz w:val="26"/>
          <w:szCs w:val="26"/>
        </w:rPr>
        <w:t xml:space="preserve"> </w:t>
      </w:r>
      <w:r w:rsidR="00917F2E" w:rsidRPr="005049D6">
        <w:rPr>
          <w:sz w:val="26"/>
          <w:szCs w:val="26"/>
        </w:rPr>
        <w:t>ngày 23</w:t>
      </w:r>
      <w:r w:rsidR="00616444" w:rsidRPr="005049D6">
        <w:rPr>
          <w:sz w:val="26"/>
          <w:szCs w:val="26"/>
        </w:rPr>
        <w:t xml:space="preserve"> tháng </w:t>
      </w:r>
      <w:r w:rsidR="00917F2E" w:rsidRPr="005049D6">
        <w:rPr>
          <w:sz w:val="26"/>
          <w:szCs w:val="26"/>
        </w:rPr>
        <w:t>3</w:t>
      </w:r>
      <w:r w:rsidR="00616444" w:rsidRPr="005049D6">
        <w:rPr>
          <w:sz w:val="26"/>
          <w:szCs w:val="26"/>
        </w:rPr>
        <w:t xml:space="preserve"> năm 20</w:t>
      </w:r>
      <w:r w:rsidR="00917F2E" w:rsidRPr="005049D6">
        <w:rPr>
          <w:sz w:val="26"/>
          <w:szCs w:val="26"/>
        </w:rPr>
        <w:t>15</w:t>
      </w:r>
      <w:r w:rsidR="00616444" w:rsidRPr="005049D6">
        <w:rPr>
          <w:sz w:val="26"/>
          <w:szCs w:val="26"/>
        </w:rPr>
        <w:t>.</w:t>
      </w:r>
    </w:p>
    <w:p w:rsidR="00EB5773" w:rsidRPr="00EB5773" w:rsidRDefault="00EB5773" w:rsidP="00EB5773">
      <w:pPr>
        <w:pStyle w:val="StyleHeading3h3h31Heading3CharCharCharLevel1-1Section1"/>
      </w:pPr>
      <w:r w:rsidRPr="00EB5773">
        <w:t xml:space="preserve"> </w:t>
      </w:r>
      <w:bookmarkStart w:id="208" w:name="_Toc8997963"/>
      <w:r w:rsidRPr="00EB5773">
        <w:t>Mục đích sử dụng khóa (theo X.509 V3)</w:t>
      </w:r>
      <w:bookmarkEnd w:id="208"/>
    </w:p>
    <w:p w:rsidR="00EB5773" w:rsidRPr="00EB5773" w:rsidRDefault="00EB5773" w:rsidP="00EB5773">
      <w:pPr>
        <w:numPr>
          <w:ilvl w:val="0"/>
          <w:numId w:val="21"/>
        </w:numPr>
        <w:tabs>
          <w:tab w:val="left" w:pos="360"/>
          <w:tab w:val="left" w:pos="900"/>
          <w:tab w:val="left" w:leader="dot" w:pos="8280"/>
        </w:tabs>
        <w:spacing w:line="300" w:lineRule="auto"/>
        <w:rPr>
          <w:sz w:val="26"/>
          <w:szCs w:val="26"/>
        </w:rPr>
      </w:pPr>
      <w:r w:rsidRPr="00EB5773">
        <w:rPr>
          <w:sz w:val="26"/>
          <w:szCs w:val="26"/>
        </w:rPr>
        <w:t xml:space="preserve">Trường mở rộng về mục đích sử dụng khóa trong chứng thư số của thuê bao do </w:t>
      </w:r>
      <w:r w:rsidR="00096DF3">
        <w:rPr>
          <w:sz w:val="26"/>
          <w:szCs w:val="26"/>
        </w:rPr>
        <w:t>NC-CA</w:t>
      </w:r>
      <w:r w:rsidRPr="00EB5773">
        <w:rPr>
          <w:sz w:val="26"/>
          <w:szCs w:val="26"/>
        </w:rPr>
        <w:t xml:space="preserve"> cấp quy định về hạn chế các mục đích sử dụng mà thuê bao được áp dụng.</w:t>
      </w:r>
    </w:p>
    <w:p w:rsidR="00EB5773" w:rsidRPr="00EB5773" w:rsidRDefault="00EB5773" w:rsidP="00EB5773">
      <w:pPr>
        <w:numPr>
          <w:ilvl w:val="0"/>
          <w:numId w:val="21"/>
        </w:numPr>
        <w:tabs>
          <w:tab w:val="left" w:pos="360"/>
          <w:tab w:val="left" w:pos="900"/>
          <w:tab w:val="left" w:leader="dot" w:pos="8280"/>
        </w:tabs>
        <w:spacing w:line="300" w:lineRule="auto"/>
        <w:rPr>
          <w:sz w:val="26"/>
          <w:szCs w:val="26"/>
        </w:rPr>
      </w:pPr>
      <w:r w:rsidRPr="00EB5773">
        <w:rPr>
          <w:sz w:val="26"/>
          <w:szCs w:val="26"/>
        </w:rPr>
        <w:t>Cặp khóa ký số được sử dụng để cung cấp xác thực, tính toàn vẹn và chống từ chối.</w:t>
      </w:r>
    </w:p>
    <w:p w:rsidR="00EB5773" w:rsidRPr="005049D6" w:rsidRDefault="00EB5773" w:rsidP="00EB5773">
      <w:pPr>
        <w:numPr>
          <w:ilvl w:val="0"/>
          <w:numId w:val="21"/>
        </w:numPr>
        <w:tabs>
          <w:tab w:val="left" w:pos="360"/>
          <w:tab w:val="left" w:pos="900"/>
          <w:tab w:val="left" w:leader="dot" w:pos="8280"/>
        </w:tabs>
        <w:spacing w:line="300" w:lineRule="auto"/>
        <w:rPr>
          <w:sz w:val="26"/>
          <w:szCs w:val="26"/>
        </w:rPr>
      </w:pPr>
      <w:r w:rsidRPr="00EB5773">
        <w:rPr>
          <w:sz w:val="26"/>
          <w:szCs w:val="26"/>
        </w:rPr>
        <w:t>Cặp khóa mã hóa được sử dụng cho mục đích mã hóa dữ liệu, phục vụ bảo mật.</w:t>
      </w:r>
    </w:p>
    <w:p w:rsidR="00616444" w:rsidRPr="005049D6" w:rsidRDefault="00BB1995" w:rsidP="00126268">
      <w:pPr>
        <w:pStyle w:val="Heading2"/>
        <w:tabs>
          <w:tab w:val="clear" w:pos="576"/>
          <w:tab w:val="num" w:pos="529"/>
        </w:tabs>
        <w:spacing w:before="480" w:line="360" w:lineRule="auto"/>
        <w:ind w:left="529" w:right="240" w:hanging="529"/>
        <w:rPr>
          <w:rFonts w:ascii="Times New Roman" w:hAnsi="Times New Roman"/>
          <w:i w:val="0"/>
        </w:rPr>
      </w:pPr>
      <w:bookmarkStart w:id="209" w:name="_Toc8997964"/>
      <w:r>
        <w:rPr>
          <w:rFonts w:ascii="Times New Roman" w:hAnsi="Times New Roman"/>
          <w:i w:val="0"/>
        </w:rPr>
        <w:t xml:space="preserve"> </w:t>
      </w:r>
      <w:r w:rsidR="00616444" w:rsidRPr="005049D6">
        <w:rPr>
          <w:rFonts w:ascii="Times New Roman" w:hAnsi="Times New Roman"/>
          <w:i w:val="0"/>
        </w:rPr>
        <w:t>Bảo vệ khóa bí mật và kiểm soát module mã hóa</w:t>
      </w:r>
      <w:bookmarkEnd w:id="209"/>
    </w:p>
    <w:p w:rsidR="00616444" w:rsidRPr="005049D6" w:rsidRDefault="00616444" w:rsidP="0095616F">
      <w:pPr>
        <w:pStyle w:val="StyleHeading3h3h31Heading3CharCharCharLevel1-1Section1"/>
      </w:pPr>
      <w:bookmarkStart w:id="210" w:name="_Ref265922795"/>
      <w:bookmarkStart w:id="211" w:name="_Toc8997965"/>
      <w:r w:rsidRPr="005049D6">
        <w:t>Tiêu chuẩn module mã hóa</w:t>
      </w:r>
      <w:bookmarkEnd w:id="210"/>
      <w:bookmarkEnd w:id="211"/>
      <w:r w:rsidRPr="005049D6">
        <w:t xml:space="preserve"> </w:t>
      </w:r>
    </w:p>
    <w:p w:rsidR="00616444" w:rsidRDefault="00616444" w:rsidP="00122962">
      <w:pPr>
        <w:numPr>
          <w:ilvl w:val="0"/>
          <w:numId w:val="21"/>
        </w:numPr>
        <w:tabs>
          <w:tab w:val="left" w:pos="360"/>
          <w:tab w:val="left" w:pos="720"/>
          <w:tab w:val="left" w:pos="900"/>
          <w:tab w:val="left" w:leader="dot" w:pos="8280"/>
        </w:tabs>
        <w:spacing w:line="300" w:lineRule="auto"/>
        <w:rPr>
          <w:rFonts w:eastAsia="MS Mincho"/>
          <w:sz w:val="26"/>
          <w:szCs w:val="26"/>
          <w:lang w:eastAsia="ja-JP"/>
        </w:rPr>
      </w:pPr>
      <w:r w:rsidRPr="005049D6">
        <w:rPr>
          <w:sz w:val="26"/>
          <w:szCs w:val="26"/>
        </w:rPr>
        <w:t xml:space="preserve">Thiết bị phần cứng mã hóa chuyên dụng </w:t>
      </w:r>
      <w:r w:rsidR="00115601" w:rsidRPr="005049D6">
        <w:rPr>
          <w:sz w:val="26"/>
          <w:szCs w:val="26"/>
        </w:rPr>
        <w:t>HSM</w:t>
      </w:r>
      <w:r w:rsidRPr="005049D6">
        <w:rPr>
          <w:sz w:val="26"/>
          <w:szCs w:val="26"/>
        </w:rPr>
        <w:t xml:space="preserve"> được dùng để lưu trữ khóa bí mật của</w:t>
      </w:r>
      <w:r w:rsidR="00DD3237" w:rsidRPr="005049D6">
        <w:rPr>
          <w:sz w:val="26"/>
          <w:szCs w:val="26"/>
        </w:rPr>
        <w:t xml:space="preserve"> </w:t>
      </w:r>
      <w:r w:rsidR="00742EA4" w:rsidRPr="005049D6">
        <w:rPr>
          <w:sz w:val="26"/>
          <w:szCs w:val="26"/>
        </w:rPr>
        <w:t>NC-CA</w:t>
      </w:r>
      <w:r w:rsidRPr="005049D6">
        <w:rPr>
          <w:sz w:val="26"/>
          <w:szCs w:val="26"/>
        </w:rPr>
        <w:t xml:space="preserve">. Thiết bị HSM của </w:t>
      </w:r>
      <w:r w:rsidR="00742EA4" w:rsidRPr="005049D6">
        <w:rPr>
          <w:sz w:val="26"/>
          <w:szCs w:val="26"/>
        </w:rPr>
        <w:t>NC-CA</w:t>
      </w:r>
      <w:r w:rsidR="005209AC" w:rsidRPr="005049D6">
        <w:rPr>
          <w:sz w:val="26"/>
          <w:szCs w:val="26"/>
        </w:rPr>
        <w:t xml:space="preserve"> </w:t>
      </w:r>
      <w:r w:rsidRPr="005049D6">
        <w:rPr>
          <w:sz w:val="26"/>
          <w:szCs w:val="26"/>
        </w:rPr>
        <w:t xml:space="preserve">đáp ứng </w:t>
      </w:r>
      <w:r w:rsidR="00E65F43" w:rsidRPr="005049D6">
        <w:rPr>
          <w:sz w:val="26"/>
          <w:szCs w:val="26"/>
        </w:rPr>
        <w:t xml:space="preserve">tiêu </w:t>
      </w:r>
      <w:r w:rsidRPr="005049D6">
        <w:rPr>
          <w:sz w:val="26"/>
          <w:szCs w:val="26"/>
        </w:rPr>
        <w:t>chuẩn FIPS 140-2 level 3</w:t>
      </w:r>
      <w:r w:rsidR="00E65F43" w:rsidRPr="005049D6">
        <w:rPr>
          <w:sz w:val="26"/>
          <w:szCs w:val="26"/>
        </w:rPr>
        <w:t xml:space="preserve"> trở lên</w:t>
      </w:r>
      <w:r w:rsidRPr="005049D6">
        <w:rPr>
          <w:rFonts w:eastAsia="MS Mincho"/>
          <w:sz w:val="26"/>
          <w:szCs w:val="26"/>
          <w:lang w:eastAsia="ja-JP"/>
        </w:rPr>
        <w:t xml:space="preserve">. </w:t>
      </w:r>
    </w:p>
    <w:p w:rsidR="00D3104D" w:rsidRPr="005049D6" w:rsidRDefault="00D3104D" w:rsidP="00D3104D">
      <w:pPr>
        <w:pStyle w:val="StyleHeading3h3h31Heading3CharCharCharLevel1-1Section1"/>
      </w:pPr>
      <w:bookmarkStart w:id="212" w:name="_Toc8997966"/>
      <w:r w:rsidRPr="005049D6">
        <w:t>Lưu giữ ngoài khóa bí mật của thuê bao</w:t>
      </w:r>
      <w:bookmarkEnd w:id="212"/>
    </w:p>
    <w:p w:rsidR="00D3104D" w:rsidRPr="00D3104D" w:rsidRDefault="00D3104D" w:rsidP="00D3104D">
      <w:pPr>
        <w:numPr>
          <w:ilvl w:val="0"/>
          <w:numId w:val="21"/>
        </w:numPr>
        <w:tabs>
          <w:tab w:val="left" w:pos="360"/>
          <w:tab w:val="left" w:pos="900"/>
          <w:tab w:val="left" w:leader="dot" w:pos="8280"/>
        </w:tabs>
        <w:spacing w:line="300" w:lineRule="auto"/>
        <w:rPr>
          <w:lang w:val="pt-BR"/>
        </w:rPr>
      </w:pPr>
      <w:r w:rsidRPr="005049D6">
        <w:rPr>
          <w:sz w:val="26"/>
          <w:szCs w:val="26"/>
          <w:lang w:val="pt-BR"/>
        </w:rPr>
        <w:t xml:space="preserve">Quy định về lưu giữ ngoài khóa bí mật (key escrow) của thuê bao được trình bày trong phần </w:t>
      </w:r>
      <w:r w:rsidRPr="005049D6">
        <w:fldChar w:fldCharType="begin"/>
      </w:r>
      <w:r w:rsidRPr="005049D6">
        <w:rPr>
          <w:sz w:val="26"/>
          <w:szCs w:val="26"/>
          <w:lang w:val="pt-BR"/>
        </w:rPr>
        <w:instrText xml:space="preserve"> REF _Ref265916935 \r \h </w:instrText>
      </w:r>
      <w:r w:rsidRPr="005049D6">
        <w:rPr>
          <w:lang w:val="pt-BR"/>
        </w:rPr>
        <w:instrText xml:space="preserve"> \* MERGEFORMAT </w:instrText>
      </w:r>
      <w:r w:rsidRPr="005049D6">
        <w:fldChar w:fldCharType="separate"/>
      </w:r>
      <w:r w:rsidR="00CF3A32">
        <w:rPr>
          <w:sz w:val="26"/>
          <w:szCs w:val="26"/>
          <w:lang w:val="pt-BR"/>
        </w:rPr>
        <w:t>IV.12</w:t>
      </w:r>
      <w:r w:rsidRPr="005049D6">
        <w:fldChar w:fldCharType="end"/>
      </w:r>
      <w:r w:rsidRPr="005049D6">
        <w:rPr>
          <w:lang w:val="pt-BR"/>
        </w:rPr>
        <w:t xml:space="preserve">. </w:t>
      </w:r>
    </w:p>
    <w:p w:rsidR="00616444" w:rsidRPr="00D3104D" w:rsidRDefault="00616444" w:rsidP="0095616F">
      <w:pPr>
        <w:pStyle w:val="StyleHeading3h3h31Heading3CharCharCharLevel1-1Section1"/>
        <w:rPr>
          <w:lang w:val="pt-BR"/>
        </w:rPr>
      </w:pPr>
      <w:bookmarkStart w:id="213" w:name="_Ref265917254"/>
      <w:bookmarkStart w:id="214" w:name="_Ref265924662"/>
      <w:bookmarkStart w:id="215" w:name="_Toc8997967"/>
      <w:r w:rsidRPr="00D3104D">
        <w:rPr>
          <w:lang w:val="pt-BR"/>
        </w:rPr>
        <w:t>Cơ chế kiểm soát khóa bí mật</w:t>
      </w:r>
      <w:bookmarkEnd w:id="213"/>
      <w:bookmarkEnd w:id="214"/>
      <w:bookmarkEnd w:id="215"/>
    </w:p>
    <w:p w:rsidR="00616444" w:rsidRPr="00FC4735" w:rsidRDefault="00616444" w:rsidP="00122962">
      <w:pPr>
        <w:numPr>
          <w:ilvl w:val="0"/>
          <w:numId w:val="21"/>
        </w:numPr>
        <w:tabs>
          <w:tab w:val="left" w:pos="360"/>
          <w:tab w:val="left" w:pos="720"/>
          <w:tab w:val="left" w:pos="900"/>
          <w:tab w:val="left" w:leader="dot" w:pos="8280"/>
        </w:tabs>
        <w:spacing w:line="300" w:lineRule="auto"/>
        <w:rPr>
          <w:rFonts w:eastAsia="MS Mincho"/>
          <w:sz w:val="26"/>
          <w:szCs w:val="26"/>
          <w:lang w:val="pt-BR" w:eastAsia="ja-JP"/>
        </w:rPr>
      </w:pPr>
      <w:r w:rsidRPr="00FC4735">
        <w:rPr>
          <w:sz w:val="26"/>
          <w:szCs w:val="26"/>
          <w:lang w:val="pt-BR"/>
        </w:rPr>
        <w:t xml:space="preserve">Khóa bí mật của </w:t>
      </w:r>
      <w:r w:rsidR="00742EA4" w:rsidRPr="00FC4735">
        <w:rPr>
          <w:sz w:val="26"/>
          <w:szCs w:val="26"/>
          <w:lang w:val="pt-BR"/>
        </w:rPr>
        <w:t>NC-CA</w:t>
      </w:r>
      <w:r w:rsidR="006C438D" w:rsidRPr="00FC4735">
        <w:rPr>
          <w:sz w:val="26"/>
          <w:szCs w:val="26"/>
          <w:lang w:val="pt-BR"/>
        </w:rPr>
        <w:t xml:space="preserve"> </w:t>
      </w:r>
      <w:r w:rsidRPr="00FC4735">
        <w:rPr>
          <w:sz w:val="26"/>
          <w:szCs w:val="26"/>
          <w:lang w:val="pt-BR"/>
        </w:rPr>
        <w:t>được tách thành N phần khác nhau, các phần này được giữ bởi các đối tượng khác nhau. Với mỗi chức năng, cần có M phần (M nhỏ hơn hay bằng N) mã chia sẻ để kích hoạt chứng năng đó.</w:t>
      </w:r>
      <w:r w:rsidRPr="00FC4735">
        <w:rPr>
          <w:rFonts w:eastAsia="MS Mincho"/>
          <w:sz w:val="26"/>
          <w:szCs w:val="26"/>
          <w:lang w:val="pt-BR" w:eastAsia="ja-JP"/>
        </w:rPr>
        <w:t xml:space="preserve"> </w:t>
      </w:r>
    </w:p>
    <w:p w:rsidR="00115601" w:rsidRPr="005049D6" w:rsidRDefault="00115601" w:rsidP="00122962">
      <w:pPr>
        <w:numPr>
          <w:ilvl w:val="0"/>
          <w:numId w:val="21"/>
        </w:numPr>
        <w:tabs>
          <w:tab w:val="left" w:pos="360"/>
          <w:tab w:val="left" w:pos="720"/>
          <w:tab w:val="left" w:pos="900"/>
          <w:tab w:val="left" w:leader="dot" w:pos="8280"/>
        </w:tabs>
        <w:spacing w:line="300" w:lineRule="auto"/>
        <w:rPr>
          <w:rFonts w:eastAsia="MS Mincho"/>
          <w:sz w:val="26"/>
          <w:szCs w:val="26"/>
          <w:lang w:val="pt-BR" w:eastAsia="ja-JP"/>
        </w:rPr>
      </w:pPr>
      <w:r w:rsidRPr="005049D6">
        <w:rPr>
          <w:rFonts w:eastAsia="MS Mincho"/>
          <w:sz w:val="26"/>
          <w:szCs w:val="26"/>
          <w:lang w:val="pt-BR" w:eastAsia="ja-JP"/>
        </w:rPr>
        <w:t>Đối với</w:t>
      </w:r>
      <w:r w:rsidR="00E90C22" w:rsidRPr="005049D6">
        <w:rPr>
          <w:sz w:val="26"/>
          <w:szCs w:val="26"/>
          <w:lang w:val="pt-BR"/>
        </w:rPr>
        <w:t xml:space="preserve"> </w:t>
      </w:r>
      <w:r w:rsidR="00742EA4" w:rsidRPr="005049D6">
        <w:rPr>
          <w:sz w:val="26"/>
          <w:szCs w:val="26"/>
          <w:lang w:val="pt-BR"/>
        </w:rPr>
        <w:t>NC-CA</w:t>
      </w:r>
      <w:r w:rsidRPr="005049D6">
        <w:rPr>
          <w:sz w:val="26"/>
          <w:szCs w:val="26"/>
          <w:lang w:val="pt-BR"/>
        </w:rPr>
        <w:t xml:space="preserve">, </w:t>
      </w:r>
      <w:r w:rsidR="00B526CE" w:rsidRPr="005049D6">
        <w:rPr>
          <w:sz w:val="26"/>
          <w:szCs w:val="26"/>
          <w:lang w:val="pt-BR"/>
        </w:rPr>
        <w:t>N = 5</w:t>
      </w:r>
      <w:r w:rsidR="007F0173" w:rsidRPr="005049D6">
        <w:rPr>
          <w:sz w:val="26"/>
          <w:szCs w:val="26"/>
          <w:lang w:val="pt-BR"/>
        </w:rPr>
        <w:t>, M= 3</w:t>
      </w:r>
      <w:r w:rsidRPr="005049D6">
        <w:rPr>
          <w:sz w:val="26"/>
          <w:szCs w:val="26"/>
          <w:lang w:val="pt-BR"/>
        </w:rPr>
        <w:t>;</w:t>
      </w:r>
    </w:p>
    <w:p w:rsidR="00616444" w:rsidRPr="00D3104D" w:rsidRDefault="00616444" w:rsidP="0095616F">
      <w:pPr>
        <w:pStyle w:val="StyleHeading3h3h31Heading3CharCharCharLevel1-1Section1"/>
        <w:rPr>
          <w:lang w:val="pt-BR"/>
        </w:rPr>
      </w:pPr>
      <w:bookmarkStart w:id="216" w:name="_Ref266004696"/>
      <w:bookmarkStart w:id="217" w:name="_Toc8997968"/>
      <w:r w:rsidRPr="00D3104D">
        <w:rPr>
          <w:lang w:val="pt-BR"/>
        </w:rPr>
        <w:t>Dự phòng khóa bí mật</w:t>
      </w:r>
      <w:bookmarkEnd w:id="216"/>
      <w:bookmarkEnd w:id="217"/>
    </w:p>
    <w:p w:rsidR="00616444" w:rsidRPr="00FC4735" w:rsidRDefault="00742EA4" w:rsidP="00122962">
      <w:pPr>
        <w:numPr>
          <w:ilvl w:val="0"/>
          <w:numId w:val="21"/>
        </w:numPr>
        <w:tabs>
          <w:tab w:val="left" w:pos="360"/>
          <w:tab w:val="left" w:pos="720"/>
          <w:tab w:val="left" w:pos="900"/>
          <w:tab w:val="left" w:leader="dot" w:pos="8280"/>
        </w:tabs>
        <w:spacing w:line="300" w:lineRule="auto"/>
        <w:rPr>
          <w:sz w:val="26"/>
          <w:szCs w:val="26"/>
          <w:lang w:val="pt-BR"/>
        </w:rPr>
      </w:pPr>
      <w:r w:rsidRPr="00FC4735">
        <w:rPr>
          <w:sz w:val="26"/>
          <w:szCs w:val="26"/>
          <w:lang w:val="pt-BR"/>
        </w:rPr>
        <w:t>NC-CA</w:t>
      </w:r>
      <w:r w:rsidR="00D71BB4" w:rsidRPr="00FC4735">
        <w:rPr>
          <w:sz w:val="26"/>
          <w:szCs w:val="26"/>
          <w:lang w:val="pt-BR"/>
        </w:rPr>
        <w:t xml:space="preserve"> </w:t>
      </w:r>
      <w:r w:rsidR="00616444" w:rsidRPr="00FC4735">
        <w:rPr>
          <w:sz w:val="26"/>
          <w:szCs w:val="26"/>
          <w:lang w:val="pt-BR"/>
        </w:rPr>
        <w:t xml:space="preserve">sẽ </w:t>
      </w:r>
      <w:r w:rsidR="0007087B" w:rsidRPr="00FC4735">
        <w:rPr>
          <w:sz w:val="26"/>
          <w:szCs w:val="26"/>
          <w:lang w:val="pt-BR"/>
        </w:rPr>
        <w:t xml:space="preserve">lưu </w:t>
      </w:r>
      <w:r w:rsidR="00616444" w:rsidRPr="00FC4735">
        <w:rPr>
          <w:sz w:val="26"/>
          <w:szCs w:val="26"/>
          <w:lang w:val="pt-BR"/>
        </w:rPr>
        <w:t xml:space="preserve">dự phòng (backup) khóa bí mật của mình để đề phòng thảm họa và trục trặc thiết bị. Khóa bí mật của </w:t>
      </w:r>
      <w:r w:rsidRPr="00FC4735">
        <w:rPr>
          <w:sz w:val="26"/>
          <w:szCs w:val="26"/>
          <w:lang w:val="pt-BR"/>
        </w:rPr>
        <w:t>NC-CA</w:t>
      </w:r>
      <w:r w:rsidR="001736D4" w:rsidRPr="00FC4735">
        <w:rPr>
          <w:sz w:val="26"/>
          <w:szCs w:val="26"/>
          <w:lang w:val="pt-BR"/>
        </w:rPr>
        <w:t xml:space="preserve"> </w:t>
      </w:r>
      <w:r w:rsidR="00616444" w:rsidRPr="00FC4735">
        <w:rPr>
          <w:sz w:val="26"/>
          <w:szCs w:val="26"/>
          <w:lang w:val="pt-BR"/>
        </w:rPr>
        <w:t>được lưu trữ trong các thiết bị HSM.</w:t>
      </w:r>
    </w:p>
    <w:p w:rsidR="00616444" w:rsidRPr="005049D6" w:rsidRDefault="00616444" w:rsidP="0095616F">
      <w:pPr>
        <w:pStyle w:val="StyleHeading3h3h31Heading3CharCharCharLevel1-1Section1"/>
      </w:pPr>
      <w:bookmarkStart w:id="218" w:name="_Toc8997969"/>
      <w:r w:rsidRPr="005049D6">
        <w:lastRenderedPageBreak/>
        <w:t>Lưu trữ khóa bí mật</w:t>
      </w:r>
      <w:bookmarkEnd w:id="218"/>
    </w:p>
    <w:p w:rsidR="00616444" w:rsidRPr="005049D6" w:rsidRDefault="00616444" w:rsidP="00122962">
      <w:pPr>
        <w:numPr>
          <w:ilvl w:val="0"/>
          <w:numId w:val="21"/>
        </w:numPr>
        <w:tabs>
          <w:tab w:val="left" w:pos="360"/>
          <w:tab w:val="left" w:pos="720"/>
          <w:tab w:val="left" w:pos="900"/>
          <w:tab w:val="left" w:leader="dot" w:pos="8280"/>
        </w:tabs>
        <w:spacing w:line="300" w:lineRule="auto"/>
        <w:rPr>
          <w:sz w:val="26"/>
          <w:szCs w:val="26"/>
        </w:rPr>
      </w:pPr>
      <w:r w:rsidRPr="005049D6">
        <w:rPr>
          <w:sz w:val="26"/>
          <w:szCs w:val="26"/>
        </w:rPr>
        <w:t xml:space="preserve">Sau khi hết thời hạn hoạt động, cặp khóa của </w:t>
      </w:r>
      <w:r w:rsidR="00742EA4" w:rsidRPr="005049D6">
        <w:rPr>
          <w:sz w:val="26"/>
          <w:szCs w:val="26"/>
        </w:rPr>
        <w:t>NC-CA</w:t>
      </w:r>
      <w:r w:rsidR="00044565" w:rsidRPr="005049D6">
        <w:rPr>
          <w:sz w:val="26"/>
          <w:szCs w:val="26"/>
        </w:rPr>
        <w:t xml:space="preserve"> </w:t>
      </w:r>
      <w:r w:rsidRPr="005049D6">
        <w:rPr>
          <w:sz w:val="26"/>
          <w:szCs w:val="26"/>
        </w:rPr>
        <w:t>vẫn được lưu trữ (archive) an toàn với thời hạn ít nhất 5 năm trong HSM nhằm mục đích tra cứu sau này theo yêu cầu của cơ quan có thẩm quyền.</w:t>
      </w:r>
    </w:p>
    <w:p w:rsidR="00616444" w:rsidRPr="005049D6" w:rsidRDefault="00616444" w:rsidP="0095616F">
      <w:pPr>
        <w:pStyle w:val="StyleHeading3h3h31Heading3CharCharCharLevel1-1Section1"/>
      </w:pPr>
      <w:bookmarkStart w:id="219" w:name="_Toc8997970"/>
      <w:r w:rsidRPr="005049D6">
        <w:t>Chuyển khóa bí mật vào/ra HSM</w:t>
      </w:r>
      <w:bookmarkEnd w:id="219"/>
    </w:p>
    <w:p w:rsidR="00616444" w:rsidRDefault="006D3D9A" w:rsidP="00122962">
      <w:pPr>
        <w:numPr>
          <w:ilvl w:val="0"/>
          <w:numId w:val="21"/>
        </w:numPr>
        <w:tabs>
          <w:tab w:val="left" w:pos="360"/>
          <w:tab w:val="left" w:pos="720"/>
          <w:tab w:val="left" w:pos="900"/>
          <w:tab w:val="left" w:leader="dot" w:pos="8280"/>
        </w:tabs>
        <w:spacing w:line="300" w:lineRule="auto"/>
        <w:rPr>
          <w:sz w:val="26"/>
          <w:szCs w:val="26"/>
        </w:rPr>
      </w:pPr>
      <w:r w:rsidRPr="005049D6">
        <w:rPr>
          <w:sz w:val="26"/>
          <w:szCs w:val="26"/>
        </w:rPr>
        <w:t xml:space="preserve">Khóa bí mật ở ngoài HSM luôn ở trạng thái mã. </w:t>
      </w:r>
      <w:r w:rsidR="00742EA4" w:rsidRPr="005049D6">
        <w:rPr>
          <w:sz w:val="26"/>
          <w:szCs w:val="26"/>
        </w:rPr>
        <w:t>NC-CA</w:t>
      </w:r>
      <w:r w:rsidRPr="005049D6">
        <w:rPr>
          <w:sz w:val="26"/>
          <w:szCs w:val="26"/>
        </w:rPr>
        <w:t xml:space="preserve"> </w:t>
      </w:r>
      <w:r w:rsidR="00186255">
        <w:rPr>
          <w:sz w:val="26"/>
          <w:szCs w:val="26"/>
        </w:rPr>
        <w:t>không</w:t>
      </w:r>
      <w:r w:rsidRPr="005049D6">
        <w:rPr>
          <w:sz w:val="26"/>
          <w:szCs w:val="26"/>
        </w:rPr>
        <w:t xml:space="preserve"> lưu khóa ngoài HSM</w:t>
      </w:r>
      <w:r w:rsidR="00616444" w:rsidRPr="005049D6">
        <w:rPr>
          <w:sz w:val="26"/>
          <w:szCs w:val="26"/>
        </w:rPr>
        <w:t xml:space="preserve">. </w:t>
      </w:r>
    </w:p>
    <w:p w:rsidR="00C040BE" w:rsidRPr="008F420F" w:rsidRDefault="00C040BE" w:rsidP="00C040BE">
      <w:pPr>
        <w:pStyle w:val="StyleHeading3h3h31Heading3CharCharCharLevel1-1Section1"/>
      </w:pPr>
      <w:bookmarkStart w:id="220" w:name="_Toc408873379"/>
      <w:bookmarkStart w:id="221" w:name="_Toc409099808"/>
      <w:r>
        <w:t xml:space="preserve"> </w:t>
      </w:r>
      <w:bookmarkStart w:id="222" w:name="_Toc8997971"/>
      <w:r w:rsidRPr="008F420F">
        <w:t xml:space="preserve">Phương pháp </w:t>
      </w:r>
      <w:r>
        <w:t xml:space="preserve">giữ khóa riêng </w:t>
      </w:r>
      <w:bookmarkEnd w:id="220"/>
      <w:bookmarkEnd w:id="221"/>
      <w:r>
        <w:t>NC-CA</w:t>
      </w:r>
      <w:bookmarkEnd w:id="222"/>
    </w:p>
    <w:p w:rsidR="00C040BE" w:rsidRPr="00C040BE" w:rsidRDefault="00C040BE" w:rsidP="00C040BE">
      <w:pPr>
        <w:numPr>
          <w:ilvl w:val="0"/>
          <w:numId w:val="21"/>
        </w:numPr>
        <w:tabs>
          <w:tab w:val="left" w:pos="360"/>
          <w:tab w:val="left" w:pos="720"/>
          <w:tab w:val="left" w:pos="900"/>
          <w:tab w:val="left" w:leader="dot" w:pos="8280"/>
        </w:tabs>
        <w:spacing w:line="300" w:lineRule="auto"/>
        <w:rPr>
          <w:sz w:val="26"/>
          <w:szCs w:val="26"/>
        </w:rPr>
      </w:pPr>
      <w:r w:rsidRPr="00C040BE">
        <w:rPr>
          <w:sz w:val="26"/>
          <w:szCs w:val="26"/>
        </w:rPr>
        <w:t>Khối bảo mật phần cứng HSM 140-2 Level 3 chịu tách nhiệm giữ khóa riêng phục vụ cho hoạt động của hệ thống NC-CA.</w:t>
      </w:r>
    </w:p>
    <w:p w:rsidR="00616444" w:rsidRPr="005049D6" w:rsidRDefault="00616444" w:rsidP="0095616F">
      <w:pPr>
        <w:pStyle w:val="StyleHeading3h3h31Heading3CharCharCharLevel1-1Section1"/>
      </w:pPr>
      <w:bookmarkStart w:id="223" w:name="_Toc8997972"/>
      <w:r w:rsidRPr="005049D6">
        <w:t>Phương thức kích hoạt khóa bí mật</w:t>
      </w:r>
      <w:bookmarkEnd w:id="223"/>
    </w:p>
    <w:p w:rsidR="00D34F18" w:rsidRPr="005049D6" w:rsidRDefault="00742EA4" w:rsidP="00122962">
      <w:pPr>
        <w:numPr>
          <w:ilvl w:val="0"/>
          <w:numId w:val="21"/>
        </w:numPr>
        <w:tabs>
          <w:tab w:val="left" w:pos="360"/>
          <w:tab w:val="left" w:pos="720"/>
          <w:tab w:val="left" w:pos="900"/>
          <w:tab w:val="left" w:leader="dot" w:pos="8280"/>
        </w:tabs>
        <w:spacing w:line="300" w:lineRule="auto"/>
        <w:rPr>
          <w:sz w:val="26"/>
          <w:szCs w:val="26"/>
        </w:rPr>
      </w:pPr>
      <w:r w:rsidRPr="005049D6">
        <w:rPr>
          <w:sz w:val="26"/>
          <w:szCs w:val="26"/>
        </w:rPr>
        <w:t>NC-CA</w:t>
      </w:r>
      <w:r w:rsidR="00A8690F" w:rsidRPr="005049D6">
        <w:rPr>
          <w:sz w:val="26"/>
          <w:szCs w:val="26"/>
        </w:rPr>
        <w:t xml:space="preserve"> </w:t>
      </w:r>
      <w:r w:rsidR="00616444" w:rsidRPr="005049D6">
        <w:rPr>
          <w:sz w:val="26"/>
          <w:szCs w:val="26"/>
        </w:rPr>
        <w:t xml:space="preserve">sẽ có các biện pháp </w:t>
      </w:r>
      <w:r w:rsidR="0007087B" w:rsidRPr="005049D6">
        <w:rPr>
          <w:sz w:val="26"/>
          <w:szCs w:val="26"/>
        </w:rPr>
        <w:t xml:space="preserve">kỹ thuật </w:t>
      </w:r>
      <w:r w:rsidR="00616444" w:rsidRPr="005049D6">
        <w:rPr>
          <w:sz w:val="26"/>
          <w:szCs w:val="26"/>
        </w:rPr>
        <w:t>bảo vệ kích hoạt khóa bí mật phù hợp</w:t>
      </w:r>
      <w:r w:rsidR="0007087B" w:rsidRPr="005049D6">
        <w:rPr>
          <w:sz w:val="26"/>
          <w:szCs w:val="26"/>
        </w:rPr>
        <w:t xml:space="preserve"> </w:t>
      </w:r>
      <w:r w:rsidR="0081611A" w:rsidRPr="005049D6">
        <w:rPr>
          <w:sz w:val="26"/>
          <w:szCs w:val="26"/>
        </w:rPr>
        <w:t>với yêu cầu của</w:t>
      </w:r>
      <w:r w:rsidR="0007087B" w:rsidRPr="005049D6">
        <w:rPr>
          <w:sz w:val="26"/>
          <w:szCs w:val="26"/>
        </w:rPr>
        <w:t xml:space="preserve"> thuê bao</w:t>
      </w:r>
      <w:r w:rsidR="00616444" w:rsidRPr="005049D6">
        <w:rPr>
          <w:sz w:val="26"/>
          <w:szCs w:val="26"/>
        </w:rPr>
        <w:t>. Khóa bí mật được lưu trong</w:t>
      </w:r>
      <w:r w:rsidR="00F95FE0" w:rsidRPr="005049D6">
        <w:rPr>
          <w:sz w:val="26"/>
          <w:szCs w:val="26"/>
        </w:rPr>
        <w:t xml:space="preserve"> </w:t>
      </w:r>
      <w:r w:rsidR="00616444" w:rsidRPr="005049D6">
        <w:rPr>
          <w:sz w:val="26"/>
          <w:szCs w:val="26"/>
        </w:rPr>
        <w:t>token</w:t>
      </w:r>
      <w:r w:rsidR="0081611A" w:rsidRPr="005049D6">
        <w:rPr>
          <w:sz w:val="26"/>
          <w:szCs w:val="26"/>
        </w:rPr>
        <w:t>/smartcard</w:t>
      </w:r>
      <w:r w:rsidR="0007087B" w:rsidRPr="005049D6">
        <w:rPr>
          <w:sz w:val="26"/>
          <w:szCs w:val="26"/>
        </w:rPr>
        <w:t xml:space="preserve"> do thuê bao giữ</w:t>
      </w:r>
      <w:r w:rsidR="0081611A" w:rsidRPr="005049D6">
        <w:rPr>
          <w:sz w:val="26"/>
          <w:szCs w:val="26"/>
        </w:rPr>
        <w:t>. V</w:t>
      </w:r>
      <w:r w:rsidR="00616444" w:rsidRPr="005049D6">
        <w:rPr>
          <w:sz w:val="26"/>
          <w:szCs w:val="26"/>
        </w:rPr>
        <w:t>iệc kích hoạt khóa bí mật yêu cầu mật khẩu bảo vệ</w:t>
      </w:r>
      <w:r w:rsidR="0007087B" w:rsidRPr="005049D6">
        <w:rPr>
          <w:sz w:val="26"/>
          <w:szCs w:val="26"/>
        </w:rPr>
        <w:t xml:space="preserve"> (PIN)</w:t>
      </w:r>
      <w:r w:rsidR="00616444" w:rsidRPr="005049D6">
        <w:rPr>
          <w:sz w:val="26"/>
          <w:szCs w:val="26"/>
        </w:rPr>
        <w:t xml:space="preserve">. </w:t>
      </w:r>
    </w:p>
    <w:p w:rsidR="00616444" w:rsidRPr="005049D6" w:rsidRDefault="0007087B" w:rsidP="00122962">
      <w:pPr>
        <w:numPr>
          <w:ilvl w:val="0"/>
          <w:numId w:val="21"/>
        </w:numPr>
        <w:tabs>
          <w:tab w:val="left" w:pos="360"/>
          <w:tab w:val="left" w:pos="720"/>
          <w:tab w:val="left" w:pos="900"/>
          <w:tab w:val="left" w:leader="dot" w:pos="8280"/>
        </w:tabs>
        <w:spacing w:line="300" w:lineRule="auto"/>
        <w:rPr>
          <w:sz w:val="26"/>
          <w:szCs w:val="26"/>
        </w:rPr>
      </w:pPr>
      <w:r w:rsidRPr="005049D6">
        <w:rPr>
          <w:sz w:val="26"/>
          <w:szCs w:val="26"/>
        </w:rPr>
        <w:t>H</w:t>
      </w:r>
      <w:r w:rsidR="00616444" w:rsidRPr="005049D6">
        <w:rPr>
          <w:sz w:val="26"/>
          <w:szCs w:val="26"/>
        </w:rPr>
        <w:t xml:space="preserve">ệ thống </w:t>
      </w:r>
      <w:r w:rsidR="00742EA4" w:rsidRPr="005049D6">
        <w:rPr>
          <w:sz w:val="26"/>
          <w:szCs w:val="26"/>
        </w:rPr>
        <w:t>NC-CA</w:t>
      </w:r>
      <w:r w:rsidR="00E3148A" w:rsidRPr="005049D6">
        <w:rPr>
          <w:sz w:val="26"/>
          <w:szCs w:val="26"/>
        </w:rPr>
        <w:t xml:space="preserve"> </w:t>
      </w:r>
      <w:r w:rsidR="00616444" w:rsidRPr="005049D6">
        <w:rPr>
          <w:sz w:val="26"/>
          <w:szCs w:val="26"/>
        </w:rPr>
        <w:t>sử dụng HSM để lưu trữ khóa bí mật</w:t>
      </w:r>
      <w:r w:rsidRPr="005049D6">
        <w:rPr>
          <w:sz w:val="26"/>
          <w:szCs w:val="26"/>
        </w:rPr>
        <w:t xml:space="preserve"> và </w:t>
      </w:r>
      <w:r w:rsidR="00616444" w:rsidRPr="005049D6">
        <w:rPr>
          <w:sz w:val="26"/>
          <w:szCs w:val="26"/>
        </w:rPr>
        <w:t>việc kích hoạt khóa bí mật yêu cầu các mã chia sẻ theo cơ chế chia sẻ mã trong</w:t>
      </w:r>
      <w:r w:rsidRPr="005049D6">
        <w:rPr>
          <w:sz w:val="26"/>
          <w:szCs w:val="26"/>
        </w:rPr>
        <w:t xml:space="preserve"> </w:t>
      </w:r>
      <w:r w:rsidRPr="005049D6">
        <w:rPr>
          <w:sz w:val="26"/>
          <w:szCs w:val="26"/>
        </w:rPr>
        <w:fldChar w:fldCharType="begin"/>
      </w:r>
      <w:r w:rsidRPr="005049D6">
        <w:rPr>
          <w:sz w:val="26"/>
          <w:szCs w:val="26"/>
        </w:rPr>
        <w:instrText xml:space="preserve"> REF _Ref265917254 \r \h </w:instrText>
      </w:r>
      <w:r w:rsidR="006F60C0" w:rsidRPr="005049D6">
        <w:rPr>
          <w:sz w:val="26"/>
          <w:szCs w:val="26"/>
        </w:rPr>
        <w:instrText xml:space="preserve"> \* MERGEFORMAT </w:instrText>
      </w:r>
      <w:r w:rsidRPr="005049D6">
        <w:rPr>
          <w:sz w:val="26"/>
          <w:szCs w:val="26"/>
        </w:rPr>
      </w:r>
      <w:r w:rsidRPr="005049D6">
        <w:rPr>
          <w:sz w:val="26"/>
          <w:szCs w:val="26"/>
        </w:rPr>
        <w:fldChar w:fldCharType="separate"/>
      </w:r>
      <w:r w:rsidR="00CF3A32">
        <w:rPr>
          <w:sz w:val="26"/>
          <w:szCs w:val="26"/>
        </w:rPr>
        <w:t>VI.2.3</w:t>
      </w:r>
      <w:r w:rsidRPr="005049D6">
        <w:rPr>
          <w:sz w:val="26"/>
          <w:szCs w:val="26"/>
        </w:rPr>
        <w:fldChar w:fldCharType="end"/>
      </w:r>
      <w:r w:rsidR="00616444" w:rsidRPr="005049D6">
        <w:rPr>
          <w:sz w:val="26"/>
          <w:szCs w:val="26"/>
        </w:rPr>
        <w:t>.</w:t>
      </w:r>
    </w:p>
    <w:p w:rsidR="00616444" w:rsidRPr="005049D6" w:rsidRDefault="00616444" w:rsidP="0095616F">
      <w:pPr>
        <w:pStyle w:val="StyleHeading3h3h31Heading3CharCharCharLevel1-1Section1"/>
      </w:pPr>
      <w:bookmarkStart w:id="224" w:name="_Toc8997973"/>
      <w:r w:rsidRPr="005049D6">
        <w:t>Phương pháp ngừng kích hoạt khóa bí mật</w:t>
      </w:r>
      <w:bookmarkEnd w:id="224"/>
    </w:p>
    <w:p w:rsidR="002F364A" w:rsidRPr="005049D6" w:rsidRDefault="00616444" w:rsidP="00122962">
      <w:pPr>
        <w:numPr>
          <w:ilvl w:val="0"/>
          <w:numId w:val="21"/>
        </w:numPr>
        <w:tabs>
          <w:tab w:val="left" w:pos="360"/>
          <w:tab w:val="left" w:pos="720"/>
          <w:tab w:val="left" w:pos="900"/>
          <w:tab w:val="left" w:leader="dot" w:pos="8280"/>
        </w:tabs>
        <w:spacing w:line="300" w:lineRule="auto"/>
        <w:rPr>
          <w:sz w:val="26"/>
          <w:szCs w:val="26"/>
        </w:rPr>
      </w:pPr>
      <w:r w:rsidRPr="005049D6">
        <w:rPr>
          <w:sz w:val="26"/>
          <w:szCs w:val="26"/>
        </w:rPr>
        <w:t xml:space="preserve">Các thành viên của </w:t>
      </w:r>
      <w:r w:rsidR="00742EA4" w:rsidRPr="005049D6">
        <w:rPr>
          <w:sz w:val="26"/>
          <w:szCs w:val="26"/>
        </w:rPr>
        <w:t>NC-CA</w:t>
      </w:r>
      <w:r w:rsidR="00821921" w:rsidRPr="005049D6">
        <w:rPr>
          <w:sz w:val="26"/>
          <w:szCs w:val="26"/>
        </w:rPr>
        <w:t xml:space="preserve"> </w:t>
      </w:r>
      <w:r w:rsidRPr="005049D6">
        <w:rPr>
          <w:sz w:val="26"/>
          <w:szCs w:val="26"/>
        </w:rPr>
        <w:t xml:space="preserve">được yêu cầu phải đăng xuất khỏi hệ thống khi rời chỗ làm việc. </w:t>
      </w:r>
    </w:p>
    <w:p w:rsidR="00616444" w:rsidRPr="005049D6" w:rsidRDefault="002F364A" w:rsidP="00122962">
      <w:pPr>
        <w:numPr>
          <w:ilvl w:val="0"/>
          <w:numId w:val="21"/>
        </w:numPr>
        <w:tabs>
          <w:tab w:val="left" w:pos="360"/>
          <w:tab w:val="left" w:pos="720"/>
          <w:tab w:val="left" w:pos="900"/>
          <w:tab w:val="left" w:leader="dot" w:pos="8280"/>
        </w:tabs>
        <w:spacing w:line="300" w:lineRule="auto"/>
        <w:rPr>
          <w:sz w:val="26"/>
          <w:szCs w:val="26"/>
        </w:rPr>
      </w:pPr>
      <w:r w:rsidRPr="005049D6">
        <w:rPr>
          <w:sz w:val="26"/>
          <w:szCs w:val="26"/>
        </w:rPr>
        <w:t>K</w:t>
      </w:r>
      <w:r w:rsidR="00616444" w:rsidRPr="005049D6">
        <w:rPr>
          <w:sz w:val="26"/>
          <w:szCs w:val="26"/>
        </w:rPr>
        <w:t xml:space="preserve">hóa bí mật của quản trị hệ thống, của RA phải bị ngừng kích hoạt sau mỗi nhiệm vụ, sau khi đăng xuất hệ thống hoặc sau khi </w:t>
      </w:r>
      <w:r w:rsidRPr="005049D6">
        <w:rPr>
          <w:sz w:val="26"/>
          <w:szCs w:val="26"/>
        </w:rPr>
        <w:t>rút</w:t>
      </w:r>
      <w:r w:rsidR="00616444" w:rsidRPr="005049D6">
        <w:rPr>
          <w:sz w:val="26"/>
          <w:szCs w:val="26"/>
        </w:rPr>
        <w:t xml:space="preserve"> </w:t>
      </w:r>
      <w:r w:rsidR="0063455B" w:rsidRPr="005049D6">
        <w:rPr>
          <w:sz w:val="26"/>
          <w:szCs w:val="26"/>
        </w:rPr>
        <w:t>token/smartcard</w:t>
      </w:r>
      <w:r w:rsidR="00616444" w:rsidRPr="005049D6">
        <w:rPr>
          <w:sz w:val="26"/>
          <w:szCs w:val="26"/>
        </w:rPr>
        <w:t xml:space="preserve"> khỏi máy tính. </w:t>
      </w:r>
    </w:p>
    <w:p w:rsidR="00616444" w:rsidRPr="005049D6" w:rsidRDefault="00616444" w:rsidP="0095616F">
      <w:pPr>
        <w:pStyle w:val="StyleHeading3h3h31Heading3CharCharCharLevel1-1Section1"/>
      </w:pPr>
      <w:bookmarkStart w:id="225" w:name="_Toc8997974"/>
      <w:r w:rsidRPr="005049D6">
        <w:t>Phương pháp hủy bỏ khóa bí mật</w:t>
      </w:r>
      <w:bookmarkEnd w:id="225"/>
    </w:p>
    <w:p w:rsidR="00616444" w:rsidRPr="005049D6" w:rsidRDefault="00616444" w:rsidP="00122962">
      <w:pPr>
        <w:numPr>
          <w:ilvl w:val="0"/>
          <w:numId w:val="21"/>
        </w:numPr>
        <w:tabs>
          <w:tab w:val="left" w:pos="360"/>
          <w:tab w:val="left" w:pos="720"/>
          <w:tab w:val="left" w:pos="900"/>
          <w:tab w:val="left" w:leader="dot" w:pos="8280"/>
        </w:tabs>
        <w:spacing w:line="300" w:lineRule="auto"/>
        <w:rPr>
          <w:sz w:val="26"/>
          <w:szCs w:val="26"/>
        </w:rPr>
      </w:pPr>
      <w:r w:rsidRPr="005049D6">
        <w:rPr>
          <w:sz w:val="26"/>
          <w:szCs w:val="26"/>
        </w:rPr>
        <w:t>Việc xóa khóa bí mật được thực hiện theo phương pháp an toàn, đảm bảo không thể phục hồi lại khóa đã xóa.</w:t>
      </w:r>
    </w:p>
    <w:p w:rsidR="00616444" w:rsidRPr="00633C7C" w:rsidRDefault="00616444" w:rsidP="00122962">
      <w:pPr>
        <w:numPr>
          <w:ilvl w:val="1"/>
          <w:numId w:val="19"/>
        </w:numPr>
        <w:tabs>
          <w:tab w:val="left" w:pos="360"/>
          <w:tab w:val="left" w:pos="720"/>
          <w:tab w:val="left" w:pos="900"/>
          <w:tab w:val="left" w:leader="dot" w:pos="8280"/>
        </w:tabs>
        <w:spacing w:line="300" w:lineRule="auto"/>
        <w:rPr>
          <w:rFonts w:eastAsia="MS PGothic"/>
          <w:sz w:val="26"/>
          <w:lang w:bidi="vi-VN"/>
        </w:rPr>
      </w:pPr>
      <w:r w:rsidRPr="00633C7C">
        <w:rPr>
          <w:rFonts w:eastAsia="MS PGothic"/>
          <w:sz w:val="26"/>
          <w:lang w:bidi="vi-VN"/>
        </w:rPr>
        <w:t xml:space="preserve">Khóa bí mật lưu trên </w:t>
      </w:r>
      <w:r w:rsidR="00EE018C" w:rsidRPr="00633C7C">
        <w:rPr>
          <w:sz w:val="28"/>
          <w:szCs w:val="26"/>
        </w:rPr>
        <w:t>token/smartcard</w:t>
      </w:r>
      <w:r w:rsidRPr="00633C7C">
        <w:rPr>
          <w:rFonts w:eastAsia="MS PGothic"/>
          <w:sz w:val="26"/>
          <w:lang w:bidi="vi-VN"/>
        </w:rPr>
        <w:t xml:space="preserve"> được xóa bằng phần mềm quản trị </w:t>
      </w:r>
      <w:r w:rsidR="00EE018C" w:rsidRPr="00633C7C">
        <w:rPr>
          <w:rFonts w:eastAsia="MS PGothic"/>
          <w:sz w:val="26"/>
          <w:lang w:bidi="vi-VN"/>
        </w:rPr>
        <w:t>chuyên dụng</w:t>
      </w:r>
      <w:r w:rsidRPr="00633C7C">
        <w:rPr>
          <w:rFonts w:eastAsia="MS PGothic"/>
          <w:sz w:val="26"/>
          <w:lang w:bidi="vi-VN"/>
        </w:rPr>
        <w:t xml:space="preserve">. </w:t>
      </w:r>
      <w:r w:rsidR="00742EA4" w:rsidRPr="00633C7C">
        <w:rPr>
          <w:sz w:val="28"/>
          <w:szCs w:val="26"/>
        </w:rPr>
        <w:t>NC-CA</w:t>
      </w:r>
      <w:r w:rsidR="00940D69" w:rsidRPr="00633C7C">
        <w:rPr>
          <w:sz w:val="28"/>
          <w:szCs w:val="26"/>
        </w:rPr>
        <w:t xml:space="preserve"> </w:t>
      </w:r>
      <w:r w:rsidRPr="00633C7C">
        <w:rPr>
          <w:rFonts w:eastAsia="MS PGothic"/>
          <w:sz w:val="26"/>
          <w:lang w:bidi="vi-VN"/>
        </w:rPr>
        <w:t xml:space="preserve">hướng dẫn cho các cán bộ vận hành và </w:t>
      </w:r>
      <w:r w:rsidR="0087752D" w:rsidRPr="00633C7C">
        <w:rPr>
          <w:rFonts w:eastAsia="MS PGothic"/>
          <w:sz w:val="26"/>
          <w:lang w:bidi="vi-VN"/>
        </w:rPr>
        <w:t>thuê bao</w:t>
      </w:r>
      <w:r w:rsidRPr="00633C7C">
        <w:rPr>
          <w:rFonts w:eastAsia="MS PGothic"/>
          <w:sz w:val="26"/>
          <w:lang w:bidi="vi-VN"/>
        </w:rPr>
        <w:t xml:space="preserve"> cách thức hủy bỏ khóa bí mật khi cần thiế</w:t>
      </w:r>
      <w:r w:rsidR="0087752D" w:rsidRPr="00633C7C">
        <w:rPr>
          <w:rFonts w:eastAsia="MS PGothic"/>
          <w:sz w:val="26"/>
          <w:lang w:bidi="vi-VN"/>
        </w:rPr>
        <w:t>t;</w:t>
      </w:r>
    </w:p>
    <w:p w:rsidR="00616444" w:rsidRPr="00633C7C" w:rsidRDefault="00616444" w:rsidP="00122962">
      <w:pPr>
        <w:numPr>
          <w:ilvl w:val="1"/>
          <w:numId w:val="19"/>
        </w:numPr>
        <w:tabs>
          <w:tab w:val="left" w:pos="360"/>
          <w:tab w:val="left" w:pos="720"/>
          <w:tab w:val="left" w:pos="900"/>
          <w:tab w:val="left" w:leader="dot" w:pos="8280"/>
        </w:tabs>
        <w:spacing w:line="300" w:lineRule="auto"/>
        <w:rPr>
          <w:rFonts w:eastAsia="MS PGothic"/>
          <w:sz w:val="26"/>
          <w:lang w:bidi="vi-VN"/>
        </w:rPr>
      </w:pPr>
      <w:r w:rsidRPr="00633C7C">
        <w:rPr>
          <w:rFonts w:eastAsia="MS PGothic"/>
          <w:sz w:val="26"/>
          <w:lang w:bidi="vi-VN"/>
        </w:rPr>
        <w:t xml:space="preserve">Khóa bí mật </w:t>
      </w:r>
      <w:r w:rsidR="00EE018C" w:rsidRPr="00633C7C">
        <w:rPr>
          <w:rFonts w:eastAsia="MS PGothic"/>
          <w:sz w:val="26"/>
          <w:lang w:bidi="vi-VN"/>
        </w:rPr>
        <w:t xml:space="preserve">của </w:t>
      </w:r>
      <w:r w:rsidR="00742EA4" w:rsidRPr="00633C7C">
        <w:rPr>
          <w:sz w:val="28"/>
          <w:szCs w:val="26"/>
        </w:rPr>
        <w:t>NC-CA</w:t>
      </w:r>
      <w:r w:rsidR="00940D69" w:rsidRPr="00633C7C">
        <w:rPr>
          <w:sz w:val="28"/>
          <w:szCs w:val="26"/>
        </w:rPr>
        <w:t xml:space="preserve"> </w:t>
      </w:r>
      <w:r w:rsidRPr="00633C7C">
        <w:rPr>
          <w:rFonts w:eastAsia="MS PGothic"/>
          <w:sz w:val="26"/>
          <w:lang w:bidi="vi-VN"/>
        </w:rPr>
        <w:t>lưu trên HSM được xóa bằng chứng năng xóa khóa của HSM</w:t>
      </w:r>
      <w:r w:rsidR="0087752D" w:rsidRPr="00633C7C">
        <w:rPr>
          <w:rFonts w:eastAsia="MS PGothic"/>
          <w:sz w:val="26"/>
          <w:lang w:bidi="vi-VN"/>
        </w:rPr>
        <w:t>.</w:t>
      </w:r>
    </w:p>
    <w:p w:rsidR="00616444" w:rsidRPr="005049D6" w:rsidRDefault="00616444" w:rsidP="00122962">
      <w:pPr>
        <w:numPr>
          <w:ilvl w:val="0"/>
          <w:numId w:val="21"/>
        </w:numPr>
        <w:tabs>
          <w:tab w:val="left" w:pos="360"/>
          <w:tab w:val="left" w:pos="720"/>
          <w:tab w:val="left" w:pos="900"/>
          <w:tab w:val="left" w:leader="dot" w:pos="8280"/>
        </w:tabs>
        <w:spacing w:line="300" w:lineRule="auto"/>
        <w:rPr>
          <w:sz w:val="26"/>
          <w:szCs w:val="26"/>
        </w:rPr>
      </w:pPr>
      <w:r w:rsidRPr="005049D6">
        <w:rPr>
          <w:sz w:val="26"/>
          <w:szCs w:val="26"/>
        </w:rPr>
        <w:t>Các hoạt động hủy bỏ khóa bí mật</w:t>
      </w:r>
      <w:r w:rsidR="0087752D" w:rsidRPr="005049D6">
        <w:rPr>
          <w:sz w:val="26"/>
          <w:szCs w:val="26"/>
        </w:rPr>
        <w:t>,</w:t>
      </w:r>
      <w:r w:rsidRPr="005049D6">
        <w:rPr>
          <w:sz w:val="26"/>
          <w:szCs w:val="26"/>
        </w:rPr>
        <w:t xml:space="preserve"> liên quan đến hệ thống CA hoặc của các cán bộ được giao vận hành hệ thống CA</w:t>
      </w:r>
      <w:r w:rsidR="0087752D" w:rsidRPr="005049D6">
        <w:rPr>
          <w:sz w:val="26"/>
          <w:szCs w:val="26"/>
        </w:rPr>
        <w:t>,</w:t>
      </w:r>
      <w:r w:rsidRPr="005049D6">
        <w:rPr>
          <w:sz w:val="26"/>
          <w:szCs w:val="26"/>
        </w:rPr>
        <w:t xml:space="preserve"> được ghi </w:t>
      </w:r>
      <w:r w:rsidR="00EE018C" w:rsidRPr="005049D6">
        <w:rPr>
          <w:sz w:val="26"/>
          <w:szCs w:val="26"/>
        </w:rPr>
        <w:t xml:space="preserve">lại trong </w:t>
      </w:r>
      <w:r w:rsidRPr="005049D6">
        <w:rPr>
          <w:sz w:val="26"/>
          <w:szCs w:val="26"/>
        </w:rPr>
        <w:t>nhật ký.</w:t>
      </w:r>
    </w:p>
    <w:p w:rsidR="00616444" w:rsidRPr="005049D6" w:rsidRDefault="00616444" w:rsidP="0095616F">
      <w:pPr>
        <w:pStyle w:val="StyleHeading3h3h31Heading3CharCharCharLevel1-1Section1"/>
      </w:pPr>
      <w:bookmarkStart w:id="226" w:name="_Toc8997975"/>
      <w:r w:rsidRPr="005049D6">
        <w:lastRenderedPageBreak/>
        <w:t xml:space="preserve">Đánh giá </w:t>
      </w:r>
      <w:r w:rsidR="0087171B" w:rsidRPr="005049D6">
        <w:t>thiết bị</w:t>
      </w:r>
      <w:r w:rsidRPr="005049D6">
        <w:t xml:space="preserve"> mã hóa</w:t>
      </w:r>
      <w:r w:rsidR="00237A28" w:rsidRPr="005049D6">
        <w:t xml:space="preserve"> phần cứng</w:t>
      </w:r>
      <w:bookmarkEnd w:id="226"/>
    </w:p>
    <w:p w:rsidR="00616444" w:rsidRPr="005049D6" w:rsidRDefault="00616444" w:rsidP="00122962">
      <w:pPr>
        <w:numPr>
          <w:ilvl w:val="0"/>
          <w:numId w:val="21"/>
        </w:numPr>
        <w:tabs>
          <w:tab w:val="left" w:pos="360"/>
          <w:tab w:val="left" w:pos="720"/>
          <w:tab w:val="left" w:pos="900"/>
          <w:tab w:val="left" w:leader="dot" w:pos="8280"/>
        </w:tabs>
        <w:spacing w:line="300" w:lineRule="auto"/>
        <w:rPr>
          <w:sz w:val="26"/>
          <w:szCs w:val="26"/>
        </w:rPr>
      </w:pPr>
      <w:r w:rsidRPr="005049D6">
        <w:rPr>
          <w:sz w:val="26"/>
          <w:szCs w:val="26"/>
        </w:rPr>
        <w:t xml:space="preserve">Xem phần </w:t>
      </w:r>
      <w:r w:rsidR="00237A28" w:rsidRPr="005049D6">
        <w:rPr>
          <w:sz w:val="26"/>
          <w:szCs w:val="26"/>
        </w:rPr>
        <w:fldChar w:fldCharType="begin"/>
      </w:r>
      <w:r w:rsidR="00237A28" w:rsidRPr="005049D6">
        <w:rPr>
          <w:sz w:val="26"/>
          <w:szCs w:val="26"/>
        </w:rPr>
        <w:instrText xml:space="preserve"> REF _Ref265922795 \r \h </w:instrText>
      </w:r>
      <w:r w:rsidR="006F60C0" w:rsidRPr="005049D6">
        <w:rPr>
          <w:sz w:val="26"/>
          <w:szCs w:val="26"/>
        </w:rPr>
        <w:instrText xml:space="preserve"> \* MERGEFORMAT </w:instrText>
      </w:r>
      <w:r w:rsidR="00237A28" w:rsidRPr="005049D6">
        <w:rPr>
          <w:sz w:val="26"/>
          <w:szCs w:val="26"/>
        </w:rPr>
      </w:r>
      <w:r w:rsidR="00237A28" w:rsidRPr="005049D6">
        <w:rPr>
          <w:sz w:val="26"/>
          <w:szCs w:val="26"/>
        </w:rPr>
        <w:fldChar w:fldCharType="separate"/>
      </w:r>
      <w:r w:rsidR="00CF3A32">
        <w:rPr>
          <w:sz w:val="26"/>
          <w:szCs w:val="26"/>
        </w:rPr>
        <w:t>VI.2.1</w:t>
      </w:r>
      <w:r w:rsidR="00237A28" w:rsidRPr="005049D6">
        <w:rPr>
          <w:sz w:val="26"/>
          <w:szCs w:val="26"/>
        </w:rPr>
        <w:fldChar w:fldCharType="end"/>
      </w:r>
      <w:r w:rsidR="00237A28" w:rsidRPr="005049D6">
        <w:rPr>
          <w:sz w:val="26"/>
          <w:szCs w:val="26"/>
        </w:rPr>
        <w:t>.</w:t>
      </w:r>
    </w:p>
    <w:p w:rsidR="00616444" w:rsidRPr="005049D6" w:rsidRDefault="00616444" w:rsidP="00126268">
      <w:pPr>
        <w:pStyle w:val="Heading2"/>
        <w:tabs>
          <w:tab w:val="clear" w:pos="576"/>
          <w:tab w:val="num" w:pos="529"/>
        </w:tabs>
        <w:spacing w:before="480" w:line="360" w:lineRule="auto"/>
        <w:ind w:left="529" w:right="240" w:hanging="529"/>
        <w:rPr>
          <w:rFonts w:ascii="Times New Roman" w:hAnsi="Times New Roman"/>
          <w:i w:val="0"/>
        </w:rPr>
      </w:pPr>
      <w:bookmarkStart w:id="227" w:name="_Toc8997976"/>
      <w:r w:rsidRPr="005049D6">
        <w:rPr>
          <w:rFonts w:ascii="Times New Roman" w:hAnsi="Times New Roman"/>
          <w:i w:val="0"/>
        </w:rPr>
        <w:t>Các vấn đề khác của việc quản lý cặp khóa</w:t>
      </w:r>
      <w:bookmarkEnd w:id="227"/>
    </w:p>
    <w:p w:rsidR="005C35DF" w:rsidRPr="005049D6" w:rsidRDefault="005C35DF" w:rsidP="0095616F">
      <w:pPr>
        <w:pStyle w:val="StyleHeading3h3h31Heading3CharCharCharLevel1-1Section1"/>
      </w:pPr>
      <w:bookmarkStart w:id="228" w:name="_Toc8997977"/>
      <w:r w:rsidRPr="005049D6">
        <w:t>Lưu trữ khóa công khai</w:t>
      </w:r>
      <w:bookmarkEnd w:id="228"/>
    </w:p>
    <w:p w:rsidR="005C35DF" w:rsidRPr="005049D6" w:rsidRDefault="00742EA4" w:rsidP="005C35DF">
      <w:pPr>
        <w:spacing w:beforeLines="60" w:before="144" w:afterLines="60" w:after="144" w:line="360" w:lineRule="exact"/>
        <w:ind w:firstLine="720"/>
        <w:rPr>
          <w:sz w:val="26"/>
          <w:szCs w:val="26"/>
        </w:rPr>
      </w:pPr>
      <w:r w:rsidRPr="005049D6">
        <w:rPr>
          <w:sz w:val="26"/>
          <w:szCs w:val="26"/>
        </w:rPr>
        <w:t>NC-CA</w:t>
      </w:r>
      <w:r w:rsidR="00A10C3A" w:rsidRPr="005049D6">
        <w:rPr>
          <w:sz w:val="26"/>
          <w:szCs w:val="26"/>
        </w:rPr>
        <w:t xml:space="preserve"> </w:t>
      </w:r>
      <w:r w:rsidR="005C35DF" w:rsidRPr="005049D6">
        <w:rPr>
          <w:sz w:val="26"/>
          <w:szCs w:val="26"/>
        </w:rPr>
        <w:t>sẽ l</w:t>
      </w:r>
      <w:r w:rsidR="006260E9" w:rsidRPr="005049D6">
        <w:rPr>
          <w:sz w:val="26"/>
          <w:szCs w:val="26"/>
        </w:rPr>
        <w:t xml:space="preserve">ưu trữ khóa công khai của mình </w:t>
      </w:r>
      <w:r w:rsidR="005C35DF" w:rsidRPr="005049D6">
        <w:rPr>
          <w:sz w:val="26"/>
          <w:szCs w:val="26"/>
        </w:rPr>
        <w:t>và toàn bộ thuê bao.</w:t>
      </w:r>
    </w:p>
    <w:p w:rsidR="005C35DF" w:rsidRPr="005049D6" w:rsidRDefault="005C35DF" w:rsidP="0095616F">
      <w:pPr>
        <w:pStyle w:val="StyleHeading3h3h31Heading3CharCharCharLevel1-1Section1"/>
      </w:pPr>
      <w:bookmarkStart w:id="229" w:name="_Ref266004589"/>
      <w:bookmarkStart w:id="230" w:name="_Toc8997978"/>
      <w:r w:rsidRPr="005049D6">
        <w:t>Thời hạn sử dụng chứng thư số và thời hạn sử dụng cặp khóa</w:t>
      </w:r>
      <w:bookmarkEnd w:id="229"/>
      <w:bookmarkEnd w:id="230"/>
    </w:p>
    <w:p w:rsidR="005C35DF" w:rsidRPr="005049D6" w:rsidRDefault="005C35DF" w:rsidP="00CC538E">
      <w:pPr>
        <w:spacing w:beforeLines="60" w:before="144" w:afterLines="60" w:after="144" w:line="360" w:lineRule="exact"/>
        <w:ind w:firstLine="720"/>
        <w:rPr>
          <w:sz w:val="26"/>
          <w:szCs w:val="26"/>
        </w:rPr>
      </w:pPr>
      <w:r w:rsidRPr="005049D6">
        <w:rPr>
          <w:sz w:val="26"/>
          <w:szCs w:val="26"/>
        </w:rPr>
        <w:t>Thời hạn sử dụng của chứng thư số sẽ kết thúc khi chứng thư số đó hết hạn hoặc bị thu hồi.</w:t>
      </w:r>
    </w:p>
    <w:p w:rsidR="005C35DF" w:rsidRPr="005049D6" w:rsidRDefault="005C35DF" w:rsidP="00CC538E">
      <w:pPr>
        <w:spacing w:beforeLines="60" w:before="144" w:afterLines="60" w:after="144" w:line="360" w:lineRule="exact"/>
        <w:ind w:firstLine="720"/>
        <w:rPr>
          <w:sz w:val="26"/>
          <w:szCs w:val="26"/>
        </w:rPr>
      </w:pPr>
      <w:r w:rsidRPr="005049D6">
        <w:rPr>
          <w:sz w:val="26"/>
          <w:szCs w:val="26"/>
        </w:rPr>
        <w:t>Thời hạn sử dụng cặp khóa của thuê bao giống như thời hạn sử dụng của chứng thư số, ngoại trừ chức năng giải mã và kiểm tra chữ ký sau khi chứng thư số hết hạn.</w:t>
      </w:r>
    </w:p>
    <w:p w:rsidR="005C35DF" w:rsidRPr="005049D6" w:rsidRDefault="00742EA4" w:rsidP="00CC538E">
      <w:pPr>
        <w:spacing w:beforeLines="60" w:before="144" w:afterLines="60" w:after="144" w:line="360" w:lineRule="exact"/>
        <w:ind w:firstLine="720"/>
        <w:rPr>
          <w:sz w:val="26"/>
          <w:szCs w:val="26"/>
        </w:rPr>
      </w:pPr>
      <w:r w:rsidRPr="005049D6">
        <w:rPr>
          <w:sz w:val="26"/>
          <w:szCs w:val="26"/>
        </w:rPr>
        <w:t>NC-CA</w:t>
      </w:r>
      <w:r w:rsidR="00C90706" w:rsidRPr="005049D6">
        <w:rPr>
          <w:sz w:val="26"/>
          <w:szCs w:val="26"/>
        </w:rPr>
        <w:t xml:space="preserve"> </w:t>
      </w:r>
      <w:r w:rsidR="005C35DF" w:rsidRPr="005049D6">
        <w:rPr>
          <w:sz w:val="26"/>
          <w:szCs w:val="26"/>
        </w:rPr>
        <w:t>không ban hành các chứng thư số có thời hạn sử dụng vượt quá thời hạn sử dụng chứng thư số của</w:t>
      </w:r>
      <w:r w:rsidR="00C90706" w:rsidRPr="005049D6">
        <w:rPr>
          <w:sz w:val="26"/>
          <w:szCs w:val="26"/>
        </w:rPr>
        <w:t xml:space="preserve"> </w:t>
      </w:r>
      <w:r w:rsidRPr="005049D6">
        <w:rPr>
          <w:sz w:val="26"/>
          <w:szCs w:val="26"/>
        </w:rPr>
        <w:t>NC-CA</w:t>
      </w:r>
      <w:r w:rsidR="005C35DF" w:rsidRPr="005049D6">
        <w:rPr>
          <w:sz w:val="26"/>
          <w:szCs w:val="26"/>
        </w:rPr>
        <w:t>.</w:t>
      </w:r>
    </w:p>
    <w:p w:rsidR="005C35DF" w:rsidRPr="005049D6" w:rsidRDefault="005C35DF" w:rsidP="00CC538E">
      <w:pPr>
        <w:spacing w:beforeLines="60" w:before="144" w:afterLines="60" w:after="144" w:line="360" w:lineRule="exact"/>
        <w:ind w:firstLine="720"/>
        <w:rPr>
          <w:sz w:val="26"/>
          <w:szCs w:val="26"/>
        </w:rPr>
      </w:pPr>
      <w:r w:rsidRPr="005049D6">
        <w:rPr>
          <w:sz w:val="26"/>
          <w:szCs w:val="26"/>
        </w:rPr>
        <w:t xml:space="preserve">Chứng thư số mà </w:t>
      </w:r>
      <w:r w:rsidR="00742EA4" w:rsidRPr="005049D6">
        <w:rPr>
          <w:sz w:val="26"/>
          <w:szCs w:val="26"/>
        </w:rPr>
        <w:t>NC-CA</w:t>
      </w:r>
      <w:r w:rsidR="00FA76F6" w:rsidRPr="005049D6">
        <w:rPr>
          <w:sz w:val="26"/>
          <w:szCs w:val="26"/>
        </w:rPr>
        <w:t xml:space="preserve"> </w:t>
      </w:r>
      <w:r w:rsidRPr="005049D6">
        <w:rPr>
          <w:sz w:val="26"/>
          <w:szCs w:val="26"/>
        </w:rPr>
        <w:t xml:space="preserve">cung cấp cho thuê bao thông thường là </w:t>
      </w:r>
      <w:r w:rsidR="00637B3B" w:rsidRPr="005049D6">
        <w:rPr>
          <w:sz w:val="26"/>
          <w:szCs w:val="26"/>
        </w:rPr>
        <w:t>0</w:t>
      </w:r>
      <w:r w:rsidRPr="005049D6">
        <w:rPr>
          <w:sz w:val="26"/>
          <w:szCs w:val="26"/>
        </w:rPr>
        <w:t xml:space="preserve">1 năm. Chứng thư số cũng có thể kéo dài đến </w:t>
      </w:r>
      <w:r w:rsidR="00637B3B" w:rsidRPr="005049D6">
        <w:rPr>
          <w:sz w:val="26"/>
          <w:szCs w:val="26"/>
        </w:rPr>
        <w:t>03</w:t>
      </w:r>
      <w:r w:rsidRPr="005049D6">
        <w:rPr>
          <w:sz w:val="26"/>
          <w:szCs w:val="26"/>
        </w:rPr>
        <w:t xml:space="preserve"> năm với các điều kiện sau:</w:t>
      </w:r>
    </w:p>
    <w:p w:rsidR="005C35DF" w:rsidRPr="005049D6" w:rsidRDefault="005C35DF" w:rsidP="00122962">
      <w:pPr>
        <w:numPr>
          <w:ilvl w:val="0"/>
          <w:numId w:val="17"/>
        </w:numPr>
        <w:spacing w:line="300" w:lineRule="auto"/>
        <w:rPr>
          <w:sz w:val="26"/>
          <w:szCs w:val="26"/>
        </w:rPr>
      </w:pPr>
      <w:r w:rsidRPr="005049D6">
        <w:rPr>
          <w:sz w:val="26"/>
          <w:szCs w:val="26"/>
        </w:rPr>
        <w:t>Thuê bao được yêu cầu thực hiện lại các thủ tục xác thực ít n</w:t>
      </w:r>
      <w:r w:rsidR="00CC538E" w:rsidRPr="005049D6">
        <w:rPr>
          <w:sz w:val="26"/>
          <w:szCs w:val="26"/>
        </w:rPr>
        <w:t xml:space="preserve">hất 12 tháng một lần (phần </w:t>
      </w:r>
      <w:r w:rsidR="00CC538E" w:rsidRPr="005049D6">
        <w:rPr>
          <w:sz w:val="26"/>
          <w:szCs w:val="26"/>
        </w:rPr>
        <w:fldChar w:fldCharType="begin"/>
      </w:r>
      <w:r w:rsidR="00CC538E" w:rsidRPr="005049D6">
        <w:rPr>
          <w:sz w:val="26"/>
          <w:szCs w:val="26"/>
        </w:rPr>
        <w:instrText xml:space="preserve"> REF _Ref265923529 \r \h </w:instrText>
      </w:r>
      <w:r w:rsidR="006F60C0" w:rsidRPr="005049D6">
        <w:rPr>
          <w:sz w:val="26"/>
          <w:szCs w:val="26"/>
        </w:rPr>
        <w:instrText xml:space="preserve"> \* MERGEFORMAT </w:instrText>
      </w:r>
      <w:r w:rsidR="00CC538E" w:rsidRPr="005049D6">
        <w:rPr>
          <w:sz w:val="26"/>
          <w:szCs w:val="26"/>
        </w:rPr>
      </w:r>
      <w:r w:rsidR="00CC538E" w:rsidRPr="005049D6">
        <w:rPr>
          <w:sz w:val="26"/>
          <w:szCs w:val="26"/>
        </w:rPr>
        <w:fldChar w:fldCharType="separate"/>
      </w:r>
      <w:r w:rsidR="00CF3A32">
        <w:rPr>
          <w:sz w:val="26"/>
          <w:szCs w:val="26"/>
        </w:rPr>
        <w:t>III.2.3</w:t>
      </w:r>
      <w:r w:rsidR="00CC538E" w:rsidRPr="005049D6">
        <w:rPr>
          <w:sz w:val="26"/>
          <w:szCs w:val="26"/>
        </w:rPr>
        <w:fldChar w:fldCharType="end"/>
      </w:r>
      <w:r w:rsidR="00CC538E" w:rsidRPr="005049D6">
        <w:rPr>
          <w:sz w:val="26"/>
          <w:szCs w:val="26"/>
        </w:rPr>
        <w:t xml:space="preserve">, </w:t>
      </w:r>
      <w:r w:rsidR="00CC538E" w:rsidRPr="005049D6">
        <w:rPr>
          <w:sz w:val="26"/>
          <w:szCs w:val="26"/>
        </w:rPr>
        <w:fldChar w:fldCharType="begin"/>
      </w:r>
      <w:r w:rsidR="00CC538E" w:rsidRPr="005049D6">
        <w:rPr>
          <w:sz w:val="26"/>
          <w:szCs w:val="26"/>
        </w:rPr>
        <w:instrText xml:space="preserve"> REF _Ref255715828 \r \h </w:instrText>
      </w:r>
      <w:r w:rsidR="006F60C0" w:rsidRPr="005049D6">
        <w:rPr>
          <w:sz w:val="26"/>
          <w:szCs w:val="26"/>
        </w:rPr>
        <w:instrText xml:space="preserve"> \* MERGEFORMAT </w:instrText>
      </w:r>
      <w:r w:rsidR="00CC538E" w:rsidRPr="005049D6">
        <w:rPr>
          <w:sz w:val="26"/>
          <w:szCs w:val="26"/>
        </w:rPr>
      </w:r>
      <w:r w:rsidR="00CC538E" w:rsidRPr="005049D6">
        <w:rPr>
          <w:sz w:val="26"/>
          <w:szCs w:val="26"/>
        </w:rPr>
        <w:fldChar w:fldCharType="separate"/>
      </w:r>
      <w:r w:rsidR="00CF3A32">
        <w:rPr>
          <w:sz w:val="26"/>
          <w:szCs w:val="26"/>
        </w:rPr>
        <w:t>III.2.4</w:t>
      </w:r>
      <w:r w:rsidR="00CC538E" w:rsidRPr="005049D6">
        <w:rPr>
          <w:sz w:val="26"/>
          <w:szCs w:val="26"/>
        </w:rPr>
        <w:fldChar w:fldCharType="end"/>
      </w:r>
      <w:r w:rsidRPr="005049D6">
        <w:rPr>
          <w:sz w:val="26"/>
          <w:szCs w:val="26"/>
        </w:rPr>
        <w:t>).</w:t>
      </w:r>
    </w:p>
    <w:p w:rsidR="005C35DF" w:rsidRPr="005049D6" w:rsidRDefault="005C35DF" w:rsidP="00122962">
      <w:pPr>
        <w:numPr>
          <w:ilvl w:val="0"/>
          <w:numId w:val="17"/>
        </w:numPr>
        <w:spacing w:line="300" w:lineRule="auto"/>
        <w:rPr>
          <w:sz w:val="26"/>
          <w:szCs w:val="26"/>
        </w:rPr>
      </w:pPr>
      <w:r w:rsidRPr="005049D6">
        <w:rPr>
          <w:sz w:val="26"/>
          <w:szCs w:val="26"/>
        </w:rPr>
        <w:t>Thuê bao phải chứng minh quyền sở hữu khóa bí mật.</w:t>
      </w:r>
    </w:p>
    <w:p w:rsidR="00616444" w:rsidRPr="005049D6" w:rsidRDefault="005C35DF" w:rsidP="00CC538E">
      <w:pPr>
        <w:spacing w:beforeLines="60" w:before="144" w:afterLines="60" w:after="144" w:line="360" w:lineRule="exact"/>
        <w:ind w:firstLine="720"/>
        <w:rPr>
          <w:sz w:val="26"/>
          <w:szCs w:val="26"/>
        </w:rPr>
      </w:pPr>
      <w:r w:rsidRPr="005049D6">
        <w:rPr>
          <w:sz w:val="26"/>
          <w:szCs w:val="26"/>
        </w:rPr>
        <w:t xml:space="preserve">Nếu điều kiện trên không được thực hiện, </w:t>
      </w:r>
      <w:r w:rsidR="00742EA4" w:rsidRPr="005049D6">
        <w:rPr>
          <w:sz w:val="26"/>
          <w:szCs w:val="26"/>
        </w:rPr>
        <w:t>NC-CA</w:t>
      </w:r>
      <w:r w:rsidR="00FC5558" w:rsidRPr="005049D6">
        <w:rPr>
          <w:sz w:val="26"/>
          <w:szCs w:val="26"/>
        </w:rPr>
        <w:t xml:space="preserve"> </w:t>
      </w:r>
      <w:r w:rsidRPr="005049D6">
        <w:rPr>
          <w:sz w:val="26"/>
          <w:szCs w:val="26"/>
        </w:rPr>
        <w:t xml:space="preserve">sẽ tự động thu hồi chứng thư số </w:t>
      </w:r>
      <w:r w:rsidR="004B35F5" w:rsidRPr="005049D6">
        <w:rPr>
          <w:sz w:val="26"/>
          <w:szCs w:val="26"/>
        </w:rPr>
        <w:t xml:space="preserve">của </w:t>
      </w:r>
      <w:r w:rsidRPr="005049D6">
        <w:rPr>
          <w:sz w:val="26"/>
          <w:szCs w:val="26"/>
        </w:rPr>
        <w:t>thuê bao.</w:t>
      </w:r>
    </w:p>
    <w:p w:rsidR="00616444" w:rsidRPr="005049D6" w:rsidRDefault="00616444" w:rsidP="00126268">
      <w:pPr>
        <w:pStyle w:val="Heading2"/>
        <w:tabs>
          <w:tab w:val="clear" w:pos="576"/>
          <w:tab w:val="num" w:pos="529"/>
        </w:tabs>
        <w:spacing w:before="480" w:line="360" w:lineRule="auto"/>
        <w:ind w:left="529" w:right="240" w:hanging="529"/>
        <w:rPr>
          <w:rFonts w:ascii="Times New Roman" w:hAnsi="Times New Roman"/>
          <w:i w:val="0"/>
        </w:rPr>
      </w:pPr>
      <w:r w:rsidRPr="005049D6">
        <w:rPr>
          <w:rFonts w:ascii="Times New Roman" w:hAnsi="Times New Roman"/>
          <w:i w:val="0"/>
        </w:rPr>
        <w:t xml:space="preserve"> </w:t>
      </w:r>
      <w:bookmarkStart w:id="231" w:name="_Toc8997979"/>
      <w:r w:rsidRPr="005049D6">
        <w:rPr>
          <w:rFonts w:ascii="Times New Roman" w:hAnsi="Times New Roman"/>
          <w:i w:val="0"/>
        </w:rPr>
        <w:t xml:space="preserve">Dữ liệu </w:t>
      </w:r>
      <w:r w:rsidR="00525BE3" w:rsidRPr="005049D6">
        <w:rPr>
          <w:rFonts w:ascii="Times New Roman" w:hAnsi="Times New Roman"/>
          <w:i w:val="0"/>
        </w:rPr>
        <w:t>kích hoạt</w:t>
      </w:r>
      <w:bookmarkEnd w:id="231"/>
    </w:p>
    <w:p w:rsidR="005403C9" w:rsidRPr="005049D6" w:rsidRDefault="005403C9" w:rsidP="0095616F">
      <w:pPr>
        <w:pStyle w:val="StyleHeading3h3h31Heading3CharCharCharLevel1-1Section1"/>
      </w:pPr>
      <w:bookmarkStart w:id="232" w:name="_Toc8997980"/>
      <w:r w:rsidRPr="005049D6">
        <w:t>Tạo và cài đặt dữ liệu kích hoạt</w:t>
      </w:r>
      <w:bookmarkEnd w:id="232"/>
    </w:p>
    <w:p w:rsidR="00FC2CAB" w:rsidRPr="005049D6" w:rsidRDefault="005403C9" w:rsidP="00FC2CAB">
      <w:pPr>
        <w:spacing w:beforeLines="60" w:before="144" w:afterLines="60" w:after="144" w:line="360" w:lineRule="exact"/>
        <w:ind w:firstLine="720"/>
        <w:rPr>
          <w:sz w:val="26"/>
          <w:szCs w:val="26"/>
        </w:rPr>
      </w:pPr>
      <w:r w:rsidRPr="005049D6">
        <w:rPr>
          <w:sz w:val="26"/>
          <w:szCs w:val="26"/>
        </w:rPr>
        <w:t xml:space="preserve">Dữ liệu kích hoạt khóa bí mật của </w:t>
      </w:r>
      <w:r w:rsidR="00742EA4" w:rsidRPr="005049D6">
        <w:rPr>
          <w:sz w:val="26"/>
          <w:szCs w:val="26"/>
        </w:rPr>
        <w:t>NC-CA</w:t>
      </w:r>
      <w:r w:rsidR="002C2A3F" w:rsidRPr="005049D6">
        <w:rPr>
          <w:sz w:val="26"/>
          <w:szCs w:val="26"/>
        </w:rPr>
        <w:t xml:space="preserve"> </w:t>
      </w:r>
      <w:r w:rsidRPr="005049D6">
        <w:rPr>
          <w:sz w:val="26"/>
          <w:szCs w:val="26"/>
        </w:rPr>
        <w:t xml:space="preserve">được chia thành các mã </w:t>
      </w:r>
      <w:r w:rsidR="00FC2CAB" w:rsidRPr="005049D6">
        <w:rPr>
          <w:sz w:val="26"/>
          <w:szCs w:val="26"/>
        </w:rPr>
        <w:t xml:space="preserve">được </w:t>
      </w:r>
      <w:r w:rsidRPr="005049D6">
        <w:rPr>
          <w:sz w:val="26"/>
          <w:szCs w:val="26"/>
        </w:rPr>
        <w:t>chia sẻ</w:t>
      </w:r>
      <w:r w:rsidR="00FC2CAB" w:rsidRPr="005049D6">
        <w:rPr>
          <w:sz w:val="26"/>
          <w:szCs w:val="26"/>
        </w:rPr>
        <w:t xml:space="preserve">. </w:t>
      </w:r>
    </w:p>
    <w:p w:rsidR="00FC2CAB" w:rsidRPr="005049D6" w:rsidRDefault="00FC2CAB" w:rsidP="00FC2CAB">
      <w:pPr>
        <w:spacing w:beforeLines="60" w:before="144" w:afterLines="60" w:after="144" w:line="360" w:lineRule="exact"/>
        <w:ind w:firstLine="720"/>
        <w:rPr>
          <w:sz w:val="26"/>
          <w:szCs w:val="26"/>
        </w:rPr>
      </w:pPr>
      <w:r w:rsidRPr="005049D6">
        <w:rPr>
          <w:sz w:val="26"/>
          <w:szCs w:val="26"/>
        </w:rPr>
        <w:t>C</w:t>
      </w:r>
      <w:r w:rsidR="005403C9" w:rsidRPr="005049D6">
        <w:rPr>
          <w:sz w:val="26"/>
          <w:szCs w:val="26"/>
        </w:rPr>
        <w:t xml:space="preserve">ác mã </w:t>
      </w:r>
      <w:r w:rsidRPr="005049D6">
        <w:rPr>
          <w:sz w:val="26"/>
          <w:szCs w:val="26"/>
        </w:rPr>
        <w:t xml:space="preserve">được </w:t>
      </w:r>
      <w:r w:rsidR="005403C9" w:rsidRPr="005049D6">
        <w:rPr>
          <w:sz w:val="26"/>
          <w:szCs w:val="26"/>
        </w:rPr>
        <w:t xml:space="preserve">chia sẻ này được tạo theo các yêu cầu trong phần </w:t>
      </w:r>
      <w:r w:rsidRPr="005049D6">
        <w:rPr>
          <w:sz w:val="26"/>
          <w:szCs w:val="26"/>
        </w:rPr>
        <w:fldChar w:fldCharType="begin"/>
      </w:r>
      <w:r w:rsidRPr="005049D6">
        <w:rPr>
          <w:sz w:val="26"/>
          <w:szCs w:val="26"/>
        </w:rPr>
        <w:instrText xml:space="preserve"> REF _Ref265924662 \r \h </w:instrText>
      </w:r>
      <w:r w:rsidR="006F60C0" w:rsidRPr="005049D6">
        <w:rPr>
          <w:sz w:val="26"/>
          <w:szCs w:val="26"/>
        </w:rPr>
        <w:instrText xml:space="preserve"> \* MERGEFORMAT </w:instrText>
      </w:r>
      <w:r w:rsidRPr="005049D6">
        <w:rPr>
          <w:sz w:val="26"/>
          <w:szCs w:val="26"/>
        </w:rPr>
      </w:r>
      <w:r w:rsidRPr="005049D6">
        <w:rPr>
          <w:sz w:val="26"/>
          <w:szCs w:val="26"/>
        </w:rPr>
        <w:fldChar w:fldCharType="separate"/>
      </w:r>
      <w:r w:rsidR="00CF3A32">
        <w:rPr>
          <w:sz w:val="26"/>
          <w:szCs w:val="26"/>
        </w:rPr>
        <w:t>VI.2.3</w:t>
      </w:r>
      <w:r w:rsidRPr="005049D6">
        <w:rPr>
          <w:sz w:val="26"/>
          <w:szCs w:val="26"/>
        </w:rPr>
        <w:fldChar w:fldCharType="end"/>
      </w:r>
      <w:r w:rsidR="005403C9" w:rsidRPr="005049D6">
        <w:rPr>
          <w:sz w:val="26"/>
          <w:szCs w:val="26"/>
        </w:rPr>
        <w:t xml:space="preserve"> và tuân theo các thủ tục</w:t>
      </w:r>
      <w:r w:rsidR="00A75E01" w:rsidRPr="005049D6">
        <w:rPr>
          <w:sz w:val="26"/>
          <w:szCs w:val="26"/>
        </w:rPr>
        <w:t>, quy định</w:t>
      </w:r>
      <w:r w:rsidR="005403C9" w:rsidRPr="005049D6">
        <w:rPr>
          <w:sz w:val="26"/>
          <w:szCs w:val="26"/>
        </w:rPr>
        <w:t xml:space="preserve"> </w:t>
      </w:r>
      <w:r w:rsidR="00A75E01" w:rsidRPr="005049D6">
        <w:rPr>
          <w:sz w:val="26"/>
          <w:szCs w:val="26"/>
        </w:rPr>
        <w:t>về</w:t>
      </w:r>
      <w:r w:rsidR="005403C9" w:rsidRPr="005049D6">
        <w:rPr>
          <w:sz w:val="26"/>
          <w:szCs w:val="26"/>
        </w:rPr>
        <w:t xml:space="preserve"> </w:t>
      </w:r>
      <w:r w:rsidR="00A75E01" w:rsidRPr="005049D6">
        <w:rPr>
          <w:sz w:val="26"/>
          <w:szCs w:val="26"/>
        </w:rPr>
        <w:t>L</w:t>
      </w:r>
      <w:r w:rsidR="005403C9" w:rsidRPr="005049D6">
        <w:rPr>
          <w:sz w:val="26"/>
          <w:szCs w:val="26"/>
        </w:rPr>
        <w:t>ễ sinh khóa</w:t>
      </w:r>
      <w:r w:rsidRPr="005049D6">
        <w:rPr>
          <w:sz w:val="26"/>
          <w:szCs w:val="26"/>
        </w:rPr>
        <w:t xml:space="preserve"> của một CA</w:t>
      </w:r>
      <w:r w:rsidR="005403C9" w:rsidRPr="005049D6">
        <w:rPr>
          <w:sz w:val="26"/>
          <w:szCs w:val="26"/>
        </w:rPr>
        <w:t>.</w:t>
      </w:r>
      <w:r w:rsidR="00A75E01" w:rsidRPr="005049D6">
        <w:rPr>
          <w:sz w:val="26"/>
          <w:szCs w:val="26"/>
        </w:rPr>
        <w:t xml:space="preserve"> </w:t>
      </w:r>
    </w:p>
    <w:p w:rsidR="005403C9" w:rsidRPr="005049D6" w:rsidRDefault="005403C9" w:rsidP="00FC2CAB">
      <w:pPr>
        <w:spacing w:beforeLines="60" w:before="144" w:afterLines="60" w:after="144" w:line="360" w:lineRule="exact"/>
        <w:ind w:firstLine="720"/>
        <w:rPr>
          <w:sz w:val="26"/>
          <w:szCs w:val="26"/>
        </w:rPr>
      </w:pPr>
      <w:r w:rsidRPr="005049D6">
        <w:rPr>
          <w:sz w:val="26"/>
          <w:szCs w:val="26"/>
        </w:rPr>
        <w:t xml:space="preserve"> Quá trình tạo và phân phối mã chia sẻ được ghi nhật ký.</w:t>
      </w:r>
    </w:p>
    <w:p w:rsidR="005403C9" w:rsidRPr="005049D6" w:rsidRDefault="005403C9" w:rsidP="00513187">
      <w:pPr>
        <w:spacing w:beforeLines="60" w:before="144" w:afterLines="60" w:after="144" w:line="360" w:lineRule="exact"/>
        <w:ind w:firstLine="720"/>
      </w:pPr>
      <w:r w:rsidRPr="005049D6">
        <w:rPr>
          <w:sz w:val="26"/>
          <w:szCs w:val="26"/>
        </w:rPr>
        <w:t>Mật khẩu để bảo vệ</w:t>
      </w:r>
      <w:r w:rsidR="00D50999" w:rsidRPr="005049D6">
        <w:rPr>
          <w:sz w:val="26"/>
          <w:szCs w:val="26"/>
        </w:rPr>
        <w:t>,</w:t>
      </w:r>
      <w:r w:rsidRPr="005049D6">
        <w:rPr>
          <w:sz w:val="26"/>
          <w:szCs w:val="26"/>
        </w:rPr>
        <w:t xml:space="preserve"> kích hoạt khóa </w:t>
      </w:r>
      <w:r w:rsidR="00D50999" w:rsidRPr="005049D6">
        <w:rPr>
          <w:sz w:val="26"/>
          <w:szCs w:val="26"/>
        </w:rPr>
        <w:t>chia sẻ</w:t>
      </w:r>
      <w:r w:rsidRPr="005049D6">
        <w:rPr>
          <w:sz w:val="26"/>
          <w:szCs w:val="26"/>
        </w:rPr>
        <w:t xml:space="preserve"> được đặt theo nguyên tắc mật khẩu mạnh</w:t>
      </w:r>
      <w:r w:rsidR="00245CDE" w:rsidRPr="005049D6">
        <w:rPr>
          <w:sz w:val="26"/>
          <w:szCs w:val="26"/>
        </w:rPr>
        <w:t>.</w:t>
      </w:r>
    </w:p>
    <w:p w:rsidR="005403C9" w:rsidRPr="005049D6" w:rsidRDefault="005403C9" w:rsidP="0095616F">
      <w:pPr>
        <w:pStyle w:val="StyleHeading3h3h31Heading3CharCharCharLevel1-1Section1"/>
      </w:pPr>
      <w:r w:rsidRPr="005049D6">
        <w:lastRenderedPageBreak/>
        <w:t xml:space="preserve"> </w:t>
      </w:r>
      <w:bookmarkStart w:id="233" w:name="_Toc8997981"/>
      <w:r w:rsidRPr="005049D6">
        <w:t>Bảo vệ dữ liệu kích hoạt</w:t>
      </w:r>
      <w:bookmarkEnd w:id="233"/>
    </w:p>
    <w:p w:rsidR="005403C9" w:rsidRPr="005049D6" w:rsidRDefault="005403C9" w:rsidP="00D50999">
      <w:pPr>
        <w:spacing w:beforeLines="60" w:before="144" w:afterLines="60" w:after="144" w:line="360" w:lineRule="exact"/>
        <w:ind w:firstLine="720"/>
        <w:rPr>
          <w:sz w:val="26"/>
          <w:szCs w:val="26"/>
        </w:rPr>
      </w:pPr>
      <w:r w:rsidRPr="005049D6">
        <w:rPr>
          <w:sz w:val="26"/>
          <w:szCs w:val="26"/>
        </w:rPr>
        <w:t xml:space="preserve">Người giữ mã chia sẻ của </w:t>
      </w:r>
      <w:r w:rsidR="00742EA4" w:rsidRPr="005049D6">
        <w:rPr>
          <w:sz w:val="26"/>
          <w:szCs w:val="26"/>
        </w:rPr>
        <w:t>NC-CA</w:t>
      </w:r>
      <w:r w:rsidR="0088616B" w:rsidRPr="005049D6">
        <w:rPr>
          <w:sz w:val="26"/>
          <w:szCs w:val="26"/>
        </w:rPr>
        <w:t xml:space="preserve"> </w:t>
      </w:r>
      <w:r w:rsidRPr="005049D6">
        <w:rPr>
          <w:sz w:val="26"/>
          <w:szCs w:val="26"/>
        </w:rPr>
        <w:t xml:space="preserve">được yêu cầu bảo vệ an toàn mã chia sẻ của họ. Những người này phải ký một thỏa thuận với </w:t>
      </w:r>
      <w:r w:rsidR="00742EA4" w:rsidRPr="005049D6">
        <w:rPr>
          <w:sz w:val="26"/>
          <w:szCs w:val="26"/>
        </w:rPr>
        <w:t>NC-CA</w:t>
      </w:r>
      <w:r w:rsidR="00B3309F" w:rsidRPr="005049D6">
        <w:rPr>
          <w:sz w:val="26"/>
          <w:szCs w:val="26"/>
        </w:rPr>
        <w:t xml:space="preserve"> </w:t>
      </w:r>
      <w:r w:rsidRPr="005049D6">
        <w:rPr>
          <w:sz w:val="26"/>
          <w:szCs w:val="26"/>
        </w:rPr>
        <w:t>về việc đảm bảo trách nhiệm trong việc bảo vệ mã chia sẻ mà họ giữ.</w:t>
      </w:r>
    </w:p>
    <w:p w:rsidR="005403C9" w:rsidRPr="005049D6" w:rsidRDefault="005403C9" w:rsidP="00D50999">
      <w:pPr>
        <w:spacing w:beforeLines="60" w:before="144" w:afterLines="60" w:after="144" w:line="360" w:lineRule="exact"/>
        <w:ind w:firstLine="720"/>
        <w:rPr>
          <w:sz w:val="26"/>
          <w:szCs w:val="26"/>
        </w:rPr>
      </w:pPr>
      <w:r w:rsidRPr="005049D6">
        <w:rPr>
          <w:sz w:val="26"/>
          <w:szCs w:val="26"/>
        </w:rPr>
        <w:t>RA và quản trị hệ thống được yêu cầu phải giữ khóa bí mật ở dạng mã hóa sử dụng mật khẩu bảo vệ</w:t>
      </w:r>
      <w:r w:rsidR="003006D6" w:rsidRPr="005049D6">
        <w:rPr>
          <w:sz w:val="26"/>
          <w:szCs w:val="26"/>
        </w:rPr>
        <w:t>.</w:t>
      </w:r>
    </w:p>
    <w:p w:rsidR="005403C9" w:rsidRPr="005049D6" w:rsidRDefault="005403C9" w:rsidP="00D50999">
      <w:pPr>
        <w:spacing w:beforeLines="60" w:before="144" w:afterLines="60" w:after="144" w:line="360" w:lineRule="exact"/>
        <w:ind w:firstLine="720"/>
        <w:rPr>
          <w:sz w:val="26"/>
          <w:szCs w:val="26"/>
        </w:rPr>
      </w:pPr>
      <w:r w:rsidRPr="005049D6">
        <w:rPr>
          <w:sz w:val="26"/>
          <w:szCs w:val="26"/>
        </w:rPr>
        <w:t xml:space="preserve">Thuê bao của </w:t>
      </w:r>
      <w:r w:rsidR="00742EA4" w:rsidRPr="005049D6">
        <w:rPr>
          <w:sz w:val="26"/>
          <w:szCs w:val="26"/>
        </w:rPr>
        <w:t>NC-CA</w:t>
      </w:r>
      <w:r w:rsidR="00B3309F" w:rsidRPr="005049D6">
        <w:rPr>
          <w:sz w:val="26"/>
          <w:szCs w:val="26"/>
        </w:rPr>
        <w:t xml:space="preserve"> </w:t>
      </w:r>
      <w:r w:rsidRPr="005049D6">
        <w:rPr>
          <w:sz w:val="26"/>
          <w:szCs w:val="26"/>
        </w:rPr>
        <w:t>được yêu cầu lưu trữ khóa bí mật dưới dạng mã hóa sử dụng Token</w:t>
      </w:r>
      <w:r w:rsidR="00245CDE" w:rsidRPr="005049D6">
        <w:rPr>
          <w:sz w:val="26"/>
          <w:szCs w:val="26"/>
        </w:rPr>
        <w:t>/smartcard</w:t>
      </w:r>
      <w:r w:rsidRPr="005049D6">
        <w:rPr>
          <w:sz w:val="26"/>
          <w:szCs w:val="26"/>
        </w:rPr>
        <w:t xml:space="preserve"> và mật khẩu bảo vệ.</w:t>
      </w:r>
    </w:p>
    <w:p w:rsidR="0015078C" w:rsidRPr="005049D6" w:rsidRDefault="00F21055" w:rsidP="0095616F">
      <w:pPr>
        <w:pStyle w:val="StyleHeading3h3h31Heading3CharCharCharLevel1-1Section1"/>
      </w:pPr>
      <w:bookmarkStart w:id="234" w:name="_Toc8997982"/>
      <w:r w:rsidRPr="005049D6">
        <w:t xml:space="preserve">Các </w:t>
      </w:r>
      <w:r w:rsidR="001B5B0D" w:rsidRPr="005049D6">
        <w:t>vấn đề khác của dữ liệu k</w:t>
      </w:r>
      <w:r w:rsidRPr="005049D6">
        <w:t>ích hoạt</w:t>
      </w:r>
      <w:bookmarkEnd w:id="234"/>
    </w:p>
    <w:p w:rsidR="0015078C" w:rsidRPr="005049D6" w:rsidRDefault="00F21055" w:rsidP="00122962">
      <w:pPr>
        <w:numPr>
          <w:ilvl w:val="0"/>
          <w:numId w:val="17"/>
        </w:numPr>
        <w:spacing w:line="300" w:lineRule="auto"/>
        <w:rPr>
          <w:sz w:val="26"/>
          <w:szCs w:val="26"/>
        </w:rPr>
      </w:pPr>
      <w:r w:rsidRPr="005049D6">
        <w:rPr>
          <w:sz w:val="26"/>
          <w:szCs w:val="26"/>
        </w:rPr>
        <w:t>T</w:t>
      </w:r>
      <w:r w:rsidR="0015078C" w:rsidRPr="005049D6">
        <w:rPr>
          <w:sz w:val="26"/>
          <w:szCs w:val="26"/>
        </w:rPr>
        <w:t>ruyền, gửi dữ liệu kích hoạt</w:t>
      </w:r>
    </w:p>
    <w:p w:rsidR="0015078C" w:rsidRPr="005049D6" w:rsidRDefault="0015078C" w:rsidP="0015078C">
      <w:pPr>
        <w:spacing w:beforeLines="60" w:before="144" w:afterLines="60" w:after="144" w:line="360" w:lineRule="exact"/>
        <w:ind w:firstLine="720"/>
        <w:rPr>
          <w:sz w:val="26"/>
          <w:szCs w:val="26"/>
        </w:rPr>
      </w:pPr>
      <w:r w:rsidRPr="005049D6">
        <w:rPr>
          <w:sz w:val="26"/>
          <w:szCs w:val="26"/>
        </w:rPr>
        <w:t xml:space="preserve">Dữ liệu kích </w:t>
      </w:r>
      <w:r w:rsidR="001B5B0D" w:rsidRPr="005049D6">
        <w:rPr>
          <w:sz w:val="26"/>
          <w:szCs w:val="26"/>
        </w:rPr>
        <w:t xml:space="preserve">hoạt khi được truyền, gửi đi </w:t>
      </w:r>
      <w:r w:rsidRPr="005049D6">
        <w:rPr>
          <w:sz w:val="26"/>
          <w:szCs w:val="26"/>
        </w:rPr>
        <w:t>được bảo vệ chống lại việc mất, lộ, truy nhập không được phép.</w:t>
      </w:r>
    </w:p>
    <w:p w:rsidR="0015078C" w:rsidRPr="005049D6" w:rsidRDefault="0015078C" w:rsidP="00122962">
      <w:pPr>
        <w:numPr>
          <w:ilvl w:val="0"/>
          <w:numId w:val="17"/>
        </w:numPr>
        <w:spacing w:line="300" w:lineRule="auto"/>
        <w:rPr>
          <w:sz w:val="26"/>
          <w:szCs w:val="26"/>
        </w:rPr>
      </w:pPr>
      <w:r w:rsidRPr="005049D6">
        <w:rPr>
          <w:sz w:val="26"/>
          <w:szCs w:val="26"/>
        </w:rPr>
        <w:t>Hủy bỏ dữ liệu kích hoạt</w:t>
      </w:r>
    </w:p>
    <w:p w:rsidR="0015078C" w:rsidRPr="005049D6" w:rsidRDefault="0015078C" w:rsidP="0015078C">
      <w:pPr>
        <w:spacing w:beforeLines="60" w:before="144" w:afterLines="60" w:after="144" w:line="360" w:lineRule="exact"/>
        <w:ind w:firstLine="720"/>
        <w:rPr>
          <w:sz w:val="26"/>
          <w:szCs w:val="26"/>
        </w:rPr>
      </w:pPr>
      <w:r w:rsidRPr="005049D6">
        <w:rPr>
          <w:sz w:val="26"/>
          <w:szCs w:val="26"/>
        </w:rPr>
        <w:t>Sau khi hết hạn sử dụng được quy định trong phần</w:t>
      </w:r>
      <w:r w:rsidR="00F21055" w:rsidRPr="005049D6">
        <w:rPr>
          <w:sz w:val="26"/>
          <w:szCs w:val="26"/>
        </w:rPr>
        <w:t xml:space="preserve"> </w:t>
      </w:r>
      <w:r w:rsidR="00F21055" w:rsidRPr="005049D6">
        <w:rPr>
          <w:sz w:val="26"/>
          <w:szCs w:val="26"/>
        </w:rPr>
        <w:fldChar w:fldCharType="begin"/>
      </w:r>
      <w:r w:rsidR="00F21055" w:rsidRPr="005049D6">
        <w:rPr>
          <w:sz w:val="26"/>
          <w:szCs w:val="26"/>
        </w:rPr>
        <w:instrText xml:space="preserve"> REF _Ref265929008 \r \h </w:instrText>
      </w:r>
      <w:r w:rsidR="006F60C0" w:rsidRPr="005049D6">
        <w:rPr>
          <w:sz w:val="26"/>
          <w:szCs w:val="26"/>
        </w:rPr>
        <w:instrText xml:space="preserve"> \* MERGEFORMAT </w:instrText>
      </w:r>
      <w:r w:rsidR="00F21055" w:rsidRPr="005049D6">
        <w:rPr>
          <w:sz w:val="26"/>
          <w:szCs w:val="26"/>
        </w:rPr>
      </w:r>
      <w:r w:rsidR="00F21055" w:rsidRPr="005049D6">
        <w:rPr>
          <w:sz w:val="26"/>
          <w:szCs w:val="26"/>
        </w:rPr>
        <w:fldChar w:fldCharType="separate"/>
      </w:r>
      <w:r w:rsidR="00CF3A32">
        <w:rPr>
          <w:sz w:val="26"/>
          <w:szCs w:val="26"/>
        </w:rPr>
        <w:t>V.5.2</w:t>
      </w:r>
      <w:r w:rsidR="00F21055" w:rsidRPr="005049D6">
        <w:rPr>
          <w:sz w:val="26"/>
          <w:szCs w:val="26"/>
        </w:rPr>
        <w:fldChar w:fldCharType="end"/>
      </w:r>
      <w:r w:rsidRPr="005049D6">
        <w:rPr>
          <w:sz w:val="26"/>
          <w:szCs w:val="26"/>
        </w:rPr>
        <w:t xml:space="preserve">, </w:t>
      </w:r>
      <w:r w:rsidR="00742EA4" w:rsidRPr="005049D6">
        <w:rPr>
          <w:sz w:val="26"/>
          <w:szCs w:val="26"/>
        </w:rPr>
        <w:t>NC-CA</w:t>
      </w:r>
      <w:r w:rsidR="00DB106A" w:rsidRPr="005049D6">
        <w:rPr>
          <w:sz w:val="26"/>
          <w:szCs w:val="26"/>
        </w:rPr>
        <w:t xml:space="preserve"> </w:t>
      </w:r>
      <w:r w:rsidRPr="005049D6">
        <w:rPr>
          <w:sz w:val="26"/>
          <w:szCs w:val="26"/>
        </w:rPr>
        <w:t>sẽ loại bỏ dữ liệu kích hoạt khóa bí mật bằng cách ghi đè và/hoặc hủy bỏ vật lý.</w:t>
      </w:r>
    </w:p>
    <w:p w:rsidR="00616444" w:rsidRPr="005049D6" w:rsidRDefault="00616444" w:rsidP="00126268">
      <w:pPr>
        <w:pStyle w:val="Heading2"/>
        <w:tabs>
          <w:tab w:val="clear" w:pos="576"/>
          <w:tab w:val="num" w:pos="529"/>
        </w:tabs>
        <w:spacing w:before="480" w:line="360" w:lineRule="auto"/>
        <w:ind w:left="529" w:right="240" w:hanging="529"/>
        <w:rPr>
          <w:rFonts w:ascii="Times New Roman" w:hAnsi="Times New Roman"/>
          <w:i w:val="0"/>
        </w:rPr>
      </w:pPr>
      <w:r w:rsidRPr="005049D6">
        <w:rPr>
          <w:rFonts w:ascii="Times New Roman" w:hAnsi="Times New Roman"/>
          <w:i w:val="0"/>
        </w:rPr>
        <w:t xml:space="preserve"> </w:t>
      </w:r>
      <w:bookmarkStart w:id="235" w:name="_Toc8997983"/>
      <w:r w:rsidR="00F23E17" w:rsidRPr="005049D6">
        <w:rPr>
          <w:rFonts w:ascii="Times New Roman" w:hAnsi="Times New Roman"/>
          <w:i w:val="0"/>
        </w:rPr>
        <w:t xml:space="preserve">Kiểm soát </w:t>
      </w:r>
      <w:r w:rsidR="00172F25" w:rsidRPr="005049D6">
        <w:rPr>
          <w:rFonts w:ascii="Times New Roman" w:hAnsi="Times New Roman"/>
          <w:i w:val="0"/>
        </w:rPr>
        <w:t>an ninh</w:t>
      </w:r>
      <w:r w:rsidRPr="005049D6">
        <w:rPr>
          <w:rFonts w:ascii="Times New Roman" w:hAnsi="Times New Roman"/>
          <w:i w:val="0"/>
        </w:rPr>
        <w:t xml:space="preserve"> </w:t>
      </w:r>
      <w:r w:rsidR="00172F25" w:rsidRPr="005049D6">
        <w:rPr>
          <w:rFonts w:ascii="Times New Roman" w:hAnsi="Times New Roman"/>
          <w:i w:val="0"/>
        </w:rPr>
        <w:t xml:space="preserve">cho hệ thống </w:t>
      </w:r>
      <w:r w:rsidRPr="005049D6">
        <w:rPr>
          <w:rFonts w:ascii="Times New Roman" w:hAnsi="Times New Roman"/>
          <w:i w:val="0"/>
        </w:rPr>
        <w:t>máy tính</w:t>
      </w:r>
      <w:bookmarkEnd w:id="235"/>
    </w:p>
    <w:p w:rsidR="00172F25" w:rsidRPr="005049D6" w:rsidRDefault="00172F25" w:rsidP="00172F25">
      <w:pPr>
        <w:spacing w:beforeLines="60" w:before="144" w:afterLines="60" w:after="144" w:line="360" w:lineRule="exact"/>
        <w:ind w:firstLine="720"/>
        <w:rPr>
          <w:sz w:val="26"/>
          <w:szCs w:val="26"/>
        </w:rPr>
      </w:pPr>
      <w:r w:rsidRPr="005049D6">
        <w:rPr>
          <w:sz w:val="26"/>
          <w:szCs w:val="26"/>
        </w:rPr>
        <w:t xml:space="preserve">Hệ thống </w:t>
      </w:r>
      <w:r w:rsidR="00742EA4" w:rsidRPr="005049D6">
        <w:rPr>
          <w:sz w:val="26"/>
          <w:szCs w:val="26"/>
        </w:rPr>
        <w:t>NC-CA</w:t>
      </w:r>
      <w:r w:rsidR="00A642C3" w:rsidRPr="005049D6">
        <w:rPr>
          <w:sz w:val="26"/>
          <w:szCs w:val="26"/>
        </w:rPr>
        <w:t xml:space="preserve"> </w:t>
      </w:r>
      <w:r w:rsidRPr="005049D6">
        <w:rPr>
          <w:sz w:val="26"/>
          <w:szCs w:val="26"/>
        </w:rPr>
        <w:t xml:space="preserve">được vận hành với các biện pháp đảm bảo an ninh </w:t>
      </w:r>
      <w:r w:rsidR="00985CB7" w:rsidRPr="005049D6">
        <w:rPr>
          <w:sz w:val="26"/>
          <w:szCs w:val="26"/>
        </w:rPr>
        <w:t xml:space="preserve">do công ty cổ phần </w:t>
      </w:r>
      <w:r w:rsidR="00985CB7">
        <w:rPr>
          <w:sz w:val="26"/>
          <w:szCs w:val="26"/>
        </w:rPr>
        <w:t>hỗ trợ doanh nghiệp và đầu tư HN</w:t>
      </w:r>
      <w:r w:rsidR="00D67C89" w:rsidRPr="005049D6">
        <w:rPr>
          <w:sz w:val="26"/>
          <w:szCs w:val="26"/>
        </w:rPr>
        <w:t xml:space="preserve"> quy định</w:t>
      </w:r>
      <w:r w:rsidRPr="005049D6">
        <w:rPr>
          <w:sz w:val="26"/>
          <w:szCs w:val="26"/>
        </w:rPr>
        <w:t>.</w:t>
      </w:r>
    </w:p>
    <w:p w:rsidR="00172F25" w:rsidRPr="005049D6" w:rsidRDefault="00172F25" w:rsidP="0095616F">
      <w:pPr>
        <w:pStyle w:val="StyleHeading3h3h31Heading3CharCharCharLevel1-1Section1"/>
      </w:pPr>
      <w:bookmarkStart w:id="236" w:name="_Toc8997984"/>
      <w:r w:rsidRPr="005049D6">
        <w:t>Các yêu cầu an ninh hệ thống máy tính</w:t>
      </w:r>
      <w:bookmarkEnd w:id="236"/>
    </w:p>
    <w:p w:rsidR="00D709DE" w:rsidRPr="005049D6" w:rsidRDefault="00D709DE" w:rsidP="00D709DE">
      <w:pPr>
        <w:spacing w:beforeLines="60" w:before="144" w:afterLines="60" w:after="144" w:line="360" w:lineRule="exact"/>
        <w:ind w:firstLine="720"/>
        <w:rPr>
          <w:sz w:val="26"/>
          <w:szCs w:val="26"/>
        </w:rPr>
      </w:pPr>
      <w:r w:rsidRPr="005049D6">
        <w:rPr>
          <w:sz w:val="26"/>
          <w:szCs w:val="26"/>
        </w:rPr>
        <w:t>C</w:t>
      </w:r>
      <w:r w:rsidR="00172F25" w:rsidRPr="005049D6">
        <w:rPr>
          <w:sz w:val="26"/>
          <w:szCs w:val="26"/>
        </w:rPr>
        <w:t xml:space="preserve">ác máy chủ cài đặt hệ thống </w:t>
      </w:r>
      <w:r w:rsidR="00742EA4" w:rsidRPr="005049D6">
        <w:rPr>
          <w:sz w:val="26"/>
          <w:szCs w:val="26"/>
        </w:rPr>
        <w:t>NC-CA</w:t>
      </w:r>
      <w:r w:rsidR="004F4BE6" w:rsidRPr="005049D6">
        <w:rPr>
          <w:sz w:val="26"/>
          <w:szCs w:val="26"/>
        </w:rPr>
        <w:t xml:space="preserve"> </w:t>
      </w:r>
      <w:r w:rsidR="00172F25" w:rsidRPr="005049D6">
        <w:rPr>
          <w:sz w:val="26"/>
          <w:szCs w:val="26"/>
        </w:rPr>
        <w:t xml:space="preserve">và dữ liệu được bảo vệ </w:t>
      </w:r>
      <w:r w:rsidR="001B5B0D" w:rsidRPr="005049D6">
        <w:rPr>
          <w:sz w:val="26"/>
          <w:szCs w:val="26"/>
        </w:rPr>
        <w:t>khỏi</w:t>
      </w:r>
      <w:r w:rsidR="00172F25" w:rsidRPr="005049D6">
        <w:rPr>
          <w:sz w:val="26"/>
          <w:szCs w:val="26"/>
        </w:rPr>
        <w:t xml:space="preserve"> các truy nhập không được phép. </w:t>
      </w:r>
    </w:p>
    <w:p w:rsidR="00D709DE" w:rsidRPr="005049D6" w:rsidRDefault="00742EA4" w:rsidP="00D709DE">
      <w:pPr>
        <w:spacing w:beforeLines="60" w:before="144" w:afterLines="60" w:after="144" w:line="360" w:lineRule="exact"/>
        <w:ind w:firstLine="720"/>
        <w:rPr>
          <w:sz w:val="26"/>
          <w:szCs w:val="26"/>
        </w:rPr>
      </w:pPr>
      <w:r w:rsidRPr="005049D6">
        <w:rPr>
          <w:sz w:val="26"/>
          <w:szCs w:val="26"/>
        </w:rPr>
        <w:t>NC-CA</w:t>
      </w:r>
      <w:r w:rsidR="004F4BE6" w:rsidRPr="005049D6">
        <w:rPr>
          <w:sz w:val="26"/>
          <w:szCs w:val="26"/>
        </w:rPr>
        <w:t xml:space="preserve"> </w:t>
      </w:r>
      <w:r w:rsidR="00172F25" w:rsidRPr="005049D6">
        <w:rPr>
          <w:sz w:val="26"/>
          <w:szCs w:val="26"/>
        </w:rPr>
        <w:t xml:space="preserve">giới hạn quyền truy nhập tới </w:t>
      </w:r>
      <w:r w:rsidR="00D709DE" w:rsidRPr="005049D6">
        <w:rPr>
          <w:sz w:val="26"/>
          <w:szCs w:val="26"/>
        </w:rPr>
        <w:t xml:space="preserve">máy chủ </w:t>
      </w:r>
      <w:r w:rsidR="00172F25" w:rsidRPr="005049D6">
        <w:rPr>
          <w:sz w:val="26"/>
          <w:szCs w:val="26"/>
        </w:rPr>
        <w:t xml:space="preserve">CA theo vai trò của quản trị. </w:t>
      </w:r>
    </w:p>
    <w:p w:rsidR="00172F25" w:rsidRPr="005049D6" w:rsidRDefault="00172F25" w:rsidP="00D709DE">
      <w:pPr>
        <w:spacing w:beforeLines="60" w:before="144" w:afterLines="60" w:after="144" w:line="360" w:lineRule="exact"/>
        <w:ind w:firstLine="720"/>
        <w:rPr>
          <w:sz w:val="26"/>
          <w:szCs w:val="26"/>
        </w:rPr>
      </w:pPr>
      <w:r w:rsidRPr="005049D6">
        <w:rPr>
          <w:sz w:val="26"/>
          <w:szCs w:val="26"/>
        </w:rPr>
        <w:t>Trên các máy</w:t>
      </w:r>
      <w:r w:rsidR="00F95FE0" w:rsidRPr="005049D6">
        <w:rPr>
          <w:sz w:val="26"/>
          <w:szCs w:val="26"/>
        </w:rPr>
        <w:t xml:space="preserve"> </w:t>
      </w:r>
      <w:r w:rsidR="001B5B0D" w:rsidRPr="005049D6">
        <w:rPr>
          <w:sz w:val="26"/>
          <w:szCs w:val="26"/>
        </w:rPr>
        <w:t>tạo cặp khóa của</w:t>
      </w:r>
      <w:r w:rsidR="00AB0847" w:rsidRPr="005049D6">
        <w:rPr>
          <w:sz w:val="26"/>
          <w:szCs w:val="26"/>
        </w:rPr>
        <w:t xml:space="preserve"> </w:t>
      </w:r>
      <w:r w:rsidR="00742EA4" w:rsidRPr="005049D6">
        <w:rPr>
          <w:sz w:val="26"/>
          <w:szCs w:val="26"/>
        </w:rPr>
        <w:t>NC-CA</w:t>
      </w:r>
      <w:r w:rsidRPr="005049D6">
        <w:rPr>
          <w:sz w:val="26"/>
          <w:szCs w:val="26"/>
        </w:rPr>
        <w:t xml:space="preserve">, không </w:t>
      </w:r>
      <w:r w:rsidR="001B5B0D" w:rsidRPr="005049D6">
        <w:rPr>
          <w:sz w:val="26"/>
          <w:szCs w:val="26"/>
        </w:rPr>
        <w:t xml:space="preserve">kết nối vào mạng và không cài đặt các </w:t>
      </w:r>
      <w:r w:rsidRPr="005049D6">
        <w:rPr>
          <w:sz w:val="26"/>
          <w:szCs w:val="26"/>
        </w:rPr>
        <w:t>ứng dụng khác.</w:t>
      </w:r>
    </w:p>
    <w:p w:rsidR="00172F25" w:rsidRPr="005049D6" w:rsidRDefault="00172F25" w:rsidP="00D709DE">
      <w:pPr>
        <w:spacing w:beforeLines="60" w:before="144" w:afterLines="60" w:after="144" w:line="360" w:lineRule="exact"/>
        <w:ind w:firstLine="720"/>
        <w:rPr>
          <w:sz w:val="26"/>
          <w:szCs w:val="26"/>
        </w:rPr>
      </w:pPr>
      <w:r w:rsidRPr="005049D6">
        <w:rPr>
          <w:sz w:val="26"/>
          <w:szCs w:val="26"/>
        </w:rPr>
        <w:t xml:space="preserve">Hệ thống mạng của </w:t>
      </w:r>
      <w:r w:rsidR="00742EA4" w:rsidRPr="005049D6">
        <w:rPr>
          <w:sz w:val="26"/>
          <w:szCs w:val="26"/>
        </w:rPr>
        <w:t>NC-CA</w:t>
      </w:r>
      <w:r w:rsidR="00AB0847" w:rsidRPr="005049D6">
        <w:rPr>
          <w:sz w:val="26"/>
          <w:szCs w:val="26"/>
        </w:rPr>
        <w:t xml:space="preserve"> </w:t>
      </w:r>
      <w:r w:rsidRPr="005049D6">
        <w:rPr>
          <w:sz w:val="26"/>
          <w:szCs w:val="26"/>
        </w:rPr>
        <w:t xml:space="preserve">được cách ly với các </w:t>
      </w:r>
      <w:r w:rsidR="00D709DE" w:rsidRPr="005049D6">
        <w:rPr>
          <w:sz w:val="26"/>
          <w:szCs w:val="26"/>
        </w:rPr>
        <w:t>hệ thống</w:t>
      </w:r>
      <w:r w:rsidRPr="005049D6">
        <w:rPr>
          <w:sz w:val="26"/>
          <w:szCs w:val="26"/>
        </w:rPr>
        <w:t xml:space="preserve"> khác, bảo vệ khỏi sự truy cập bất hợp pháp</w:t>
      </w:r>
      <w:r w:rsidR="00A92A81" w:rsidRPr="005049D6">
        <w:rPr>
          <w:sz w:val="26"/>
          <w:szCs w:val="26"/>
        </w:rPr>
        <w:t>, được thiết kế theo mô hình 4 vùng</w:t>
      </w:r>
      <w:r w:rsidR="004A55C0" w:rsidRPr="005049D6">
        <w:rPr>
          <w:sz w:val="26"/>
          <w:szCs w:val="26"/>
        </w:rPr>
        <w:t xml:space="preserve"> (</w:t>
      </w:r>
      <w:r w:rsidR="00E769F6" w:rsidRPr="005049D6">
        <w:rPr>
          <w:sz w:val="26"/>
          <w:szCs w:val="26"/>
        </w:rPr>
        <w:t>DMS</w:t>
      </w:r>
      <w:r w:rsidR="004A55C0" w:rsidRPr="005049D6">
        <w:rPr>
          <w:sz w:val="26"/>
          <w:szCs w:val="26"/>
        </w:rPr>
        <w:t xml:space="preserve">, </w:t>
      </w:r>
      <w:r w:rsidR="00E769F6" w:rsidRPr="005049D6">
        <w:rPr>
          <w:sz w:val="26"/>
          <w:szCs w:val="26"/>
        </w:rPr>
        <w:t>Service</w:t>
      </w:r>
      <w:r w:rsidR="004A55C0" w:rsidRPr="005049D6">
        <w:rPr>
          <w:sz w:val="26"/>
          <w:szCs w:val="26"/>
        </w:rPr>
        <w:t xml:space="preserve">, </w:t>
      </w:r>
      <w:r w:rsidR="00E769F6" w:rsidRPr="005049D6">
        <w:rPr>
          <w:sz w:val="26"/>
          <w:szCs w:val="26"/>
        </w:rPr>
        <w:t>CA</w:t>
      </w:r>
      <w:r w:rsidR="004A55C0" w:rsidRPr="005049D6">
        <w:rPr>
          <w:sz w:val="26"/>
          <w:szCs w:val="26"/>
        </w:rPr>
        <w:t xml:space="preserve"> và WAN-Internet)</w:t>
      </w:r>
      <w:r w:rsidRPr="005049D6">
        <w:rPr>
          <w:sz w:val="26"/>
          <w:szCs w:val="26"/>
        </w:rPr>
        <w:t>. Sự cách ly này được thực hiện bằng hệ thống tường lửa. Lớp tường lửa</w:t>
      </w:r>
      <w:r w:rsidR="00A92A81" w:rsidRPr="005049D6">
        <w:rPr>
          <w:sz w:val="26"/>
          <w:szCs w:val="26"/>
        </w:rPr>
        <w:t xml:space="preserve"> và IPS</w:t>
      </w:r>
      <w:r w:rsidRPr="005049D6">
        <w:rPr>
          <w:sz w:val="26"/>
          <w:szCs w:val="26"/>
        </w:rPr>
        <w:t xml:space="preserve"> bên ngoài bảo vệ cả hệ thống khỏi các tr</w:t>
      </w:r>
      <w:r w:rsidR="0009138B" w:rsidRPr="005049D6">
        <w:rPr>
          <w:sz w:val="26"/>
          <w:szCs w:val="26"/>
        </w:rPr>
        <w:t>uy nhập từ ngoài. Lớp tường lửa</w:t>
      </w:r>
      <w:r w:rsidR="00A92A81" w:rsidRPr="005049D6">
        <w:rPr>
          <w:sz w:val="26"/>
          <w:szCs w:val="26"/>
        </w:rPr>
        <w:t xml:space="preserve"> </w:t>
      </w:r>
      <w:r w:rsidRPr="005049D6">
        <w:rPr>
          <w:sz w:val="26"/>
          <w:szCs w:val="26"/>
        </w:rPr>
        <w:t xml:space="preserve">bên trong cách ly các </w:t>
      </w:r>
      <w:r w:rsidR="00D709DE" w:rsidRPr="005049D6">
        <w:rPr>
          <w:sz w:val="26"/>
          <w:szCs w:val="26"/>
        </w:rPr>
        <w:t>máy chủ</w:t>
      </w:r>
      <w:r w:rsidRPr="005049D6">
        <w:rPr>
          <w:sz w:val="26"/>
          <w:szCs w:val="26"/>
        </w:rPr>
        <w:t xml:space="preserve"> CA </w:t>
      </w:r>
      <w:r w:rsidR="004A55C0" w:rsidRPr="005049D6">
        <w:rPr>
          <w:sz w:val="26"/>
          <w:szCs w:val="26"/>
        </w:rPr>
        <w:t xml:space="preserve">và </w:t>
      </w:r>
      <w:r w:rsidRPr="005049D6">
        <w:rPr>
          <w:sz w:val="26"/>
          <w:szCs w:val="26"/>
        </w:rPr>
        <w:t xml:space="preserve">hệ thống mạng chung </w:t>
      </w:r>
      <w:r w:rsidR="0009138B" w:rsidRPr="005049D6">
        <w:rPr>
          <w:sz w:val="26"/>
          <w:szCs w:val="26"/>
        </w:rPr>
        <w:t>của</w:t>
      </w:r>
      <w:r w:rsidR="00A32093" w:rsidRPr="005049D6">
        <w:rPr>
          <w:sz w:val="26"/>
          <w:szCs w:val="26"/>
        </w:rPr>
        <w:t xml:space="preserve"> </w:t>
      </w:r>
      <w:r w:rsidR="00742EA4" w:rsidRPr="005049D6">
        <w:rPr>
          <w:sz w:val="26"/>
          <w:szCs w:val="26"/>
        </w:rPr>
        <w:t>NC-CA</w:t>
      </w:r>
      <w:r w:rsidRPr="005049D6">
        <w:rPr>
          <w:sz w:val="26"/>
          <w:szCs w:val="26"/>
        </w:rPr>
        <w:t xml:space="preserve">. </w:t>
      </w:r>
    </w:p>
    <w:p w:rsidR="00172F25" w:rsidRPr="005049D6" w:rsidRDefault="00742EA4" w:rsidP="00D709DE">
      <w:pPr>
        <w:spacing w:beforeLines="60" w:before="144" w:afterLines="60" w:after="144" w:line="360" w:lineRule="exact"/>
        <w:ind w:firstLine="720"/>
        <w:rPr>
          <w:sz w:val="26"/>
          <w:szCs w:val="26"/>
        </w:rPr>
      </w:pPr>
      <w:r w:rsidRPr="005049D6">
        <w:rPr>
          <w:sz w:val="26"/>
          <w:szCs w:val="26"/>
        </w:rPr>
        <w:lastRenderedPageBreak/>
        <w:t>NC-CA</w:t>
      </w:r>
      <w:r w:rsidR="00A32093" w:rsidRPr="005049D6">
        <w:rPr>
          <w:sz w:val="26"/>
          <w:szCs w:val="26"/>
        </w:rPr>
        <w:t xml:space="preserve"> </w:t>
      </w:r>
      <w:r w:rsidR="00172F25" w:rsidRPr="005049D6">
        <w:rPr>
          <w:sz w:val="26"/>
          <w:szCs w:val="26"/>
        </w:rPr>
        <w:t xml:space="preserve">yêu cầu sử dụng mật khẩu </w:t>
      </w:r>
      <w:r w:rsidR="00D709DE" w:rsidRPr="005049D6">
        <w:rPr>
          <w:sz w:val="26"/>
          <w:szCs w:val="26"/>
        </w:rPr>
        <w:t xml:space="preserve">mạnh, </w:t>
      </w:r>
      <w:r w:rsidR="00172F25" w:rsidRPr="005049D6">
        <w:rPr>
          <w:sz w:val="26"/>
          <w:szCs w:val="26"/>
        </w:rPr>
        <w:t>được định kỳ được thay đổi.</w:t>
      </w:r>
    </w:p>
    <w:p w:rsidR="00172F25" w:rsidRPr="005049D6" w:rsidRDefault="00172F25" w:rsidP="00D709DE">
      <w:pPr>
        <w:spacing w:beforeLines="60" w:before="144" w:afterLines="60" w:after="144" w:line="360" w:lineRule="exact"/>
        <w:ind w:firstLine="720"/>
        <w:rPr>
          <w:sz w:val="26"/>
          <w:szCs w:val="26"/>
        </w:rPr>
      </w:pPr>
      <w:r w:rsidRPr="005049D6">
        <w:rPr>
          <w:sz w:val="26"/>
          <w:szCs w:val="26"/>
        </w:rPr>
        <w:t>Việc truy nhập trực tiếp dữ liệu của CA chỉ được giới hạn cho những người có quyền và nhiệp vụ phù hợp.</w:t>
      </w:r>
    </w:p>
    <w:p w:rsidR="00172F25" w:rsidRPr="005049D6" w:rsidRDefault="00172F25" w:rsidP="0095616F">
      <w:pPr>
        <w:pStyle w:val="StyleHeading3h3h31Heading3CharCharCharLevel1-1Section1"/>
      </w:pPr>
      <w:bookmarkStart w:id="237" w:name="_Toc8997985"/>
      <w:r w:rsidRPr="005049D6">
        <w:t>Đánh giá an ninh của hệ thống máy tính</w:t>
      </w:r>
      <w:bookmarkEnd w:id="237"/>
    </w:p>
    <w:p w:rsidR="00172F25" w:rsidRPr="005049D6" w:rsidRDefault="00863CFC" w:rsidP="00172F25">
      <w:pPr>
        <w:spacing w:beforeLines="60" w:before="144" w:afterLines="60" w:after="144" w:line="360" w:lineRule="exact"/>
        <w:ind w:firstLine="720"/>
        <w:rPr>
          <w:sz w:val="26"/>
          <w:szCs w:val="26"/>
        </w:rPr>
      </w:pPr>
      <w:r w:rsidRPr="005049D6">
        <w:rPr>
          <w:sz w:val="26"/>
          <w:szCs w:val="26"/>
        </w:rPr>
        <w:t xml:space="preserve">Đánh giá theo quy định của </w:t>
      </w:r>
      <w:r w:rsidR="005D6BD4" w:rsidRPr="005049D6">
        <w:rPr>
          <w:sz w:val="26"/>
          <w:szCs w:val="26"/>
        </w:rPr>
        <w:t>công ty cổ phần hỗ trợ doanh nghiệp và đầu tư</w:t>
      </w:r>
      <w:r w:rsidR="00742EA4" w:rsidRPr="005049D6">
        <w:rPr>
          <w:sz w:val="26"/>
          <w:szCs w:val="26"/>
        </w:rPr>
        <w:t xml:space="preserve"> HN</w:t>
      </w:r>
      <w:r w:rsidRPr="005049D6">
        <w:rPr>
          <w:sz w:val="26"/>
          <w:szCs w:val="26"/>
        </w:rPr>
        <w:t>.</w:t>
      </w:r>
    </w:p>
    <w:p w:rsidR="00616444" w:rsidRPr="005049D6" w:rsidRDefault="006465E0" w:rsidP="00126268">
      <w:pPr>
        <w:pStyle w:val="Heading2"/>
        <w:tabs>
          <w:tab w:val="clear" w:pos="576"/>
          <w:tab w:val="num" w:pos="529"/>
        </w:tabs>
        <w:spacing w:before="480" w:line="360" w:lineRule="auto"/>
        <w:ind w:left="529" w:right="240" w:hanging="529"/>
        <w:rPr>
          <w:rFonts w:ascii="Times New Roman" w:hAnsi="Times New Roman"/>
          <w:i w:val="0"/>
        </w:rPr>
      </w:pPr>
      <w:r w:rsidRPr="005049D6">
        <w:rPr>
          <w:rFonts w:ascii="Times New Roman" w:hAnsi="Times New Roman"/>
          <w:i w:val="0"/>
        </w:rPr>
        <w:t xml:space="preserve"> </w:t>
      </w:r>
      <w:bookmarkStart w:id="238" w:name="_Toc8997986"/>
      <w:r w:rsidR="00616444" w:rsidRPr="005049D6">
        <w:rPr>
          <w:rFonts w:ascii="Times New Roman" w:hAnsi="Times New Roman"/>
          <w:i w:val="0"/>
        </w:rPr>
        <w:t>Kiểm soát kỹ thuật vòng đời chứng thư số</w:t>
      </w:r>
      <w:bookmarkEnd w:id="238"/>
      <w:r w:rsidR="00616444" w:rsidRPr="005049D6">
        <w:rPr>
          <w:rFonts w:ascii="Times New Roman" w:hAnsi="Times New Roman"/>
          <w:i w:val="0"/>
        </w:rPr>
        <w:t xml:space="preserve"> </w:t>
      </w:r>
    </w:p>
    <w:p w:rsidR="004349BF" w:rsidRPr="005049D6" w:rsidRDefault="004349BF" w:rsidP="0095616F">
      <w:pPr>
        <w:pStyle w:val="StyleHeading3h3h31Heading3CharCharCharLevel1-1Section1"/>
      </w:pPr>
      <w:bookmarkStart w:id="239" w:name="_Toc8997987"/>
      <w:r w:rsidRPr="005049D6">
        <w:t>Giám sát triển khai hệ thống</w:t>
      </w:r>
      <w:bookmarkEnd w:id="239"/>
    </w:p>
    <w:p w:rsidR="004349BF" w:rsidRPr="005049D6" w:rsidRDefault="00742EA4" w:rsidP="00847CC8">
      <w:pPr>
        <w:spacing w:beforeLines="60" w:before="144" w:afterLines="60" w:after="144" w:line="360" w:lineRule="exact"/>
        <w:ind w:firstLine="720"/>
        <w:rPr>
          <w:sz w:val="26"/>
          <w:szCs w:val="26"/>
        </w:rPr>
      </w:pPr>
      <w:r w:rsidRPr="005049D6">
        <w:rPr>
          <w:sz w:val="26"/>
          <w:szCs w:val="26"/>
        </w:rPr>
        <w:t>NC-CA</w:t>
      </w:r>
      <w:r w:rsidR="003E1617" w:rsidRPr="005049D6">
        <w:rPr>
          <w:sz w:val="26"/>
          <w:szCs w:val="26"/>
        </w:rPr>
        <w:t xml:space="preserve"> đáp ứng các điều kiện được quy định trong </w:t>
      </w:r>
      <w:r w:rsidR="00FA6084" w:rsidRPr="005049D6">
        <w:rPr>
          <w:sz w:val="26"/>
          <w:szCs w:val="26"/>
        </w:rPr>
        <w:t>thông tư 06/2015/TT-BTTTT</w:t>
      </w:r>
      <w:r w:rsidR="003E1617" w:rsidRPr="005049D6">
        <w:rPr>
          <w:sz w:val="26"/>
          <w:szCs w:val="26"/>
        </w:rPr>
        <w:t xml:space="preserve"> về danh mục tiêu chuẩn bắt buộc áp dụng về chữ ký số và dịch vụ chứng thực chữ ký số</w:t>
      </w:r>
      <w:r w:rsidR="00847CC8" w:rsidRPr="005049D6">
        <w:rPr>
          <w:sz w:val="26"/>
          <w:szCs w:val="26"/>
        </w:rPr>
        <w:t>.</w:t>
      </w:r>
    </w:p>
    <w:p w:rsidR="003E1617" w:rsidRPr="005049D6" w:rsidRDefault="003E1617" w:rsidP="00847CC8">
      <w:pPr>
        <w:spacing w:beforeLines="60" w:before="144" w:afterLines="60" w:after="144" w:line="360" w:lineRule="exact"/>
        <w:ind w:firstLine="720"/>
        <w:rPr>
          <w:sz w:val="26"/>
          <w:szCs w:val="26"/>
        </w:rPr>
      </w:pPr>
      <w:r w:rsidRPr="005049D6">
        <w:rPr>
          <w:sz w:val="26"/>
          <w:szCs w:val="26"/>
        </w:rPr>
        <w:t xml:space="preserve">Quá trình triển khai và khai thác hệ thống chịu sự giám sát chặt chẽ của </w:t>
      </w:r>
      <w:r w:rsidR="00742EA4" w:rsidRPr="005049D6">
        <w:rPr>
          <w:sz w:val="26"/>
          <w:szCs w:val="26"/>
        </w:rPr>
        <w:t>NC-CA</w:t>
      </w:r>
      <w:r w:rsidRPr="005049D6">
        <w:rPr>
          <w:sz w:val="26"/>
          <w:szCs w:val="26"/>
        </w:rPr>
        <w:t>.</w:t>
      </w:r>
    </w:p>
    <w:p w:rsidR="004349BF" w:rsidRPr="005049D6" w:rsidRDefault="00847CC8" w:rsidP="0095616F">
      <w:pPr>
        <w:pStyle w:val="StyleHeading3h3h31Heading3CharCharCharLevel1-1Section1"/>
      </w:pPr>
      <w:bookmarkStart w:id="240" w:name="_Toc8997988"/>
      <w:r w:rsidRPr="005049D6">
        <w:t>Quản lý g</w:t>
      </w:r>
      <w:r w:rsidR="004349BF" w:rsidRPr="005049D6">
        <w:t>iám sát an ninh</w:t>
      </w:r>
      <w:bookmarkEnd w:id="240"/>
    </w:p>
    <w:p w:rsidR="004349BF" w:rsidRPr="005049D6" w:rsidRDefault="00742EA4" w:rsidP="00847CC8">
      <w:pPr>
        <w:spacing w:beforeLines="60" w:before="144" w:afterLines="60" w:after="144" w:line="360" w:lineRule="exact"/>
        <w:ind w:firstLine="720"/>
        <w:rPr>
          <w:sz w:val="26"/>
          <w:szCs w:val="26"/>
        </w:rPr>
      </w:pPr>
      <w:r w:rsidRPr="005049D6">
        <w:rPr>
          <w:sz w:val="26"/>
          <w:szCs w:val="26"/>
        </w:rPr>
        <w:t>NC-CA</w:t>
      </w:r>
      <w:r w:rsidR="00311843" w:rsidRPr="005049D6">
        <w:rPr>
          <w:sz w:val="26"/>
          <w:szCs w:val="26"/>
        </w:rPr>
        <w:t xml:space="preserve"> </w:t>
      </w:r>
      <w:r w:rsidR="004349BF" w:rsidRPr="005049D6">
        <w:rPr>
          <w:sz w:val="26"/>
          <w:szCs w:val="26"/>
        </w:rPr>
        <w:t>có các thủ tục và biện pháp kiểm soát an ninh trong quá trình thiết lập hệ thống</w:t>
      </w:r>
      <w:r w:rsidR="00847CC8" w:rsidRPr="005049D6">
        <w:rPr>
          <w:sz w:val="26"/>
          <w:szCs w:val="26"/>
        </w:rPr>
        <w:t xml:space="preserve"> phù hợp với các quy định </w:t>
      </w:r>
      <w:r w:rsidR="004A6707" w:rsidRPr="005049D6">
        <w:rPr>
          <w:sz w:val="26"/>
          <w:szCs w:val="26"/>
        </w:rPr>
        <w:t>nội bộ</w:t>
      </w:r>
      <w:r w:rsidR="004349BF" w:rsidRPr="005049D6">
        <w:rPr>
          <w:sz w:val="26"/>
          <w:szCs w:val="26"/>
        </w:rPr>
        <w:t>.</w:t>
      </w:r>
    </w:p>
    <w:p w:rsidR="00847CC8" w:rsidRPr="005049D6" w:rsidRDefault="00847CC8" w:rsidP="00847CC8">
      <w:pPr>
        <w:spacing w:beforeLines="60" w:before="144" w:afterLines="60" w:after="144" w:line="360" w:lineRule="exact"/>
        <w:ind w:firstLine="720"/>
        <w:rPr>
          <w:sz w:val="26"/>
          <w:szCs w:val="26"/>
        </w:rPr>
      </w:pPr>
      <w:r w:rsidRPr="005049D6">
        <w:rPr>
          <w:sz w:val="26"/>
          <w:szCs w:val="26"/>
        </w:rPr>
        <w:t>Các cấu hình của hệ thống CA cũng như bất kỳ sửa đổi và nâng cấp phải được ghi chép và kiểm soát. Có phương pháp phát hiện sửa đổi trái phép các phần mềm CA hay cấu hình.</w:t>
      </w:r>
    </w:p>
    <w:p w:rsidR="004349BF" w:rsidRPr="005049D6" w:rsidRDefault="004349BF" w:rsidP="0095616F">
      <w:pPr>
        <w:pStyle w:val="StyleHeading3h3h31Heading3CharCharCharLevel1-1Section1"/>
      </w:pPr>
      <w:bookmarkStart w:id="241" w:name="_Toc8997989"/>
      <w:r w:rsidRPr="005049D6">
        <w:t>Giám sát an ninh vòng đời</w:t>
      </w:r>
      <w:r w:rsidR="00F74A6A" w:rsidRPr="005049D6">
        <w:t xml:space="preserve"> chứng thư số</w:t>
      </w:r>
      <w:bookmarkEnd w:id="241"/>
    </w:p>
    <w:p w:rsidR="004349BF" w:rsidRPr="005049D6" w:rsidRDefault="005A0073" w:rsidP="00847CC8">
      <w:pPr>
        <w:spacing w:beforeLines="60" w:before="144" w:afterLines="60" w:after="144" w:line="360" w:lineRule="exact"/>
        <w:ind w:firstLine="720"/>
        <w:rPr>
          <w:sz w:val="26"/>
          <w:szCs w:val="26"/>
        </w:rPr>
      </w:pPr>
      <w:r w:rsidRPr="005049D6">
        <w:rPr>
          <w:sz w:val="26"/>
          <w:szCs w:val="26"/>
        </w:rPr>
        <w:t xml:space="preserve">NC-CA tuân thủ quy trình trong cả vòng đời chứng thư số. </w:t>
      </w:r>
    </w:p>
    <w:p w:rsidR="00616444" w:rsidRPr="005049D6" w:rsidRDefault="00616444" w:rsidP="00126268">
      <w:pPr>
        <w:pStyle w:val="Heading2"/>
        <w:tabs>
          <w:tab w:val="clear" w:pos="576"/>
          <w:tab w:val="num" w:pos="529"/>
        </w:tabs>
        <w:spacing w:before="480" w:line="360" w:lineRule="auto"/>
        <w:ind w:left="529" w:right="240" w:hanging="529"/>
        <w:rPr>
          <w:rFonts w:ascii="Times New Roman" w:hAnsi="Times New Roman"/>
          <w:i w:val="0"/>
        </w:rPr>
      </w:pPr>
      <w:r w:rsidRPr="005049D6">
        <w:rPr>
          <w:rFonts w:ascii="Times New Roman" w:hAnsi="Times New Roman"/>
          <w:i w:val="0"/>
        </w:rPr>
        <w:t xml:space="preserve"> </w:t>
      </w:r>
      <w:bookmarkStart w:id="242" w:name="_Toc8997990"/>
      <w:r w:rsidRPr="005049D6">
        <w:rPr>
          <w:rFonts w:ascii="Times New Roman" w:hAnsi="Times New Roman"/>
          <w:i w:val="0"/>
        </w:rPr>
        <w:t>Kiểm soát an toàn mạng</w:t>
      </w:r>
      <w:bookmarkEnd w:id="242"/>
    </w:p>
    <w:p w:rsidR="006B1C67" w:rsidRPr="005049D6" w:rsidRDefault="00742EA4" w:rsidP="002E6B14">
      <w:pPr>
        <w:spacing w:beforeLines="60" w:before="144" w:afterLines="60" w:after="144" w:line="360" w:lineRule="exact"/>
        <w:ind w:firstLine="720"/>
        <w:rPr>
          <w:sz w:val="26"/>
          <w:szCs w:val="26"/>
        </w:rPr>
      </w:pPr>
      <w:r w:rsidRPr="005049D6">
        <w:rPr>
          <w:sz w:val="26"/>
          <w:szCs w:val="26"/>
        </w:rPr>
        <w:t>NC-CA</w:t>
      </w:r>
      <w:r w:rsidR="005035F6" w:rsidRPr="005049D6">
        <w:rPr>
          <w:sz w:val="26"/>
          <w:szCs w:val="26"/>
        </w:rPr>
        <w:t xml:space="preserve"> </w:t>
      </w:r>
      <w:r w:rsidR="006B1C67" w:rsidRPr="005049D6">
        <w:rPr>
          <w:sz w:val="26"/>
          <w:szCs w:val="26"/>
        </w:rPr>
        <w:t xml:space="preserve">phải được bảo vệ khỏi bị tấn công thông qua bất kỳ mạng mở hoặc mạng dùng riêng mà nó được kết nối. </w:t>
      </w:r>
    </w:p>
    <w:p w:rsidR="00AC4226" w:rsidRPr="005049D6" w:rsidRDefault="006B1C67" w:rsidP="002E6B14">
      <w:pPr>
        <w:spacing w:beforeLines="60" w:before="144" w:afterLines="60" w:after="144" w:line="360" w:lineRule="exact"/>
        <w:ind w:firstLine="720"/>
        <w:rPr>
          <w:sz w:val="26"/>
          <w:szCs w:val="26"/>
        </w:rPr>
      </w:pPr>
      <w:r w:rsidRPr="005049D6">
        <w:rPr>
          <w:sz w:val="26"/>
          <w:szCs w:val="26"/>
        </w:rPr>
        <w:t>Bảo vệ này phải được cung cấp thông qua việc lắp đặt thiết bị và cấu hình để cho phép chỉ có các giao thức và lệnh cần thiết cho hoạt động của CA mới được chấp nhận.</w:t>
      </w:r>
    </w:p>
    <w:p w:rsidR="00616444" w:rsidRPr="005049D6" w:rsidRDefault="00DC2ECF" w:rsidP="00AC4226">
      <w:pPr>
        <w:pStyle w:val="Heading2"/>
        <w:tabs>
          <w:tab w:val="clear" w:pos="576"/>
          <w:tab w:val="num" w:pos="529"/>
        </w:tabs>
        <w:spacing w:before="480" w:line="360" w:lineRule="auto"/>
        <w:ind w:left="529" w:right="240" w:hanging="529"/>
        <w:rPr>
          <w:rFonts w:ascii="Times New Roman" w:hAnsi="Times New Roman"/>
          <w:i w:val="0"/>
        </w:rPr>
      </w:pPr>
      <w:r w:rsidRPr="005049D6">
        <w:rPr>
          <w:rFonts w:ascii="Times New Roman" w:hAnsi="Times New Roman"/>
          <w:i w:val="0"/>
        </w:rPr>
        <w:t xml:space="preserve"> </w:t>
      </w:r>
      <w:bookmarkStart w:id="243" w:name="_Toc8997991"/>
      <w:r w:rsidR="00AC4226" w:rsidRPr="005049D6">
        <w:rPr>
          <w:rFonts w:ascii="Times New Roman" w:hAnsi="Times New Roman"/>
          <w:i w:val="0"/>
        </w:rPr>
        <w:t>Cấp dấu thời gian</w:t>
      </w:r>
      <w:bookmarkEnd w:id="243"/>
      <w:r w:rsidR="00616444" w:rsidRPr="005049D6">
        <w:rPr>
          <w:rFonts w:ascii="Times New Roman" w:hAnsi="Times New Roman"/>
          <w:i w:val="0"/>
        </w:rPr>
        <w:t xml:space="preserve"> </w:t>
      </w:r>
    </w:p>
    <w:p w:rsidR="00AC4226" w:rsidRPr="005049D6" w:rsidRDefault="00AC4226" w:rsidP="00AC4226">
      <w:pPr>
        <w:spacing w:beforeLines="60" w:before="144" w:afterLines="60" w:after="144" w:line="360" w:lineRule="exact"/>
        <w:ind w:firstLine="720"/>
        <w:rPr>
          <w:sz w:val="26"/>
          <w:szCs w:val="26"/>
        </w:rPr>
      </w:pPr>
      <w:r w:rsidRPr="005049D6">
        <w:rPr>
          <w:sz w:val="26"/>
          <w:szCs w:val="26"/>
        </w:rPr>
        <w:t>NC-CA chưa thực hiện dịch vụ cấp dấu thời gian</w:t>
      </w:r>
      <w:r w:rsidR="00166B1E" w:rsidRPr="005049D6">
        <w:rPr>
          <w:sz w:val="26"/>
          <w:szCs w:val="26"/>
        </w:rPr>
        <w:t xml:space="preserve">. </w:t>
      </w:r>
    </w:p>
    <w:p w:rsidR="00166B1E" w:rsidRPr="005049D6" w:rsidRDefault="00166B1E" w:rsidP="00AC4226">
      <w:pPr>
        <w:spacing w:beforeLines="60" w:before="144" w:afterLines="60" w:after="144" w:line="360" w:lineRule="exact"/>
        <w:ind w:firstLine="720"/>
        <w:rPr>
          <w:sz w:val="26"/>
          <w:szCs w:val="26"/>
        </w:rPr>
      </w:pPr>
      <w:r w:rsidRPr="005049D6">
        <w:rPr>
          <w:sz w:val="26"/>
          <w:szCs w:val="26"/>
        </w:rPr>
        <w:lastRenderedPageBreak/>
        <w:t>Với nhãn thời gian cho các bản ghi, NC-CA thực hiện theo mục V.5.5</w:t>
      </w:r>
    </w:p>
    <w:p w:rsidR="00792B9A" w:rsidRPr="00BB1995" w:rsidRDefault="00166B1E" w:rsidP="00BB1995">
      <w:pPr>
        <w:spacing w:beforeLines="60" w:before="144" w:afterLines="60" w:after="144" w:line="360" w:lineRule="exact"/>
        <w:ind w:firstLine="720"/>
        <w:rPr>
          <w:sz w:val="26"/>
          <w:szCs w:val="26"/>
        </w:rPr>
      </w:pPr>
      <w:r w:rsidRPr="005049D6">
        <w:rPr>
          <w:sz w:val="26"/>
          <w:szCs w:val="26"/>
        </w:rPr>
        <w:t>Với thời gian trong từng ứng dụng, NC-CA tuân thủ quy định của ứng dụng (sử dụng thời gian trên máy client hoặc server tùy theo ứng dụng cụ thể).</w:t>
      </w:r>
    </w:p>
    <w:p w:rsidR="00616444" w:rsidRPr="005049D6" w:rsidRDefault="00390DAB" w:rsidP="00126268">
      <w:pPr>
        <w:pStyle w:val="StyleHeading1Heading1Charh1Before12pt"/>
        <w:spacing w:before="360" w:after="240"/>
        <w:ind w:left="431" w:hanging="431"/>
        <w:rPr>
          <w:rFonts w:ascii="Times New Roman" w:hAnsi="Times New Roman"/>
        </w:rPr>
      </w:pPr>
      <w:bookmarkStart w:id="244" w:name="_Toc8997992"/>
      <w:r>
        <w:rPr>
          <w:rFonts w:ascii="Times New Roman" w:hAnsi="Times New Roman"/>
        </w:rPr>
        <w:t xml:space="preserve">ĐỊNH DẠNG </w:t>
      </w:r>
      <w:r w:rsidR="00616444" w:rsidRPr="005049D6">
        <w:rPr>
          <w:rFonts w:ascii="Times New Roman" w:hAnsi="Times New Roman"/>
        </w:rPr>
        <w:t>CHỨNG THƯ SỐ, CRL</w:t>
      </w:r>
      <w:r>
        <w:rPr>
          <w:rFonts w:ascii="Times New Roman" w:hAnsi="Times New Roman"/>
        </w:rPr>
        <w:t xml:space="preserve"> VÀ</w:t>
      </w:r>
      <w:r w:rsidR="00616444" w:rsidRPr="005049D6">
        <w:rPr>
          <w:rFonts w:ascii="Times New Roman" w:hAnsi="Times New Roman"/>
        </w:rPr>
        <w:t xml:space="preserve"> OCSP</w:t>
      </w:r>
      <w:bookmarkEnd w:id="244"/>
    </w:p>
    <w:p w:rsidR="00616444" w:rsidRPr="005049D6" w:rsidRDefault="00616444" w:rsidP="00AE2766">
      <w:pPr>
        <w:pStyle w:val="Heading2"/>
        <w:tabs>
          <w:tab w:val="clear" w:pos="576"/>
          <w:tab w:val="num" w:pos="529"/>
        </w:tabs>
        <w:spacing w:before="480" w:line="360" w:lineRule="auto"/>
        <w:ind w:left="529" w:right="240" w:hanging="529"/>
        <w:rPr>
          <w:rFonts w:ascii="Times New Roman" w:hAnsi="Times New Roman"/>
          <w:i w:val="0"/>
        </w:rPr>
      </w:pPr>
      <w:bookmarkStart w:id="245" w:name="_Toc8997993"/>
      <w:r w:rsidRPr="005049D6">
        <w:rPr>
          <w:rFonts w:ascii="Times New Roman" w:hAnsi="Times New Roman"/>
          <w:i w:val="0"/>
        </w:rPr>
        <w:t>Hồ sơ chứng thư số</w:t>
      </w:r>
      <w:bookmarkEnd w:id="245"/>
      <w:r w:rsidRPr="005049D6">
        <w:rPr>
          <w:rFonts w:ascii="Times New Roman" w:hAnsi="Times New Roman"/>
          <w:i w:val="0"/>
        </w:rPr>
        <w:t xml:space="preserve"> </w:t>
      </w:r>
    </w:p>
    <w:p w:rsidR="008E7C9A" w:rsidRPr="005049D6" w:rsidRDefault="008E7C9A" w:rsidP="0095616F">
      <w:pPr>
        <w:pStyle w:val="StyleHeading3h3h31Heading3CharCharCharLevel1-1Section1"/>
      </w:pPr>
      <w:bookmarkStart w:id="246" w:name="_Ref265953205"/>
      <w:bookmarkStart w:id="247" w:name="_Toc8997994"/>
      <w:r w:rsidRPr="005049D6">
        <w:t>Phiên bản</w:t>
      </w:r>
      <w:bookmarkEnd w:id="246"/>
      <w:bookmarkEnd w:id="247"/>
    </w:p>
    <w:p w:rsidR="002C591D" w:rsidRPr="005049D6" w:rsidRDefault="002F64FC" w:rsidP="002F64FC">
      <w:pPr>
        <w:spacing w:beforeLines="60" w:before="144" w:afterLines="60" w:after="144" w:line="360" w:lineRule="exact"/>
        <w:ind w:firstLine="720"/>
        <w:rPr>
          <w:sz w:val="26"/>
          <w:szCs w:val="26"/>
        </w:rPr>
      </w:pPr>
      <w:r w:rsidRPr="005049D6">
        <w:rPr>
          <w:sz w:val="26"/>
          <w:szCs w:val="26"/>
        </w:rPr>
        <w:t xml:space="preserve">Chứng thư số do </w:t>
      </w:r>
      <w:r w:rsidR="00742EA4" w:rsidRPr="005049D6">
        <w:rPr>
          <w:sz w:val="26"/>
          <w:szCs w:val="26"/>
        </w:rPr>
        <w:t>NC-CA</w:t>
      </w:r>
      <w:r w:rsidR="000269BE" w:rsidRPr="005049D6">
        <w:rPr>
          <w:sz w:val="26"/>
          <w:szCs w:val="26"/>
        </w:rPr>
        <w:t xml:space="preserve"> </w:t>
      </w:r>
      <w:r w:rsidRPr="005049D6">
        <w:rPr>
          <w:sz w:val="26"/>
          <w:szCs w:val="26"/>
        </w:rPr>
        <w:t xml:space="preserve">ban hành tuân theo chuẩn ITU-T X.509 </w:t>
      </w:r>
      <w:r w:rsidR="007453B6" w:rsidRPr="005049D6">
        <w:rPr>
          <w:sz w:val="26"/>
          <w:szCs w:val="26"/>
        </w:rPr>
        <w:t xml:space="preserve">v3 </w:t>
      </w:r>
      <w:r w:rsidR="005F251A" w:rsidRPr="005049D6">
        <w:rPr>
          <w:sz w:val="26"/>
          <w:szCs w:val="26"/>
        </w:rPr>
        <w:t>và các quy định của RFC 5</w:t>
      </w:r>
      <w:r w:rsidRPr="005049D6">
        <w:rPr>
          <w:sz w:val="26"/>
          <w:szCs w:val="26"/>
        </w:rPr>
        <w:t xml:space="preserve">280. </w:t>
      </w:r>
    </w:p>
    <w:p w:rsidR="002C591D" w:rsidRPr="005049D6" w:rsidRDefault="002C591D" w:rsidP="0095616F">
      <w:pPr>
        <w:pStyle w:val="StyleHeading3h3h31Heading3CharCharCharLevel1-1Section1"/>
      </w:pPr>
      <w:bookmarkStart w:id="248" w:name="_Toc8997995"/>
      <w:r w:rsidRPr="005049D6">
        <w:t>Trường cơ bản</w:t>
      </w:r>
      <w:bookmarkEnd w:id="248"/>
    </w:p>
    <w:p w:rsidR="002F64FC" w:rsidRPr="005049D6" w:rsidRDefault="008E7C9A" w:rsidP="002F64FC">
      <w:pPr>
        <w:spacing w:beforeLines="60" w:before="144" w:afterLines="60" w:after="144" w:line="360" w:lineRule="exact"/>
        <w:ind w:firstLine="720"/>
        <w:rPr>
          <w:sz w:val="26"/>
          <w:szCs w:val="26"/>
        </w:rPr>
      </w:pPr>
      <w:r w:rsidRPr="005049D6">
        <w:rPr>
          <w:sz w:val="26"/>
          <w:szCs w:val="26"/>
          <w:lang w:val="en-GB"/>
        </w:rPr>
        <w:t>C</w:t>
      </w:r>
      <w:r w:rsidR="002F64FC" w:rsidRPr="005049D6">
        <w:rPr>
          <w:sz w:val="26"/>
          <w:szCs w:val="26"/>
          <w:lang w:val="en-GB"/>
        </w:rPr>
        <w:t xml:space="preserve">hứng thư số do </w:t>
      </w:r>
      <w:r w:rsidR="00742EA4" w:rsidRPr="005049D6">
        <w:rPr>
          <w:sz w:val="26"/>
          <w:szCs w:val="26"/>
        </w:rPr>
        <w:t>NC-CA</w:t>
      </w:r>
      <w:r w:rsidR="00A86AB3" w:rsidRPr="005049D6">
        <w:rPr>
          <w:sz w:val="26"/>
          <w:szCs w:val="26"/>
        </w:rPr>
        <w:t xml:space="preserve"> </w:t>
      </w:r>
      <w:r w:rsidR="002F64FC" w:rsidRPr="005049D6">
        <w:rPr>
          <w:sz w:val="26"/>
          <w:szCs w:val="26"/>
        </w:rPr>
        <w:t xml:space="preserve">ban hành có các trường </w:t>
      </w:r>
      <w:r w:rsidRPr="005049D6">
        <w:rPr>
          <w:sz w:val="26"/>
          <w:szCs w:val="26"/>
        </w:rPr>
        <w:t xml:space="preserve">cơ bản </w:t>
      </w:r>
      <w:r w:rsidR="002F64FC" w:rsidRPr="005049D6">
        <w:rPr>
          <w:sz w:val="26"/>
          <w:szCs w:val="26"/>
        </w:rPr>
        <w:t xml:space="preserve">theo bảng dưới đây. </w:t>
      </w:r>
    </w:p>
    <w:p w:rsidR="002F64FC" w:rsidRPr="005049D6" w:rsidRDefault="002F64FC" w:rsidP="002F64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6623"/>
      </w:tblGrid>
      <w:tr w:rsidR="00651925" w:rsidRPr="005049D6">
        <w:tc>
          <w:tcPr>
            <w:tcW w:w="2518" w:type="dxa"/>
            <w:shd w:val="clear" w:color="auto" w:fill="DBE5F1"/>
          </w:tcPr>
          <w:p w:rsidR="002F64FC" w:rsidRPr="00BB1995" w:rsidRDefault="002F64FC" w:rsidP="002F64FC">
            <w:pPr>
              <w:rPr>
                <w:b/>
                <w:sz w:val="26"/>
                <w:szCs w:val="26"/>
              </w:rPr>
            </w:pPr>
            <w:r w:rsidRPr="00BB1995">
              <w:rPr>
                <w:b/>
                <w:sz w:val="26"/>
                <w:szCs w:val="26"/>
              </w:rPr>
              <w:t>Trường Giá trị</w:t>
            </w:r>
          </w:p>
        </w:tc>
        <w:tc>
          <w:tcPr>
            <w:tcW w:w="7007" w:type="dxa"/>
            <w:shd w:val="clear" w:color="auto" w:fill="DBE5F1"/>
          </w:tcPr>
          <w:p w:rsidR="002F64FC" w:rsidRPr="00BB1995" w:rsidRDefault="002F64FC" w:rsidP="00562C3A">
            <w:pPr>
              <w:rPr>
                <w:b/>
                <w:sz w:val="26"/>
                <w:szCs w:val="26"/>
              </w:rPr>
            </w:pPr>
            <w:r w:rsidRPr="00BB1995">
              <w:rPr>
                <w:b/>
                <w:sz w:val="26"/>
                <w:szCs w:val="26"/>
              </w:rPr>
              <w:t>Ý nghĩa</w:t>
            </w:r>
          </w:p>
        </w:tc>
      </w:tr>
      <w:tr w:rsidR="001109C6" w:rsidRPr="005049D6">
        <w:tc>
          <w:tcPr>
            <w:tcW w:w="2518" w:type="dxa"/>
          </w:tcPr>
          <w:p w:rsidR="002F64FC" w:rsidRPr="00BB1995" w:rsidRDefault="002F64FC" w:rsidP="00562C3A">
            <w:pPr>
              <w:rPr>
                <w:sz w:val="26"/>
                <w:szCs w:val="26"/>
              </w:rPr>
            </w:pPr>
            <w:r w:rsidRPr="00BB1995">
              <w:rPr>
                <w:sz w:val="26"/>
                <w:szCs w:val="26"/>
              </w:rPr>
              <w:t>Serial Number</w:t>
            </w:r>
          </w:p>
        </w:tc>
        <w:tc>
          <w:tcPr>
            <w:tcW w:w="7007" w:type="dxa"/>
          </w:tcPr>
          <w:p w:rsidR="002F64FC" w:rsidRPr="00BB1995" w:rsidRDefault="002F64FC" w:rsidP="00562C3A">
            <w:pPr>
              <w:rPr>
                <w:sz w:val="26"/>
                <w:szCs w:val="26"/>
              </w:rPr>
            </w:pPr>
            <w:r w:rsidRPr="00BB1995">
              <w:rPr>
                <w:sz w:val="26"/>
                <w:szCs w:val="26"/>
              </w:rPr>
              <w:t xml:space="preserve">Giá trị là duy nhất đối với mỗi chứng thư số do </w:t>
            </w:r>
            <w:r w:rsidR="00742EA4" w:rsidRPr="00BB1995">
              <w:rPr>
                <w:sz w:val="26"/>
                <w:szCs w:val="26"/>
              </w:rPr>
              <w:t>NC-CA</w:t>
            </w:r>
            <w:r w:rsidR="009E6017" w:rsidRPr="00BB1995">
              <w:rPr>
                <w:sz w:val="26"/>
                <w:szCs w:val="26"/>
              </w:rPr>
              <w:t xml:space="preserve"> </w:t>
            </w:r>
            <w:r w:rsidRPr="00BB1995">
              <w:rPr>
                <w:sz w:val="26"/>
                <w:szCs w:val="26"/>
              </w:rPr>
              <w:t>ban hành</w:t>
            </w:r>
          </w:p>
        </w:tc>
      </w:tr>
      <w:tr w:rsidR="001109C6" w:rsidRPr="005049D6">
        <w:tc>
          <w:tcPr>
            <w:tcW w:w="2518" w:type="dxa"/>
          </w:tcPr>
          <w:p w:rsidR="002F64FC" w:rsidRPr="00BB1995" w:rsidRDefault="002F64FC" w:rsidP="00562C3A">
            <w:pPr>
              <w:rPr>
                <w:sz w:val="26"/>
                <w:szCs w:val="26"/>
              </w:rPr>
            </w:pPr>
            <w:r w:rsidRPr="00BB1995">
              <w:rPr>
                <w:sz w:val="26"/>
                <w:szCs w:val="26"/>
              </w:rPr>
              <w:t>Signature Algorithm</w:t>
            </w:r>
          </w:p>
        </w:tc>
        <w:tc>
          <w:tcPr>
            <w:tcW w:w="7007" w:type="dxa"/>
          </w:tcPr>
          <w:p w:rsidR="002F64FC" w:rsidRPr="00BB1995" w:rsidRDefault="002F64FC" w:rsidP="002F64FC">
            <w:pPr>
              <w:rPr>
                <w:sz w:val="26"/>
                <w:szCs w:val="26"/>
              </w:rPr>
            </w:pPr>
            <w:r w:rsidRPr="00BB1995">
              <w:rPr>
                <w:sz w:val="26"/>
                <w:szCs w:val="26"/>
              </w:rPr>
              <w:t xml:space="preserve">Định danh (OID) của thuật toán được sử dụng để ký lên chứng thư số </w:t>
            </w:r>
          </w:p>
        </w:tc>
      </w:tr>
      <w:tr w:rsidR="001109C6" w:rsidRPr="005049D6">
        <w:tc>
          <w:tcPr>
            <w:tcW w:w="2518" w:type="dxa"/>
          </w:tcPr>
          <w:p w:rsidR="002F64FC" w:rsidRPr="00BB1995" w:rsidRDefault="002F64FC" w:rsidP="00562C3A">
            <w:pPr>
              <w:rPr>
                <w:sz w:val="26"/>
                <w:szCs w:val="26"/>
              </w:rPr>
            </w:pPr>
            <w:r w:rsidRPr="00BB1995">
              <w:rPr>
                <w:sz w:val="26"/>
                <w:szCs w:val="26"/>
              </w:rPr>
              <w:t xml:space="preserve">Issuer </w:t>
            </w:r>
          </w:p>
        </w:tc>
        <w:tc>
          <w:tcPr>
            <w:tcW w:w="7007" w:type="dxa"/>
          </w:tcPr>
          <w:p w:rsidR="002F64FC" w:rsidRPr="00BB1995" w:rsidRDefault="00742EA4" w:rsidP="00562C3A">
            <w:pPr>
              <w:rPr>
                <w:sz w:val="26"/>
                <w:szCs w:val="26"/>
              </w:rPr>
            </w:pPr>
            <w:r w:rsidRPr="00BB1995">
              <w:rPr>
                <w:sz w:val="26"/>
                <w:szCs w:val="26"/>
              </w:rPr>
              <w:t>NC-CA</w:t>
            </w:r>
          </w:p>
        </w:tc>
      </w:tr>
      <w:tr w:rsidR="001109C6" w:rsidRPr="005049D6">
        <w:tc>
          <w:tcPr>
            <w:tcW w:w="2518" w:type="dxa"/>
          </w:tcPr>
          <w:p w:rsidR="002F64FC" w:rsidRPr="00BB1995" w:rsidRDefault="002F64FC" w:rsidP="00562C3A">
            <w:pPr>
              <w:rPr>
                <w:sz w:val="26"/>
                <w:szCs w:val="26"/>
              </w:rPr>
            </w:pPr>
            <w:r w:rsidRPr="00BB1995">
              <w:rPr>
                <w:sz w:val="26"/>
                <w:szCs w:val="26"/>
              </w:rPr>
              <w:t>Valid From</w:t>
            </w:r>
          </w:p>
        </w:tc>
        <w:tc>
          <w:tcPr>
            <w:tcW w:w="7007" w:type="dxa"/>
          </w:tcPr>
          <w:p w:rsidR="002F64FC" w:rsidRPr="00BB1995" w:rsidRDefault="002F64FC" w:rsidP="00562C3A">
            <w:pPr>
              <w:rPr>
                <w:sz w:val="26"/>
                <w:szCs w:val="26"/>
              </w:rPr>
            </w:pPr>
            <w:r w:rsidRPr="00BB1995">
              <w:rPr>
                <w:sz w:val="26"/>
                <w:szCs w:val="26"/>
              </w:rPr>
              <w:t>Thời điểm bắt đầu chứng thư số có hiệu lực, theo giờ Việt nam</w:t>
            </w:r>
          </w:p>
        </w:tc>
      </w:tr>
      <w:tr w:rsidR="001109C6" w:rsidRPr="005049D6">
        <w:tc>
          <w:tcPr>
            <w:tcW w:w="2518" w:type="dxa"/>
          </w:tcPr>
          <w:p w:rsidR="002F64FC" w:rsidRPr="00BB1995" w:rsidRDefault="002F64FC" w:rsidP="00562C3A">
            <w:pPr>
              <w:rPr>
                <w:sz w:val="26"/>
                <w:szCs w:val="26"/>
              </w:rPr>
            </w:pPr>
            <w:r w:rsidRPr="00BB1995">
              <w:rPr>
                <w:sz w:val="26"/>
                <w:szCs w:val="26"/>
              </w:rPr>
              <w:t>Valid To</w:t>
            </w:r>
          </w:p>
        </w:tc>
        <w:tc>
          <w:tcPr>
            <w:tcW w:w="7007" w:type="dxa"/>
          </w:tcPr>
          <w:p w:rsidR="002F64FC" w:rsidRPr="00BB1995" w:rsidRDefault="002F64FC" w:rsidP="00562C3A">
            <w:pPr>
              <w:rPr>
                <w:sz w:val="26"/>
                <w:szCs w:val="26"/>
              </w:rPr>
            </w:pPr>
            <w:r w:rsidRPr="00BB1995">
              <w:rPr>
                <w:sz w:val="26"/>
                <w:szCs w:val="26"/>
              </w:rPr>
              <w:t>Thời điểm hết hiệu lực của chứng thư số, theo giờ Việt nam</w:t>
            </w:r>
          </w:p>
        </w:tc>
      </w:tr>
      <w:tr w:rsidR="001109C6" w:rsidRPr="005049D6">
        <w:tc>
          <w:tcPr>
            <w:tcW w:w="2518" w:type="dxa"/>
          </w:tcPr>
          <w:p w:rsidR="002F64FC" w:rsidRPr="00BB1995" w:rsidRDefault="002F64FC" w:rsidP="00562C3A">
            <w:pPr>
              <w:rPr>
                <w:sz w:val="26"/>
                <w:szCs w:val="26"/>
              </w:rPr>
            </w:pPr>
            <w:r w:rsidRPr="00BB1995">
              <w:rPr>
                <w:sz w:val="26"/>
                <w:szCs w:val="26"/>
              </w:rPr>
              <w:t>Subject DN</w:t>
            </w:r>
          </w:p>
        </w:tc>
        <w:tc>
          <w:tcPr>
            <w:tcW w:w="7007" w:type="dxa"/>
          </w:tcPr>
          <w:p w:rsidR="002F64FC" w:rsidRPr="00BB1995" w:rsidRDefault="002F64FC" w:rsidP="00562C3A">
            <w:pPr>
              <w:rPr>
                <w:sz w:val="26"/>
                <w:szCs w:val="26"/>
              </w:rPr>
            </w:pPr>
            <w:r w:rsidRPr="00BB1995">
              <w:rPr>
                <w:sz w:val="26"/>
                <w:szCs w:val="26"/>
              </w:rPr>
              <w:t xml:space="preserve">Xem phần </w:t>
            </w:r>
            <w:r w:rsidR="007C0303" w:rsidRPr="00BB1995">
              <w:rPr>
                <w:sz w:val="26"/>
                <w:szCs w:val="26"/>
              </w:rPr>
              <w:fldChar w:fldCharType="begin"/>
            </w:r>
            <w:r w:rsidR="007C0303" w:rsidRPr="00BB1995">
              <w:rPr>
                <w:sz w:val="26"/>
                <w:szCs w:val="26"/>
              </w:rPr>
              <w:instrText xml:space="preserve"> REF _Ref266004852 \r \h </w:instrText>
            </w:r>
            <w:r w:rsidR="006F60C0" w:rsidRPr="00BB1995">
              <w:rPr>
                <w:sz w:val="26"/>
                <w:szCs w:val="26"/>
              </w:rPr>
              <w:instrText xml:space="preserve"> \* MERGEFORMAT </w:instrText>
            </w:r>
            <w:r w:rsidR="007C0303" w:rsidRPr="00BB1995">
              <w:rPr>
                <w:sz w:val="26"/>
                <w:szCs w:val="26"/>
              </w:rPr>
            </w:r>
            <w:r w:rsidR="007C0303" w:rsidRPr="00BB1995">
              <w:rPr>
                <w:sz w:val="26"/>
                <w:szCs w:val="26"/>
              </w:rPr>
              <w:fldChar w:fldCharType="separate"/>
            </w:r>
            <w:r w:rsidR="00CF3A32">
              <w:rPr>
                <w:sz w:val="26"/>
                <w:szCs w:val="26"/>
              </w:rPr>
              <w:t>VII.1.5</w:t>
            </w:r>
            <w:r w:rsidR="007C0303" w:rsidRPr="00BB1995">
              <w:rPr>
                <w:sz w:val="26"/>
                <w:szCs w:val="26"/>
              </w:rPr>
              <w:fldChar w:fldCharType="end"/>
            </w:r>
          </w:p>
        </w:tc>
      </w:tr>
      <w:tr w:rsidR="001109C6" w:rsidRPr="005049D6">
        <w:tc>
          <w:tcPr>
            <w:tcW w:w="2518" w:type="dxa"/>
          </w:tcPr>
          <w:p w:rsidR="002F64FC" w:rsidRPr="00BB1995" w:rsidRDefault="002F64FC" w:rsidP="00562C3A">
            <w:pPr>
              <w:rPr>
                <w:sz w:val="26"/>
                <w:szCs w:val="26"/>
              </w:rPr>
            </w:pPr>
            <w:r w:rsidRPr="00BB1995">
              <w:rPr>
                <w:sz w:val="26"/>
                <w:szCs w:val="26"/>
              </w:rPr>
              <w:t>Subject Public key</w:t>
            </w:r>
          </w:p>
        </w:tc>
        <w:tc>
          <w:tcPr>
            <w:tcW w:w="7007" w:type="dxa"/>
          </w:tcPr>
          <w:p w:rsidR="002F64FC" w:rsidRPr="00BB1995" w:rsidRDefault="002F64FC" w:rsidP="006B11F9">
            <w:pPr>
              <w:rPr>
                <w:sz w:val="26"/>
                <w:szCs w:val="26"/>
              </w:rPr>
            </w:pPr>
            <w:r w:rsidRPr="00BB1995">
              <w:rPr>
                <w:sz w:val="26"/>
                <w:szCs w:val="26"/>
              </w:rPr>
              <w:t xml:space="preserve">Khóa công khai, được mã hóa phù hợp với RFC </w:t>
            </w:r>
            <w:r w:rsidR="006B11F9" w:rsidRPr="00BB1995">
              <w:rPr>
                <w:sz w:val="26"/>
                <w:szCs w:val="26"/>
              </w:rPr>
              <w:t>5</w:t>
            </w:r>
            <w:r w:rsidRPr="00BB1995">
              <w:rPr>
                <w:sz w:val="26"/>
                <w:szCs w:val="26"/>
              </w:rPr>
              <w:t>280</w:t>
            </w:r>
          </w:p>
        </w:tc>
      </w:tr>
      <w:tr w:rsidR="001109C6" w:rsidRPr="005049D6">
        <w:tc>
          <w:tcPr>
            <w:tcW w:w="2518" w:type="dxa"/>
          </w:tcPr>
          <w:p w:rsidR="002F64FC" w:rsidRPr="00BB1995" w:rsidRDefault="002F64FC" w:rsidP="00562C3A">
            <w:pPr>
              <w:rPr>
                <w:sz w:val="26"/>
                <w:szCs w:val="26"/>
              </w:rPr>
            </w:pPr>
            <w:r w:rsidRPr="00BB1995">
              <w:rPr>
                <w:sz w:val="26"/>
                <w:szCs w:val="26"/>
              </w:rPr>
              <w:t>Signature</w:t>
            </w:r>
          </w:p>
        </w:tc>
        <w:tc>
          <w:tcPr>
            <w:tcW w:w="7007" w:type="dxa"/>
          </w:tcPr>
          <w:p w:rsidR="002F64FC" w:rsidRPr="00BB1995" w:rsidRDefault="002F64FC" w:rsidP="00A21C60">
            <w:pPr>
              <w:rPr>
                <w:sz w:val="26"/>
                <w:szCs w:val="26"/>
              </w:rPr>
            </w:pPr>
            <w:r w:rsidRPr="00BB1995">
              <w:rPr>
                <w:sz w:val="26"/>
                <w:szCs w:val="26"/>
              </w:rPr>
              <w:t>Chữ ký</w:t>
            </w:r>
            <w:r w:rsidR="008E7C9A" w:rsidRPr="00BB1995">
              <w:rPr>
                <w:sz w:val="26"/>
                <w:szCs w:val="26"/>
              </w:rPr>
              <w:t xml:space="preserve">số </w:t>
            </w:r>
            <w:r w:rsidRPr="00BB1995">
              <w:rPr>
                <w:sz w:val="26"/>
                <w:szCs w:val="26"/>
              </w:rPr>
              <w:t xml:space="preserve">của </w:t>
            </w:r>
            <w:r w:rsidR="00742EA4" w:rsidRPr="00BB1995">
              <w:rPr>
                <w:sz w:val="26"/>
                <w:szCs w:val="26"/>
              </w:rPr>
              <w:t>NC-CA</w:t>
            </w:r>
            <w:r w:rsidR="001605D0" w:rsidRPr="00BB1995">
              <w:rPr>
                <w:sz w:val="26"/>
                <w:szCs w:val="26"/>
              </w:rPr>
              <w:t xml:space="preserve"> </w:t>
            </w:r>
            <w:r w:rsidRPr="00BB1995">
              <w:rPr>
                <w:sz w:val="26"/>
                <w:szCs w:val="26"/>
              </w:rPr>
              <w:t xml:space="preserve">được mã hóa phù hợp với RFC </w:t>
            </w:r>
            <w:r w:rsidR="006B11F9" w:rsidRPr="00BB1995">
              <w:rPr>
                <w:sz w:val="26"/>
                <w:szCs w:val="26"/>
              </w:rPr>
              <w:t>5</w:t>
            </w:r>
            <w:r w:rsidRPr="00BB1995">
              <w:rPr>
                <w:sz w:val="26"/>
                <w:szCs w:val="26"/>
              </w:rPr>
              <w:t>280</w:t>
            </w:r>
          </w:p>
        </w:tc>
      </w:tr>
    </w:tbl>
    <w:p w:rsidR="002F64FC" w:rsidRPr="005049D6" w:rsidRDefault="002F64FC" w:rsidP="002F64FC"/>
    <w:p w:rsidR="002F64FC" w:rsidRPr="005049D6" w:rsidRDefault="002F64FC" w:rsidP="0095616F">
      <w:pPr>
        <w:pStyle w:val="StyleHeading3h3h31Heading3CharCharCharLevel1-1Section1"/>
      </w:pPr>
      <w:bookmarkStart w:id="249" w:name="_Toc8997996"/>
      <w:r w:rsidRPr="005049D6">
        <w:t>Trường mở rộng</w:t>
      </w:r>
      <w:bookmarkEnd w:id="249"/>
    </w:p>
    <w:p w:rsidR="008E7C9A" w:rsidRPr="005049D6" w:rsidRDefault="00742EA4" w:rsidP="008E7C9A">
      <w:pPr>
        <w:spacing w:beforeLines="60" w:before="144" w:afterLines="60" w:after="144" w:line="360" w:lineRule="exact"/>
        <w:ind w:firstLine="720"/>
        <w:rPr>
          <w:sz w:val="26"/>
          <w:szCs w:val="26"/>
        </w:rPr>
      </w:pPr>
      <w:r w:rsidRPr="005049D6">
        <w:rPr>
          <w:sz w:val="26"/>
          <w:szCs w:val="26"/>
        </w:rPr>
        <w:t>NC-CA</w:t>
      </w:r>
      <w:r w:rsidR="00892A7E" w:rsidRPr="005049D6">
        <w:rPr>
          <w:sz w:val="26"/>
          <w:szCs w:val="26"/>
        </w:rPr>
        <w:t xml:space="preserve"> </w:t>
      </w:r>
      <w:r w:rsidR="008E7C9A" w:rsidRPr="005049D6">
        <w:rPr>
          <w:sz w:val="26"/>
          <w:szCs w:val="26"/>
        </w:rPr>
        <w:t>phải công bố các phần mở rộng của chứng thư số và các ứng dụng đã được phê duyệt phải xử lý các m</w:t>
      </w:r>
      <w:r w:rsidR="00774F21" w:rsidRPr="005049D6">
        <w:rPr>
          <w:sz w:val="26"/>
          <w:szCs w:val="26"/>
        </w:rPr>
        <w:t>ở rộng này như quy định tại RFC5</w:t>
      </w:r>
      <w:r w:rsidR="008E7C9A" w:rsidRPr="005049D6">
        <w:rPr>
          <w:sz w:val="26"/>
          <w:szCs w:val="26"/>
        </w:rPr>
        <w:t xml:space="preserve">280. </w:t>
      </w:r>
    </w:p>
    <w:p w:rsidR="008E7C9A" w:rsidRPr="005049D6" w:rsidRDefault="008E7C9A" w:rsidP="008E7C9A">
      <w:pPr>
        <w:spacing w:beforeLines="60" w:before="144" w:afterLines="60" w:after="144" w:line="360" w:lineRule="exact"/>
        <w:ind w:firstLine="720"/>
        <w:rPr>
          <w:sz w:val="26"/>
          <w:szCs w:val="26"/>
        </w:rPr>
      </w:pPr>
      <w:r w:rsidRPr="005049D6">
        <w:rPr>
          <w:sz w:val="26"/>
          <w:szCs w:val="26"/>
        </w:rPr>
        <w:t xml:space="preserve">Phần mở rộng </w:t>
      </w:r>
      <w:r w:rsidR="00690BAE" w:rsidRPr="005049D6">
        <w:rPr>
          <w:sz w:val="26"/>
          <w:szCs w:val="26"/>
        </w:rPr>
        <w:t>của chứng thư số</w:t>
      </w:r>
      <w:r w:rsidR="00F95FE0" w:rsidRPr="005049D6">
        <w:rPr>
          <w:sz w:val="26"/>
          <w:szCs w:val="26"/>
        </w:rPr>
        <w:t xml:space="preserve"> </w:t>
      </w:r>
      <w:r w:rsidR="00690BAE" w:rsidRPr="005049D6">
        <w:rPr>
          <w:sz w:val="26"/>
          <w:szCs w:val="26"/>
        </w:rPr>
        <w:t xml:space="preserve">được </w:t>
      </w:r>
      <w:r w:rsidR="00742EA4" w:rsidRPr="005049D6">
        <w:rPr>
          <w:sz w:val="26"/>
          <w:szCs w:val="26"/>
        </w:rPr>
        <w:t>NC-CA</w:t>
      </w:r>
      <w:r w:rsidR="00892A7E" w:rsidRPr="005049D6">
        <w:rPr>
          <w:sz w:val="26"/>
          <w:szCs w:val="26"/>
        </w:rPr>
        <w:t xml:space="preserve"> </w:t>
      </w:r>
      <w:r w:rsidRPr="005049D6">
        <w:rPr>
          <w:sz w:val="26"/>
          <w:szCs w:val="26"/>
        </w:rPr>
        <w:t>hỗ trợ bao gồm:</w:t>
      </w:r>
    </w:p>
    <w:p w:rsidR="00492D1E" w:rsidRPr="005049D6" w:rsidRDefault="00492D1E" w:rsidP="00122962">
      <w:pPr>
        <w:numPr>
          <w:ilvl w:val="0"/>
          <w:numId w:val="17"/>
        </w:numPr>
        <w:spacing w:line="300" w:lineRule="auto"/>
        <w:rPr>
          <w:sz w:val="26"/>
          <w:szCs w:val="26"/>
        </w:rPr>
      </w:pPr>
      <w:r w:rsidRPr="005049D6">
        <w:rPr>
          <w:sz w:val="26"/>
          <w:szCs w:val="26"/>
        </w:rPr>
        <w:t>Basic Contraints</w:t>
      </w:r>
      <w:r w:rsidR="00747D1E" w:rsidRPr="005049D6">
        <w:rPr>
          <w:sz w:val="26"/>
          <w:szCs w:val="26"/>
        </w:rPr>
        <w:t xml:space="preserve"> </w:t>
      </w:r>
      <w:r w:rsidRPr="005049D6">
        <w:rPr>
          <w:sz w:val="26"/>
          <w:szCs w:val="26"/>
        </w:rPr>
        <w:t>(basicContraints): chứa thông tin xác định đây có phải là CA không và độ sâu lớn nhất của cấu trúc phân cấp chứng thư (certificate path).</w:t>
      </w:r>
    </w:p>
    <w:p w:rsidR="00492D1E" w:rsidRPr="005049D6" w:rsidRDefault="00492D1E" w:rsidP="00122962">
      <w:pPr>
        <w:numPr>
          <w:ilvl w:val="0"/>
          <w:numId w:val="17"/>
        </w:numPr>
        <w:spacing w:line="300" w:lineRule="auto"/>
        <w:rPr>
          <w:sz w:val="26"/>
          <w:szCs w:val="26"/>
        </w:rPr>
      </w:pPr>
      <w:r w:rsidRPr="005049D6">
        <w:rPr>
          <w:sz w:val="26"/>
          <w:szCs w:val="26"/>
        </w:rPr>
        <w:t>Key Usage (keyUsage): mô tả mục đích sử dụng của khóa được lưu trong chứng thư.</w:t>
      </w:r>
    </w:p>
    <w:p w:rsidR="00492D1E" w:rsidRPr="005049D6" w:rsidRDefault="00492D1E" w:rsidP="00122962">
      <w:pPr>
        <w:numPr>
          <w:ilvl w:val="0"/>
          <w:numId w:val="17"/>
        </w:numPr>
        <w:spacing w:line="300" w:lineRule="auto"/>
        <w:rPr>
          <w:sz w:val="26"/>
          <w:szCs w:val="26"/>
        </w:rPr>
      </w:pPr>
      <w:r w:rsidRPr="005049D6">
        <w:rPr>
          <w:sz w:val="26"/>
          <w:szCs w:val="26"/>
        </w:rPr>
        <w:lastRenderedPageBreak/>
        <w:t>Certificate Policies (certificatePolicies): chứa một hoặc nhiều cụm các thông tin chính sách, mỗi cụm gắn kèm với nó là một OID và một bộ định tính tùy chọn (optional qualifiers).</w:t>
      </w:r>
    </w:p>
    <w:p w:rsidR="00492D1E" w:rsidRPr="005049D6" w:rsidRDefault="00492D1E" w:rsidP="00492D1E">
      <w:pPr>
        <w:spacing w:before="100" w:beforeAutospacing="1" w:after="100" w:afterAutospacing="1"/>
        <w:jc w:val="left"/>
      </w:pPr>
      <w:r w:rsidRPr="005049D6">
        <w:rPr>
          <w:sz w:val="26"/>
          <w:szCs w:val="26"/>
        </w:rPr>
        <w:t> </w:t>
      </w:r>
    </w:p>
    <w:p w:rsidR="00492D1E" w:rsidRPr="005049D6" w:rsidRDefault="00492D1E" w:rsidP="00122962">
      <w:pPr>
        <w:numPr>
          <w:ilvl w:val="0"/>
          <w:numId w:val="17"/>
        </w:numPr>
        <w:spacing w:line="300" w:lineRule="auto"/>
        <w:rPr>
          <w:sz w:val="26"/>
          <w:szCs w:val="26"/>
        </w:rPr>
      </w:pPr>
      <w:r w:rsidRPr="005049D6">
        <w:rPr>
          <w:sz w:val="26"/>
          <w:szCs w:val="26"/>
        </w:rPr>
        <w:t>Authority Key Identifier (authorityKeyIdentifier): xác định khóa công khai tương ứng với khóa bí mật đã sử dụng để ký CRL</w:t>
      </w:r>
      <w:r w:rsidR="00747D1E" w:rsidRPr="005049D6">
        <w:rPr>
          <w:sz w:val="26"/>
          <w:szCs w:val="26"/>
        </w:rPr>
        <w:t>.</w:t>
      </w:r>
    </w:p>
    <w:p w:rsidR="00492D1E" w:rsidRPr="005049D6" w:rsidRDefault="00492D1E" w:rsidP="00122962">
      <w:pPr>
        <w:numPr>
          <w:ilvl w:val="0"/>
          <w:numId w:val="17"/>
        </w:numPr>
        <w:spacing w:line="300" w:lineRule="auto"/>
        <w:rPr>
          <w:sz w:val="26"/>
          <w:szCs w:val="26"/>
        </w:rPr>
      </w:pPr>
      <w:r w:rsidRPr="005049D6">
        <w:rPr>
          <w:sz w:val="26"/>
          <w:szCs w:val="26"/>
        </w:rPr>
        <w:t>Subject Key Identifier (subjectKeyIdentifier): xác định các chứng thư chứa một khóa công khai cụ thể.</w:t>
      </w:r>
    </w:p>
    <w:p w:rsidR="00492D1E" w:rsidRPr="005049D6" w:rsidRDefault="00492D1E" w:rsidP="00122962">
      <w:pPr>
        <w:numPr>
          <w:ilvl w:val="0"/>
          <w:numId w:val="17"/>
        </w:numPr>
        <w:spacing w:line="300" w:lineRule="auto"/>
        <w:rPr>
          <w:sz w:val="26"/>
          <w:szCs w:val="26"/>
        </w:rPr>
      </w:pPr>
      <w:r w:rsidRPr="005049D6">
        <w:rPr>
          <w:sz w:val="26"/>
          <w:szCs w:val="26"/>
        </w:rPr>
        <w:t>CRL Distribution Points (crlDistributionPoints): chứa các thông tin về danh sách thu hồi chứng thư (CRL).</w:t>
      </w:r>
    </w:p>
    <w:p w:rsidR="00492D1E" w:rsidRPr="005049D6" w:rsidRDefault="00492D1E" w:rsidP="00122962">
      <w:pPr>
        <w:numPr>
          <w:ilvl w:val="0"/>
          <w:numId w:val="17"/>
        </w:numPr>
        <w:spacing w:line="300" w:lineRule="auto"/>
        <w:rPr>
          <w:sz w:val="26"/>
          <w:szCs w:val="26"/>
        </w:rPr>
      </w:pPr>
      <w:r w:rsidRPr="005049D6">
        <w:rPr>
          <w:sz w:val="26"/>
          <w:szCs w:val="26"/>
        </w:rPr>
        <w:t>Authority Information Access (authorityInforaccess): đưa ra cách truy cập các thông tin và dịch vụ CA của nhà cung cấp theo các trường mở rộng của chứng thư.</w:t>
      </w:r>
    </w:p>
    <w:p w:rsidR="00492D1E" w:rsidRPr="005049D6" w:rsidRDefault="00492D1E" w:rsidP="00122962">
      <w:pPr>
        <w:numPr>
          <w:ilvl w:val="0"/>
          <w:numId w:val="17"/>
        </w:numPr>
        <w:spacing w:line="300" w:lineRule="auto"/>
        <w:rPr>
          <w:sz w:val="26"/>
          <w:szCs w:val="26"/>
        </w:rPr>
      </w:pPr>
      <w:r w:rsidRPr="005049D6">
        <w:rPr>
          <w:sz w:val="26"/>
          <w:szCs w:val="26"/>
        </w:rPr>
        <w:t xml:space="preserve">Extended Key Usage (extendedKeyUsage): </w:t>
      </w:r>
      <w:r w:rsidR="00051A2E" w:rsidRPr="005049D6">
        <w:rPr>
          <w:sz w:val="26"/>
          <w:szCs w:val="26"/>
        </w:rPr>
        <w:t>đưa ra một hoặc nhiều các mục đích sử dụng của khóa bổ xung cho mục đích sử dụng xác định trong mục Key Usage</w:t>
      </w:r>
      <w:r w:rsidRPr="005049D6">
        <w:rPr>
          <w:sz w:val="26"/>
          <w:szCs w:val="26"/>
        </w:rPr>
        <w:t>.</w:t>
      </w:r>
    </w:p>
    <w:p w:rsidR="00492D1E" w:rsidRPr="005049D6" w:rsidRDefault="00492D1E" w:rsidP="00491A92">
      <w:pPr>
        <w:spacing w:beforeLines="60" w:before="144" w:afterLines="60" w:after="144" w:line="360" w:lineRule="exact"/>
        <w:ind w:firstLine="720"/>
        <w:rPr>
          <w:sz w:val="26"/>
          <w:szCs w:val="26"/>
        </w:rPr>
      </w:pPr>
    </w:p>
    <w:p w:rsidR="00733715" w:rsidRPr="005049D6" w:rsidRDefault="00733715" w:rsidP="0095616F">
      <w:pPr>
        <w:pStyle w:val="StyleHeading3h3h31Heading3CharCharCharLevel1-1Section1"/>
      </w:pPr>
      <w:bookmarkStart w:id="250" w:name="_Toc8997997"/>
      <w:r w:rsidRPr="005049D6">
        <w:t>Các thuật toán ký</w:t>
      </w:r>
      <w:bookmarkEnd w:id="250"/>
    </w:p>
    <w:p w:rsidR="001A26C4" w:rsidRPr="005049D6" w:rsidRDefault="00742EA4" w:rsidP="001A26C4">
      <w:pPr>
        <w:spacing w:beforeLines="60" w:before="144" w:afterLines="60" w:after="144" w:line="360" w:lineRule="exact"/>
        <w:ind w:left="1080"/>
        <w:rPr>
          <w:sz w:val="26"/>
          <w:szCs w:val="26"/>
        </w:rPr>
      </w:pPr>
      <w:r w:rsidRPr="005049D6">
        <w:rPr>
          <w:sz w:val="26"/>
          <w:szCs w:val="26"/>
        </w:rPr>
        <w:t>NC-CA</w:t>
      </w:r>
      <w:r w:rsidR="00006678" w:rsidRPr="005049D6">
        <w:rPr>
          <w:sz w:val="26"/>
          <w:szCs w:val="26"/>
        </w:rPr>
        <w:t xml:space="preserve"> sử dụng thuật toán ký RSA với hàm băm SHA2</w:t>
      </w:r>
      <w:r w:rsidR="005E4B30">
        <w:rPr>
          <w:sz w:val="26"/>
          <w:szCs w:val="26"/>
        </w:rPr>
        <w:t>56</w:t>
      </w:r>
    </w:p>
    <w:p w:rsidR="00DB2274" w:rsidRPr="005049D6" w:rsidRDefault="00DB2274" w:rsidP="0095616F">
      <w:pPr>
        <w:pStyle w:val="StyleHeading3h3h31Heading3CharCharCharLevel1-1Section1"/>
      </w:pPr>
      <w:bookmarkStart w:id="251" w:name="_Ref266004852"/>
      <w:bookmarkStart w:id="252" w:name="_Toc8997998"/>
      <w:r w:rsidRPr="005049D6">
        <w:t>Khuôn dạng tên</w:t>
      </w:r>
      <w:bookmarkEnd w:id="251"/>
      <w:bookmarkEnd w:id="252"/>
    </w:p>
    <w:p w:rsidR="00DB2274" w:rsidRPr="005049D6" w:rsidRDefault="00DB2274" w:rsidP="00DB2274">
      <w:pPr>
        <w:spacing w:beforeLines="60" w:before="144" w:afterLines="60" w:after="144" w:line="360" w:lineRule="exact"/>
        <w:ind w:firstLine="720"/>
        <w:rPr>
          <w:sz w:val="26"/>
          <w:szCs w:val="26"/>
        </w:rPr>
      </w:pPr>
      <w:r w:rsidRPr="005049D6">
        <w:rPr>
          <w:sz w:val="26"/>
          <w:szCs w:val="26"/>
        </w:rPr>
        <w:t xml:space="preserve">Chứng thư số của </w:t>
      </w:r>
      <w:r w:rsidR="00742EA4" w:rsidRPr="005049D6">
        <w:rPr>
          <w:sz w:val="26"/>
          <w:szCs w:val="26"/>
        </w:rPr>
        <w:t>NC-CA</w:t>
      </w:r>
      <w:r w:rsidR="00087FB0" w:rsidRPr="005049D6">
        <w:rPr>
          <w:sz w:val="26"/>
          <w:szCs w:val="26"/>
        </w:rPr>
        <w:t xml:space="preserve"> </w:t>
      </w:r>
      <w:r w:rsidRPr="005049D6">
        <w:rPr>
          <w:sz w:val="26"/>
          <w:szCs w:val="26"/>
        </w:rPr>
        <w:t>chứa tên phân biệt (DN) dạng X.50</w:t>
      </w:r>
      <w:r w:rsidR="00570D39" w:rsidRPr="005049D6">
        <w:rPr>
          <w:sz w:val="26"/>
          <w:szCs w:val="26"/>
        </w:rPr>
        <w:t>9</w:t>
      </w:r>
      <w:r w:rsidRPr="005049D6">
        <w:rPr>
          <w:sz w:val="26"/>
          <w:szCs w:val="26"/>
        </w:rPr>
        <w:t xml:space="preserve"> đầy đủ của </w:t>
      </w:r>
      <w:r w:rsidR="00742EA4" w:rsidRPr="005049D6">
        <w:rPr>
          <w:sz w:val="26"/>
          <w:szCs w:val="26"/>
        </w:rPr>
        <w:t>NC-CA</w:t>
      </w:r>
      <w:r w:rsidR="00087FB0" w:rsidRPr="005049D6">
        <w:rPr>
          <w:sz w:val="26"/>
          <w:szCs w:val="26"/>
        </w:rPr>
        <w:t xml:space="preserve"> </w:t>
      </w:r>
      <w:r w:rsidRPr="005049D6">
        <w:rPr>
          <w:sz w:val="26"/>
          <w:szCs w:val="26"/>
        </w:rPr>
        <w:t>và certificate subject trong các trường issuer name và subject name.</w:t>
      </w:r>
    </w:p>
    <w:p w:rsidR="00DB2274" w:rsidRPr="005049D6" w:rsidRDefault="00DB2274" w:rsidP="00DB2274">
      <w:pPr>
        <w:spacing w:beforeLines="60" w:before="144" w:afterLines="60" w:after="144" w:line="360" w:lineRule="exact"/>
        <w:ind w:firstLine="720"/>
        <w:rPr>
          <w:sz w:val="26"/>
          <w:szCs w:val="26"/>
        </w:rPr>
      </w:pPr>
      <w:r w:rsidRPr="005049D6">
        <w:rPr>
          <w:sz w:val="26"/>
          <w:szCs w:val="26"/>
        </w:rPr>
        <w:t>Tên phân biệt (DN) ở dạng của một chuỗi ký tự in được của X.501.</w:t>
      </w:r>
    </w:p>
    <w:p w:rsidR="00980ED2" w:rsidRPr="005049D6" w:rsidRDefault="00980ED2" w:rsidP="0095616F">
      <w:pPr>
        <w:pStyle w:val="StyleHeading3h3h31Heading3CharCharCharLevel1-1Section1"/>
      </w:pPr>
      <w:bookmarkStart w:id="253" w:name="_Toc8997999"/>
      <w:r w:rsidRPr="005049D6">
        <w:t>Giới hạn tên</w:t>
      </w:r>
      <w:bookmarkEnd w:id="253"/>
    </w:p>
    <w:p w:rsidR="00980ED2" w:rsidRPr="005049D6" w:rsidRDefault="00197C6D" w:rsidP="00DB2274">
      <w:pPr>
        <w:spacing w:beforeLines="60" w:before="144" w:afterLines="60" w:after="144" w:line="360" w:lineRule="exact"/>
        <w:ind w:firstLine="720"/>
        <w:rPr>
          <w:sz w:val="26"/>
          <w:szCs w:val="26"/>
        </w:rPr>
      </w:pPr>
      <w:r w:rsidRPr="005049D6">
        <w:rPr>
          <w:sz w:val="26"/>
          <w:szCs w:val="26"/>
        </w:rPr>
        <w:t>NC-CA không có giới hạn tên nào.</w:t>
      </w:r>
    </w:p>
    <w:p w:rsidR="008F4C02" w:rsidRPr="005049D6" w:rsidRDefault="008F4C02" w:rsidP="0095616F">
      <w:pPr>
        <w:pStyle w:val="StyleHeading3h3h31Heading3CharCharCharLevel1-1Section1"/>
      </w:pPr>
      <w:bookmarkStart w:id="254" w:name="_Toc8998000"/>
      <w:r w:rsidRPr="005049D6">
        <w:t>Sử dụng ràng buộc mở rộng chính sách chứng thư số</w:t>
      </w:r>
      <w:bookmarkEnd w:id="254"/>
    </w:p>
    <w:p w:rsidR="000222F5" w:rsidRPr="005049D6" w:rsidRDefault="000222F5" w:rsidP="00651084">
      <w:pPr>
        <w:spacing w:beforeLines="60" w:before="144" w:afterLines="60" w:after="144" w:line="360" w:lineRule="exact"/>
        <w:ind w:firstLine="720"/>
        <w:rPr>
          <w:sz w:val="26"/>
          <w:szCs w:val="26"/>
        </w:rPr>
      </w:pPr>
      <w:r w:rsidRPr="005049D6">
        <w:rPr>
          <w:sz w:val="26"/>
          <w:szCs w:val="26"/>
        </w:rPr>
        <w:t>OID của Quy chế chứng thực này được xác định</w:t>
      </w:r>
    </w:p>
    <w:p w:rsidR="00651084" w:rsidRPr="005049D6" w:rsidRDefault="00651084" w:rsidP="00651084">
      <w:pPr>
        <w:spacing w:beforeLines="60" w:before="144" w:afterLines="60" w:after="144" w:line="360" w:lineRule="exact"/>
        <w:ind w:firstLine="720"/>
        <w:rPr>
          <w:sz w:val="26"/>
          <w:szCs w:val="26"/>
        </w:rPr>
      </w:pPr>
      <w:r w:rsidRPr="005049D6">
        <w:rPr>
          <w:sz w:val="26"/>
          <w:szCs w:val="26"/>
        </w:rPr>
        <w:t>1.3.6.1.4.1.30339.</w:t>
      </w:r>
      <w:r w:rsidR="000222F5" w:rsidRPr="005049D6">
        <w:rPr>
          <w:sz w:val="26"/>
          <w:szCs w:val="26"/>
        </w:rPr>
        <w:t>1.[code-CA].3</w:t>
      </w:r>
    </w:p>
    <w:p w:rsidR="000222F5" w:rsidRPr="005049D6" w:rsidRDefault="00C117C3" w:rsidP="00651084">
      <w:pPr>
        <w:spacing w:beforeLines="60" w:before="144" w:afterLines="60" w:after="144" w:line="360" w:lineRule="exact"/>
        <w:ind w:firstLine="720"/>
        <w:rPr>
          <w:sz w:val="26"/>
          <w:szCs w:val="26"/>
        </w:rPr>
      </w:pPr>
      <w:r w:rsidRPr="005049D6">
        <w:rPr>
          <w:sz w:val="26"/>
          <w:szCs w:val="26"/>
        </w:rPr>
        <w:t>[c</w:t>
      </w:r>
      <w:r w:rsidR="000222F5" w:rsidRPr="005049D6">
        <w:rPr>
          <w:sz w:val="26"/>
          <w:szCs w:val="26"/>
        </w:rPr>
        <w:t>ode-CA] do Bộ Thông tin và Truyền thông cấp.</w:t>
      </w:r>
    </w:p>
    <w:p w:rsidR="008F4C02" w:rsidRPr="005049D6" w:rsidRDefault="008F4C02" w:rsidP="0095616F">
      <w:pPr>
        <w:pStyle w:val="StyleHeading3h3h31Heading3CharCharCharLevel1-1Section1"/>
      </w:pPr>
      <w:bookmarkStart w:id="255" w:name="_Toc8998001"/>
      <w:r w:rsidRPr="005049D6">
        <w:lastRenderedPageBreak/>
        <w:t>Cú pháp và ngữ nghĩa của chính sách phân loại</w:t>
      </w:r>
      <w:bookmarkEnd w:id="255"/>
    </w:p>
    <w:p w:rsidR="008F4C02" w:rsidRPr="005049D6" w:rsidRDefault="008F4C02" w:rsidP="008F4C02">
      <w:pPr>
        <w:spacing w:beforeLines="60" w:before="144" w:afterLines="60" w:after="144" w:line="360" w:lineRule="exact"/>
        <w:ind w:firstLine="720"/>
        <w:rPr>
          <w:sz w:val="26"/>
          <w:szCs w:val="26"/>
        </w:rPr>
      </w:pPr>
      <w:r w:rsidRPr="005049D6">
        <w:rPr>
          <w:sz w:val="26"/>
          <w:szCs w:val="26"/>
        </w:rPr>
        <w:t>Không quy định</w:t>
      </w:r>
      <w:r w:rsidR="006B748E" w:rsidRPr="005049D6">
        <w:rPr>
          <w:sz w:val="26"/>
          <w:szCs w:val="26"/>
        </w:rPr>
        <w:t>.</w:t>
      </w:r>
    </w:p>
    <w:p w:rsidR="008F4C02" w:rsidRPr="005049D6" w:rsidRDefault="008F4C02" w:rsidP="0095616F">
      <w:pPr>
        <w:pStyle w:val="StyleHeading3h3h31Heading3CharCharCharLevel1-1Section1"/>
      </w:pPr>
      <w:bookmarkStart w:id="256" w:name="_Toc8998002"/>
      <w:r w:rsidRPr="005049D6">
        <w:t>Xử lý ngữ nghĩa của các trường mở rộng chính sách chứng thư số</w:t>
      </w:r>
      <w:bookmarkEnd w:id="256"/>
    </w:p>
    <w:p w:rsidR="008F4C02" w:rsidRPr="005049D6" w:rsidRDefault="008F4C02" w:rsidP="008F4C02">
      <w:pPr>
        <w:spacing w:beforeLines="60" w:before="144" w:afterLines="60" w:after="144" w:line="360" w:lineRule="exact"/>
        <w:ind w:firstLine="720"/>
        <w:rPr>
          <w:sz w:val="26"/>
          <w:szCs w:val="26"/>
        </w:rPr>
      </w:pPr>
      <w:r w:rsidRPr="005049D6">
        <w:rPr>
          <w:sz w:val="26"/>
          <w:szCs w:val="26"/>
        </w:rPr>
        <w:t>Không quy định</w:t>
      </w:r>
      <w:r w:rsidR="006B748E" w:rsidRPr="005049D6">
        <w:rPr>
          <w:sz w:val="26"/>
          <w:szCs w:val="26"/>
        </w:rPr>
        <w:t>.</w:t>
      </w:r>
    </w:p>
    <w:p w:rsidR="00616444" w:rsidRPr="005049D6" w:rsidRDefault="00616444" w:rsidP="00AE2766">
      <w:pPr>
        <w:pStyle w:val="Heading2"/>
        <w:tabs>
          <w:tab w:val="clear" w:pos="576"/>
          <w:tab w:val="num" w:pos="529"/>
        </w:tabs>
        <w:spacing w:before="480" w:line="360" w:lineRule="auto"/>
        <w:ind w:left="529" w:right="240" w:hanging="529"/>
        <w:rPr>
          <w:rFonts w:ascii="Times New Roman" w:hAnsi="Times New Roman"/>
          <w:i w:val="0"/>
        </w:rPr>
      </w:pPr>
      <w:bookmarkStart w:id="257" w:name="_Toc8998003"/>
      <w:r w:rsidRPr="005049D6">
        <w:rPr>
          <w:rFonts w:ascii="Times New Roman" w:hAnsi="Times New Roman"/>
          <w:i w:val="0"/>
        </w:rPr>
        <w:t>Hồ sơ CRL</w:t>
      </w:r>
      <w:bookmarkEnd w:id="257"/>
    </w:p>
    <w:p w:rsidR="00E22E34" w:rsidRPr="00BB1995" w:rsidRDefault="00346D88" w:rsidP="00BB1995">
      <w:pPr>
        <w:spacing w:beforeLines="60" w:before="144" w:afterLines="60" w:after="144" w:line="360" w:lineRule="exact"/>
        <w:ind w:firstLine="720"/>
        <w:rPr>
          <w:sz w:val="26"/>
          <w:szCs w:val="26"/>
        </w:rPr>
      </w:pPr>
      <w:r w:rsidRPr="005049D6">
        <w:rPr>
          <w:sz w:val="26"/>
          <w:szCs w:val="26"/>
        </w:rPr>
        <w:t xml:space="preserve">CRL do </w:t>
      </w:r>
      <w:r w:rsidR="00742EA4" w:rsidRPr="005049D6">
        <w:rPr>
          <w:sz w:val="26"/>
          <w:szCs w:val="26"/>
        </w:rPr>
        <w:t>NC-CA</w:t>
      </w:r>
      <w:r w:rsidR="00D520EE" w:rsidRPr="005049D6">
        <w:rPr>
          <w:sz w:val="26"/>
          <w:szCs w:val="26"/>
        </w:rPr>
        <w:t xml:space="preserve"> </w:t>
      </w:r>
      <w:r w:rsidRPr="005049D6">
        <w:rPr>
          <w:sz w:val="26"/>
          <w:szCs w:val="26"/>
        </w:rPr>
        <w:t xml:space="preserve">công bố tuân theo chuẩn ITU-T X.509 </w:t>
      </w:r>
      <w:r w:rsidR="00A84CC5" w:rsidRPr="005049D6">
        <w:rPr>
          <w:sz w:val="26"/>
          <w:szCs w:val="26"/>
        </w:rPr>
        <w:t xml:space="preserve">v3 </w:t>
      </w:r>
      <w:r w:rsidR="005323FC" w:rsidRPr="005049D6">
        <w:rPr>
          <w:sz w:val="26"/>
          <w:szCs w:val="26"/>
        </w:rPr>
        <w:t>và các quy định của RFC 5</w:t>
      </w:r>
      <w:r w:rsidRPr="005049D6">
        <w:rPr>
          <w:sz w:val="26"/>
          <w:szCs w:val="26"/>
        </w:rPr>
        <w:t xml:space="preserve">280. Tối thiểu, CRL do </w:t>
      </w:r>
      <w:r w:rsidR="00742EA4" w:rsidRPr="005049D6">
        <w:rPr>
          <w:sz w:val="26"/>
          <w:szCs w:val="26"/>
        </w:rPr>
        <w:t>NC-CA</w:t>
      </w:r>
      <w:r w:rsidR="00D520EE" w:rsidRPr="005049D6">
        <w:rPr>
          <w:sz w:val="26"/>
          <w:szCs w:val="26"/>
        </w:rPr>
        <w:t xml:space="preserve"> </w:t>
      </w:r>
      <w:r w:rsidRPr="005049D6">
        <w:rPr>
          <w:sz w:val="26"/>
          <w:szCs w:val="26"/>
        </w:rPr>
        <w:t>công bố có các trường và giá trị theo bảng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6618"/>
      </w:tblGrid>
      <w:tr w:rsidR="00651925" w:rsidRPr="005049D6">
        <w:tc>
          <w:tcPr>
            <w:tcW w:w="2518" w:type="dxa"/>
            <w:shd w:val="clear" w:color="auto" w:fill="DBE5F1"/>
          </w:tcPr>
          <w:p w:rsidR="00E22E34" w:rsidRPr="005049D6" w:rsidRDefault="00E22E34" w:rsidP="00DC3888">
            <w:pPr>
              <w:rPr>
                <w:b/>
              </w:rPr>
            </w:pPr>
            <w:r w:rsidRPr="005049D6">
              <w:rPr>
                <w:b/>
              </w:rPr>
              <w:t>Trường Giá trị</w:t>
            </w:r>
          </w:p>
        </w:tc>
        <w:tc>
          <w:tcPr>
            <w:tcW w:w="7007" w:type="dxa"/>
            <w:shd w:val="clear" w:color="auto" w:fill="DBE5F1"/>
          </w:tcPr>
          <w:p w:rsidR="00E22E34" w:rsidRPr="005049D6" w:rsidRDefault="00E22E34" w:rsidP="00DC3888">
            <w:pPr>
              <w:rPr>
                <w:b/>
              </w:rPr>
            </w:pPr>
            <w:r w:rsidRPr="005049D6">
              <w:rPr>
                <w:b/>
              </w:rPr>
              <w:t>Ý nghĩa</w:t>
            </w:r>
          </w:p>
        </w:tc>
      </w:tr>
      <w:tr w:rsidR="001109C6" w:rsidRPr="005049D6">
        <w:tc>
          <w:tcPr>
            <w:tcW w:w="2518" w:type="dxa"/>
          </w:tcPr>
          <w:p w:rsidR="00E22E34" w:rsidRPr="005049D6" w:rsidRDefault="00E22E34" w:rsidP="00DC3888">
            <w:pPr>
              <w:rPr>
                <w:sz w:val="26"/>
                <w:szCs w:val="26"/>
              </w:rPr>
            </w:pPr>
            <w:r w:rsidRPr="005049D6">
              <w:rPr>
                <w:sz w:val="26"/>
                <w:szCs w:val="26"/>
              </w:rPr>
              <w:t>Serial Number</w:t>
            </w:r>
          </w:p>
        </w:tc>
        <w:tc>
          <w:tcPr>
            <w:tcW w:w="7007" w:type="dxa"/>
          </w:tcPr>
          <w:p w:rsidR="00E22E34" w:rsidRPr="005049D6" w:rsidRDefault="00E22E34" w:rsidP="00CC7CCC">
            <w:pPr>
              <w:autoSpaceDE w:val="0"/>
              <w:autoSpaceDN w:val="0"/>
              <w:adjustRightInd w:val="0"/>
              <w:jc w:val="left"/>
              <w:rPr>
                <w:sz w:val="26"/>
                <w:szCs w:val="26"/>
              </w:rPr>
            </w:pPr>
            <w:r w:rsidRPr="005049D6">
              <w:rPr>
                <w:sz w:val="26"/>
                <w:szCs w:val="26"/>
              </w:rPr>
              <w:t xml:space="preserve">Xem phần </w:t>
            </w:r>
            <w:r w:rsidRPr="005049D6">
              <w:rPr>
                <w:sz w:val="26"/>
                <w:szCs w:val="26"/>
              </w:rPr>
              <w:fldChar w:fldCharType="begin"/>
            </w:r>
            <w:r w:rsidRPr="005049D6">
              <w:rPr>
                <w:sz w:val="26"/>
                <w:szCs w:val="26"/>
              </w:rPr>
              <w:instrText xml:space="preserve"> REF _Ref265953215 \r \h </w:instrText>
            </w:r>
            <w:r w:rsidR="00EA738A" w:rsidRPr="005049D6">
              <w:rPr>
                <w:sz w:val="26"/>
                <w:szCs w:val="26"/>
              </w:rPr>
              <w:instrText xml:space="preserve"> \* MERGEFORMAT </w:instrText>
            </w:r>
            <w:r w:rsidRPr="005049D6">
              <w:rPr>
                <w:sz w:val="26"/>
                <w:szCs w:val="26"/>
              </w:rPr>
            </w:r>
            <w:r w:rsidRPr="005049D6">
              <w:rPr>
                <w:sz w:val="26"/>
                <w:szCs w:val="26"/>
              </w:rPr>
              <w:fldChar w:fldCharType="separate"/>
            </w:r>
            <w:r w:rsidR="00CF3A32">
              <w:rPr>
                <w:sz w:val="26"/>
                <w:szCs w:val="26"/>
              </w:rPr>
              <w:t>VII.2.1</w:t>
            </w:r>
            <w:r w:rsidRPr="005049D6">
              <w:rPr>
                <w:sz w:val="26"/>
                <w:szCs w:val="26"/>
              </w:rPr>
              <w:fldChar w:fldCharType="end"/>
            </w:r>
          </w:p>
        </w:tc>
      </w:tr>
      <w:tr w:rsidR="001109C6" w:rsidRPr="005049D6">
        <w:tc>
          <w:tcPr>
            <w:tcW w:w="2518" w:type="dxa"/>
          </w:tcPr>
          <w:p w:rsidR="00E22E34" w:rsidRPr="005049D6" w:rsidRDefault="00E22E34" w:rsidP="00DC3888">
            <w:pPr>
              <w:rPr>
                <w:sz w:val="26"/>
                <w:szCs w:val="26"/>
              </w:rPr>
            </w:pPr>
            <w:r w:rsidRPr="005049D6">
              <w:rPr>
                <w:sz w:val="26"/>
                <w:szCs w:val="26"/>
              </w:rPr>
              <w:t>Signature Algorithm</w:t>
            </w:r>
          </w:p>
        </w:tc>
        <w:tc>
          <w:tcPr>
            <w:tcW w:w="7007" w:type="dxa"/>
          </w:tcPr>
          <w:p w:rsidR="00E22E34" w:rsidRPr="005049D6" w:rsidRDefault="00E22E34" w:rsidP="00CC7CCC">
            <w:pPr>
              <w:autoSpaceDE w:val="0"/>
              <w:autoSpaceDN w:val="0"/>
              <w:adjustRightInd w:val="0"/>
              <w:jc w:val="left"/>
              <w:rPr>
                <w:sz w:val="26"/>
                <w:szCs w:val="26"/>
              </w:rPr>
            </w:pPr>
            <w:r w:rsidRPr="005049D6">
              <w:rPr>
                <w:sz w:val="26"/>
                <w:szCs w:val="26"/>
              </w:rPr>
              <w:t xml:space="preserve">Thuật toán được dùng để ký CRL. </w:t>
            </w:r>
          </w:p>
          <w:p w:rsidR="00E22E34" w:rsidRPr="005049D6" w:rsidRDefault="00893E43" w:rsidP="00CC7CCC">
            <w:pPr>
              <w:autoSpaceDE w:val="0"/>
              <w:autoSpaceDN w:val="0"/>
              <w:adjustRightInd w:val="0"/>
              <w:jc w:val="left"/>
              <w:rPr>
                <w:sz w:val="26"/>
                <w:szCs w:val="26"/>
              </w:rPr>
            </w:pPr>
            <w:r w:rsidRPr="005049D6">
              <w:rPr>
                <w:sz w:val="26"/>
                <w:szCs w:val="26"/>
              </w:rPr>
              <w:t>S</w:t>
            </w:r>
            <w:r w:rsidR="00E22E34" w:rsidRPr="005049D6">
              <w:rPr>
                <w:sz w:val="26"/>
                <w:szCs w:val="26"/>
              </w:rPr>
              <w:t xml:space="preserve">ử dụng một trong các hàm băm sau SHA-256, SHA-384, SHA-512. </w:t>
            </w:r>
          </w:p>
        </w:tc>
      </w:tr>
      <w:tr w:rsidR="001109C6" w:rsidRPr="005049D6">
        <w:tc>
          <w:tcPr>
            <w:tcW w:w="2518" w:type="dxa"/>
          </w:tcPr>
          <w:p w:rsidR="00E22E34" w:rsidRPr="005049D6" w:rsidRDefault="00E22E34" w:rsidP="00DC3888">
            <w:pPr>
              <w:rPr>
                <w:sz w:val="26"/>
                <w:szCs w:val="26"/>
              </w:rPr>
            </w:pPr>
            <w:r w:rsidRPr="005049D6">
              <w:rPr>
                <w:sz w:val="26"/>
                <w:szCs w:val="26"/>
              </w:rPr>
              <w:t xml:space="preserve">Issuer </w:t>
            </w:r>
          </w:p>
        </w:tc>
        <w:tc>
          <w:tcPr>
            <w:tcW w:w="7007" w:type="dxa"/>
          </w:tcPr>
          <w:p w:rsidR="00E22E34" w:rsidRPr="005049D6" w:rsidRDefault="00E22E34" w:rsidP="00CC7CCC">
            <w:pPr>
              <w:autoSpaceDE w:val="0"/>
              <w:autoSpaceDN w:val="0"/>
              <w:adjustRightInd w:val="0"/>
              <w:jc w:val="left"/>
              <w:rPr>
                <w:sz w:val="26"/>
                <w:szCs w:val="26"/>
              </w:rPr>
            </w:pPr>
            <w:r w:rsidRPr="005049D6">
              <w:rPr>
                <w:sz w:val="26"/>
                <w:szCs w:val="26"/>
              </w:rPr>
              <w:t xml:space="preserve">Thực thể ký và ban hành CRL: </w:t>
            </w:r>
            <w:r w:rsidR="00742EA4" w:rsidRPr="005049D6">
              <w:rPr>
                <w:sz w:val="26"/>
                <w:szCs w:val="26"/>
              </w:rPr>
              <w:t>NC-CA</w:t>
            </w:r>
          </w:p>
        </w:tc>
      </w:tr>
      <w:tr w:rsidR="001109C6" w:rsidRPr="005049D6">
        <w:tc>
          <w:tcPr>
            <w:tcW w:w="2518" w:type="dxa"/>
          </w:tcPr>
          <w:p w:rsidR="00E22E34" w:rsidRPr="005049D6" w:rsidRDefault="00234A1D" w:rsidP="00DC3888">
            <w:pPr>
              <w:rPr>
                <w:sz w:val="26"/>
                <w:szCs w:val="26"/>
              </w:rPr>
            </w:pPr>
            <w:r w:rsidRPr="005049D6">
              <w:rPr>
                <w:sz w:val="26"/>
                <w:szCs w:val="26"/>
              </w:rPr>
              <w:t>Effective Date</w:t>
            </w:r>
          </w:p>
        </w:tc>
        <w:tc>
          <w:tcPr>
            <w:tcW w:w="7007" w:type="dxa"/>
          </w:tcPr>
          <w:p w:rsidR="00E22E34" w:rsidRPr="005049D6" w:rsidRDefault="00234A1D" w:rsidP="00DC3888">
            <w:pPr>
              <w:rPr>
                <w:sz w:val="26"/>
                <w:szCs w:val="26"/>
              </w:rPr>
            </w:pPr>
            <w:r w:rsidRPr="005049D6">
              <w:rPr>
                <w:sz w:val="26"/>
                <w:szCs w:val="26"/>
              </w:rPr>
              <w:t>Ngày có hiệu lực của CRL.</w:t>
            </w:r>
          </w:p>
        </w:tc>
      </w:tr>
      <w:tr w:rsidR="001109C6" w:rsidRPr="005049D6">
        <w:tc>
          <w:tcPr>
            <w:tcW w:w="2518" w:type="dxa"/>
          </w:tcPr>
          <w:p w:rsidR="00E22E34" w:rsidRPr="005049D6" w:rsidRDefault="00234A1D" w:rsidP="00DC3888">
            <w:pPr>
              <w:rPr>
                <w:sz w:val="26"/>
                <w:szCs w:val="26"/>
              </w:rPr>
            </w:pPr>
            <w:r w:rsidRPr="005049D6">
              <w:rPr>
                <w:sz w:val="26"/>
                <w:szCs w:val="26"/>
              </w:rPr>
              <w:t>Next Update</w:t>
            </w:r>
          </w:p>
        </w:tc>
        <w:tc>
          <w:tcPr>
            <w:tcW w:w="7007" w:type="dxa"/>
          </w:tcPr>
          <w:p w:rsidR="00E22E34" w:rsidRPr="005049D6" w:rsidRDefault="00234A1D" w:rsidP="00DC3888">
            <w:pPr>
              <w:rPr>
                <w:sz w:val="26"/>
                <w:szCs w:val="26"/>
              </w:rPr>
            </w:pPr>
            <w:r w:rsidRPr="005049D6">
              <w:rPr>
                <w:sz w:val="26"/>
                <w:szCs w:val="26"/>
              </w:rPr>
              <w:t>Thời gian mà CRL tiếp theo sẽ được công bố.</w:t>
            </w:r>
          </w:p>
        </w:tc>
      </w:tr>
      <w:tr w:rsidR="001109C6" w:rsidRPr="005049D6">
        <w:tc>
          <w:tcPr>
            <w:tcW w:w="2518" w:type="dxa"/>
          </w:tcPr>
          <w:p w:rsidR="00E22E34" w:rsidRPr="005049D6" w:rsidRDefault="00234A1D" w:rsidP="00DC3888">
            <w:pPr>
              <w:rPr>
                <w:sz w:val="26"/>
                <w:szCs w:val="26"/>
              </w:rPr>
            </w:pPr>
            <w:r w:rsidRPr="005049D6">
              <w:rPr>
                <w:sz w:val="26"/>
                <w:szCs w:val="26"/>
              </w:rPr>
              <w:t>Revoked Certificates</w:t>
            </w:r>
          </w:p>
        </w:tc>
        <w:tc>
          <w:tcPr>
            <w:tcW w:w="7007" w:type="dxa"/>
          </w:tcPr>
          <w:p w:rsidR="00E22E34" w:rsidRPr="005049D6" w:rsidRDefault="00234A1D" w:rsidP="00DC3888">
            <w:pPr>
              <w:rPr>
                <w:sz w:val="26"/>
                <w:szCs w:val="26"/>
              </w:rPr>
            </w:pPr>
            <w:r w:rsidRPr="005049D6">
              <w:rPr>
                <w:sz w:val="26"/>
                <w:szCs w:val="26"/>
              </w:rPr>
              <w:t>Danh sách các chứng thư số bị thu hồi, bao gồm Serial Number của các chứng thư số bị thu hồi và ngày thu hồi.</w:t>
            </w:r>
          </w:p>
        </w:tc>
      </w:tr>
    </w:tbl>
    <w:p w:rsidR="00E22E34" w:rsidRPr="005049D6" w:rsidRDefault="00E22E34" w:rsidP="0095616F">
      <w:pPr>
        <w:pStyle w:val="StyleHeading3h3h31Heading3CharCharCharLevel1-1Section1"/>
      </w:pPr>
      <w:bookmarkStart w:id="258" w:name="_Ref265953215"/>
      <w:bookmarkStart w:id="259" w:name="_Toc8998004"/>
      <w:r w:rsidRPr="005049D6">
        <w:t>Số phiên bản của CRL</w:t>
      </w:r>
      <w:bookmarkEnd w:id="258"/>
      <w:bookmarkEnd w:id="259"/>
    </w:p>
    <w:p w:rsidR="00E22E34" w:rsidRPr="005049D6" w:rsidRDefault="00742EA4" w:rsidP="00346D88">
      <w:pPr>
        <w:spacing w:beforeLines="60" w:before="144" w:afterLines="60" w:after="144" w:line="360" w:lineRule="exact"/>
        <w:ind w:firstLine="720"/>
        <w:rPr>
          <w:sz w:val="26"/>
          <w:szCs w:val="26"/>
        </w:rPr>
      </w:pPr>
      <w:r w:rsidRPr="005049D6">
        <w:rPr>
          <w:sz w:val="26"/>
          <w:szCs w:val="26"/>
        </w:rPr>
        <w:t>NC-CA</w:t>
      </w:r>
      <w:r w:rsidR="00D520EE" w:rsidRPr="005049D6">
        <w:rPr>
          <w:sz w:val="26"/>
          <w:szCs w:val="26"/>
        </w:rPr>
        <w:t xml:space="preserve"> </w:t>
      </w:r>
      <w:r w:rsidR="00FA096C" w:rsidRPr="005049D6">
        <w:rPr>
          <w:sz w:val="26"/>
          <w:szCs w:val="26"/>
        </w:rPr>
        <w:t>ban hành X.509 V</w:t>
      </w:r>
      <w:r w:rsidR="00E22E34" w:rsidRPr="005049D6">
        <w:rPr>
          <w:sz w:val="26"/>
          <w:szCs w:val="26"/>
        </w:rPr>
        <w:t>3 CRL.</w:t>
      </w:r>
    </w:p>
    <w:p w:rsidR="00E22E34" w:rsidRPr="005049D6" w:rsidRDefault="00E22E34" w:rsidP="0095616F">
      <w:pPr>
        <w:pStyle w:val="StyleHeading3h3h31Heading3CharCharCharLevel1-1Section1"/>
      </w:pPr>
      <w:bookmarkStart w:id="260" w:name="_Toc8998005"/>
      <w:r w:rsidRPr="005049D6">
        <w:t>CRL và các trường mở rộng của CRL</w:t>
      </w:r>
      <w:bookmarkEnd w:id="260"/>
    </w:p>
    <w:p w:rsidR="00E22E34" w:rsidRPr="005049D6" w:rsidRDefault="00985ED6" w:rsidP="00E22E34">
      <w:pPr>
        <w:spacing w:beforeLines="60" w:before="144" w:afterLines="60" w:after="144" w:line="360" w:lineRule="exact"/>
        <w:ind w:firstLine="720"/>
        <w:rPr>
          <w:sz w:val="26"/>
          <w:szCs w:val="26"/>
        </w:rPr>
      </w:pPr>
      <w:r w:rsidRPr="005049D6">
        <w:rPr>
          <w:sz w:val="26"/>
          <w:szCs w:val="26"/>
        </w:rPr>
        <w:t>NC-CA tuân thủ các trường mở rộng của CRL theo quy định của cơ quan có thẩm quyền. Hiện tại NC-CA chưa bắt buộc áp dụng trường mở rộng CRL nào.</w:t>
      </w:r>
    </w:p>
    <w:p w:rsidR="00616444" w:rsidRPr="005049D6" w:rsidRDefault="00616444" w:rsidP="00AE2766">
      <w:pPr>
        <w:pStyle w:val="Heading2"/>
        <w:tabs>
          <w:tab w:val="clear" w:pos="576"/>
          <w:tab w:val="num" w:pos="529"/>
        </w:tabs>
        <w:spacing w:before="480" w:line="360" w:lineRule="auto"/>
        <w:ind w:left="529" w:right="240" w:hanging="529"/>
        <w:rPr>
          <w:rFonts w:ascii="Times New Roman" w:hAnsi="Times New Roman"/>
          <w:i w:val="0"/>
        </w:rPr>
      </w:pPr>
      <w:bookmarkStart w:id="261" w:name="_Toc8998006"/>
      <w:r w:rsidRPr="005049D6">
        <w:rPr>
          <w:rFonts w:ascii="Times New Roman" w:hAnsi="Times New Roman"/>
          <w:i w:val="0"/>
        </w:rPr>
        <w:t>Hồ sơ OCSP</w:t>
      </w:r>
      <w:bookmarkEnd w:id="261"/>
    </w:p>
    <w:p w:rsidR="00900E7F" w:rsidRPr="005049D6" w:rsidRDefault="00900E7F" w:rsidP="0095616F">
      <w:pPr>
        <w:pStyle w:val="StyleHeading3h3h31Heading3CharCharCharLevel1-1Section1"/>
      </w:pPr>
      <w:bookmarkStart w:id="262" w:name="_Toc8998007"/>
      <w:r w:rsidRPr="005049D6">
        <w:t>Phiên bản</w:t>
      </w:r>
      <w:bookmarkEnd w:id="262"/>
    </w:p>
    <w:p w:rsidR="00900E7F" w:rsidRPr="005049D6" w:rsidRDefault="00900E7F" w:rsidP="00900E7F">
      <w:pPr>
        <w:spacing w:beforeLines="60" w:before="144" w:afterLines="60" w:after="144" w:line="360" w:lineRule="exact"/>
        <w:ind w:firstLine="720"/>
        <w:rPr>
          <w:sz w:val="26"/>
          <w:szCs w:val="26"/>
        </w:rPr>
      </w:pPr>
      <w:r w:rsidRPr="005049D6">
        <w:rPr>
          <w:sz w:val="26"/>
          <w:szCs w:val="26"/>
        </w:rPr>
        <w:t xml:space="preserve">Chứng thư số OCSP Responder sử dụng trong Hệ thống được </w:t>
      </w:r>
      <w:r w:rsidR="00742EA4" w:rsidRPr="005049D6">
        <w:rPr>
          <w:sz w:val="26"/>
          <w:szCs w:val="26"/>
        </w:rPr>
        <w:t>NC-CA</w:t>
      </w:r>
      <w:r w:rsidRPr="005049D6">
        <w:rPr>
          <w:sz w:val="26"/>
          <w:szCs w:val="26"/>
        </w:rPr>
        <w:t xml:space="preserve">  ban hành theo chuẩn ITU-T X.509 v3 và các quy định của </w:t>
      </w:r>
      <w:r w:rsidR="00555004" w:rsidRPr="005049D6">
        <w:rPr>
          <w:sz w:val="26"/>
          <w:szCs w:val="26"/>
        </w:rPr>
        <w:t>RFC 5280</w:t>
      </w:r>
      <w:r w:rsidRPr="005049D6">
        <w:rPr>
          <w:sz w:val="26"/>
          <w:szCs w:val="26"/>
        </w:rPr>
        <w:t xml:space="preserve">. </w:t>
      </w:r>
    </w:p>
    <w:p w:rsidR="00900E7F" w:rsidRPr="005049D6" w:rsidRDefault="00900E7F" w:rsidP="00900E7F">
      <w:pPr>
        <w:spacing w:beforeLines="60" w:before="144" w:afterLines="60" w:after="144" w:line="360" w:lineRule="exact"/>
        <w:ind w:firstLine="720"/>
        <w:rPr>
          <w:sz w:val="26"/>
          <w:szCs w:val="26"/>
        </w:rPr>
      </w:pPr>
      <w:r w:rsidRPr="005049D6">
        <w:rPr>
          <w:sz w:val="26"/>
          <w:szCs w:val="26"/>
        </w:rPr>
        <w:t>Hệ thống kiểm tra trạng thái các loại chứng thư sau theo chuẩn OCSP mô tả trong RFC2560:</w:t>
      </w:r>
    </w:p>
    <w:p w:rsidR="00900E7F" w:rsidRPr="005049D6" w:rsidRDefault="00900E7F" w:rsidP="00122962">
      <w:pPr>
        <w:numPr>
          <w:ilvl w:val="0"/>
          <w:numId w:val="17"/>
        </w:numPr>
        <w:spacing w:line="300" w:lineRule="auto"/>
        <w:rPr>
          <w:sz w:val="26"/>
          <w:szCs w:val="26"/>
          <w:lang w:val="pt-BR"/>
        </w:rPr>
      </w:pPr>
      <w:r w:rsidRPr="005049D6">
        <w:rPr>
          <w:sz w:val="26"/>
          <w:szCs w:val="26"/>
          <w:lang w:val="pt-BR"/>
        </w:rPr>
        <w:t>Chứng thư số cho cá</w:t>
      </w:r>
      <w:r w:rsidR="00E84989" w:rsidRPr="005049D6">
        <w:rPr>
          <w:sz w:val="26"/>
          <w:szCs w:val="26"/>
          <w:lang w:val="pt-BR"/>
        </w:rPr>
        <w:t xml:space="preserve"> </w:t>
      </w:r>
      <w:r w:rsidRPr="005049D6">
        <w:rPr>
          <w:sz w:val="26"/>
          <w:szCs w:val="26"/>
          <w:lang w:val="pt-BR"/>
        </w:rPr>
        <w:t>nhân</w:t>
      </w:r>
    </w:p>
    <w:p w:rsidR="00900E7F" w:rsidRPr="005049D6" w:rsidRDefault="00900E7F" w:rsidP="00122962">
      <w:pPr>
        <w:numPr>
          <w:ilvl w:val="0"/>
          <w:numId w:val="17"/>
        </w:numPr>
        <w:spacing w:line="300" w:lineRule="auto"/>
        <w:rPr>
          <w:sz w:val="26"/>
          <w:szCs w:val="26"/>
          <w:lang w:val="pt-BR"/>
        </w:rPr>
      </w:pPr>
      <w:r w:rsidRPr="005049D6">
        <w:rPr>
          <w:sz w:val="26"/>
          <w:szCs w:val="26"/>
          <w:lang w:val="pt-BR"/>
        </w:rPr>
        <w:lastRenderedPageBreak/>
        <w:t xml:space="preserve">Chứng thư số cho </w:t>
      </w:r>
      <w:r w:rsidR="00E84989" w:rsidRPr="005049D6">
        <w:rPr>
          <w:sz w:val="26"/>
          <w:szCs w:val="26"/>
          <w:lang w:val="pt-BR"/>
        </w:rPr>
        <w:t>tổ chức, doanh nghiệp</w:t>
      </w:r>
    </w:p>
    <w:p w:rsidR="00900E7F" w:rsidRPr="005049D6" w:rsidRDefault="00900E7F" w:rsidP="00900E7F">
      <w:pPr>
        <w:autoSpaceDE w:val="0"/>
        <w:autoSpaceDN w:val="0"/>
        <w:adjustRightInd w:val="0"/>
        <w:rPr>
          <w:lang w:val="pt-BR"/>
        </w:rPr>
      </w:pPr>
    </w:p>
    <w:p w:rsidR="00900E7F" w:rsidRPr="005049D6" w:rsidRDefault="00900E7F" w:rsidP="0095616F">
      <w:pPr>
        <w:pStyle w:val="StyleHeading3h3h31Heading3CharCharCharLevel1-1Section1"/>
      </w:pPr>
      <w:bookmarkStart w:id="263" w:name="_Toc8998008"/>
      <w:r w:rsidRPr="005049D6">
        <w:t>Trường cơ bản</w:t>
      </w:r>
      <w:bookmarkEnd w:id="263"/>
    </w:p>
    <w:p w:rsidR="00900E7F" w:rsidRPr="005049D6" w:rsidRDefault="00900E7F" w:rsidP="00900E7F">
      <w:pPr>
        <w:spacing w:beforeLines="60" w:before="144" w:afterLines="60" w:after="144" w:line="360" w:lineRule="exact"/>
        <w:ind w:firstLine="720"/>
        <w:rPr>
          <w:sz w:val="26"/>
          <w:szCs w:val="26"/>
        </w:rPr>
      </w:pPr>
      <w:r w:rsidRPr="005049D6">
        <w:rPr>
          <w:sz w:val="26"/>
          <w:szCs w:val="26"/>
        </w:rPr>
        <w:t>Chứng thư số OCSP Responder bao gồm các trường sau:</w:t>
      </w:r>
    </w:p>
    <w:p w:rsidR="00900E7F" w:rsidRPr="005049D6" w:rsidRDefault="00900E7F" w:rsidP="00900E7F">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6"/>
        <w:gridCol w:w="6617"/>
      </w:tblGrid>
      <w:tr w:rsidR="00651925" w:rsidRPr="005049D6">
        <w:tc>
          <w:tcPr>
            <w:tcW w:w="2479" w:type="dxa"/>
            <w:shd w:val="clear" w:color="auto" w:fill="DBE5F1"/>
          </w:tcPr>
          <w:p w:rsidR="00900E7F" w:rsidRPr="005049D6" w:rsidRDefault="00900E7F" w:rsidP="002C071F">
            <w:pPr>
              <w:rPr>
                <w:b/>
              </w:rPr>
            </w:pPr>
            <w:r w:rsidRPr="005049D6">
              <w:rPr>
                <w:b/>
              </w:rPr>
              <w:t>Trường Giá trị</w:t>
            </w:r>
          </w:p>
        </w:tc>
        <w:tc>
          <w:tcPr>
            <w:tcW w:w="6811" w:type="dxa"/>
            <w:gridSpan w:val="2"/>
            <w:shd w:val="clear" w:color="auto" w:fill="DBE5F1"/>
          </w:tcPr>
          <w:p w:rsidR="00900E7F" w:rsidRPr="005049D6" w:rsidRDefault="00900E7F" w:rsidP="002C071F">
            <w:pPr>
              <w:rPr>
                <w:b/>
              </w:rPr>
            </w:pPr>
            <w:r w:rsidRPr="005049D6">
              <w:rPr>
                <w:b/>
              </w:rPr>
              <w:t>Ý nghĩa</w:t>
            </w:r>
          </w:p>
        </w:tc>
      </w:tr>
      <w:tr w:rsidR="00900E7F" w:rsidRPr="005049D6">
        <w:tc>
          <w:tcPr>
            <w:tcW w:w="2485" w:type="dxa"/>
            <w:gridSpan w:val="2"/>
          </w:tcPr>
          <w:p w:rsidR="00900E7F" w:rsidRPr="005049D6" w:rsidRDefault="00900E7F" w:rsidP="00900E7F">
            <w:pPr>
              <w:rPr>
                <w:sz w:val="26"/>
                <w:szCs w:val="26"/>
              </w:rPr>
            </w:pPr>
            <w:r w:rsidRPr="005049D6">
              <w:rPr>
                <w:sz w:val="26"/>
                <w:szCs w:val="26"/>
              </w:rPr>
              <w:t>Serial Number</w:t>
            </w:r>
          </w:p>
        </w:tc>
        <w:tc>
          <w:tcPr>
            <w:tcW w:w="6805" w:type="dxa"/>
          </w:tcPr>
          <w:p w:rsidR="00900E7F" w:rsidRPr="005049D6" w:rsidRDefault="00900E7F" w:rsidP="00900E7F">
            <w:pPr>
              <w:rPr>
                <w:sz w:val="26"/>
                <w:szCs w:val="26"/>
              </w:rPr>
            </w:pPr>
            <w:r w:rsidRPr="005049D6">
              <w:rPr>
                <w:sz w:val="26"/>
                <w:szCs w:val="26"/>
              </w:rPr>
              <w:t xml:space="preserve">Giá trị là duy nhất đối với mỗi chứng thư số do </w:t>
            </w:r>
            <w:r w:rsidR="00742EA4" w:rsidRPr="005049D6">
              <w:rPr>
                <w:sz w:val="26"/>
                <w:szCs w:val="26"/>
              </w:rPr>
              <w:t>NC-CA</w:t>
            </w:r>
            <w:r w:rsidRPr="005049D6">
              <w:rPr>
                <w:sz w:val="26"/>
                <w:szCs w:val="26"/>
              </w:rPr>
              <w:t xml:space="preserve"> ban hành</w:t>
            </w:r>
          </w:p>
        </w:tc>
      </w:tr>
      <w:tr w:rsidR="00900E7F" w:rsidRPr="005049D6">
        <w:tc>
          <w:tcPr>
            <w:tcW w:w="2485" w:type="dxa"/>
            <w:gridSpan w:val="2"/>
          </w:tcPr>
          <w:p w:rsidR="00900E7F" w:rsidRPr="005049D6" w:rsidRDefault="00900E7F" w:rsidP="00900E7F">
            <w:pPr>
              <w:rPr>
                <w:sz w:val="26"/>
                <w:szCs w:val="26"/>
              </w:rPr>
            </w:pPr>
            <w:r w:rsidRPr="005049D6">
              <w:rPr>
                <w:sz w:val="26"/>
                <w:szCs w:val="26"/>
              </w:rPr>
              <w:t>Signature Algorithm</w:t>
            </w:r>
          </w:p>
        </w:tc>
        <w:tc>
          <w:tcPr>
            <w:tcW w:w="6805" w:type="dxa"/>
          </w:tcPr>
          <w:p w:rsidR="00900E7F" w:rsidRPr="005049D6" w:rsidRDefault="00900E7F" w:rsidP="00900E7F">
            <w:pPr>
              <w:rPr>
                <w:sz w:val="26"/>
                <w:szCs w:val="26"/>
              </w:rPr>
            </w:pPr>
            <w:r w:rsidRPr="005049D6">
              <w:rPr>
                <w:sz w:val="26"/>
                <w:szCs w:val="26"/>
              </w:rPr>
              <w:t>Định danh (OID) của thuật toán được sử dụng để kí lên chứng thư số</w:t>
            </w:r>
          </w:p>
        </w:tc>
      </w:tr>
      <w:tr w:rsidR="00900E7F" w:rsidRPr="005049D6">
        <w:tc>
          <w:tcPr>
            <w:tcW w:w="2485" w:type="dxa"/>
            <w:gridSpan w:val="2"/>
          </w:tcPr>
          <w:p w:rsidR="00900E7F" w:rsidRPr="005049D6" w:rsidRDefault="00900E7F" w:rsidP="00900E7F">
            <w:pPr>
              <w:rPr>
                <w:sz w:val="26"/>
                <w:szCs w:val="26"/>
              </w:rPr>
            </w:pPr>
            <w:r w:rsidRPr="005049D6">
              <w:rPr>
                <w:sz w:val="26"/>
                <w:szCs w:val="26"/>
              </w:rPr>
              <w:t>Issuer</w:t>
            </w:r>
          </w:p>
        </w:tc>
        <w:tc>
          <w:tcPr>
            <w:tcW w:w="6805" w:type="dxa"/>
          </w:tcPr>
          <w:p w:rsidR="00900E7F" w:rsidRPr="005049D6" w:rsidRDefault="00742EA4" w:rsidP="00900E7F">
            <w:pPr>
              <w:rPr>
                <w:sz w:val="26"/>
                <w:szCs w:val="26"/>
              </w:rPr>
            </w:pPr>
            <w:r w:rsidRPr="005049D6">
              <w:rPr>
                <w:sz w:val="26"/>
                <w:szCs w:val="26"/>
              </w:rPr>
              <w:t>NC-CA</w:t>
            </w:r>
          </w:p>
        </w:tc>
      </w:tr>
      <w:tr w:rsidR="00900E7F" w:rsidRPr="005049D6">
        <w:tc>
          <w:tcPr>
            <w:tcW w:w="2485" w:type="dxa"/>
            <w:gridSpan w:val="2"/>
          </w:tcPr>
          <w:p w:rsidR="00900E7F" w:rsidRPr="005049D6" w:rsidRDefault="00900E7F" w:rsidP="00900E7F">
            <w:pPr>
              <w:rPr>
                <w:sz w:val="26"/>
                <w:szCs w:val="26"/>
              </w:rPr>
            </w:pPr>
            <w:r w:rsidRPr="005049D6">
              <w:rPr>
                <w:sz w:val="26"/>
                <w:szCs w:val="26"/>
              </w:rPr>
              <w:t>Valid From</w:t>
            </w:r>
          </w:p>
        </w:tc>
        <w:tc>
          <w:tcPr>
            <w:tcW w:w="6805" w:type="dxa"/>
          </w:tcPr>
          <w:p w:rsidR="00900E7F" w:rsidRPr="005049D6" w:rsidRDefault="00900E7F" w:rsidP="00900E7F">
            <w:pPr>
              <w:rPr>
                <w:sz w:val="26"/>
                <w:szCs w:val="26"/>
              </w:rPr>
            </w:pPr>
            <w:r w:rsidRPr="005049D6">
              <w:rPr>
                <w:sz w:val="26"/>
                <w:szCs w:val="26"/>
              </w:rPr>
              <w:t>Thời điểm bắt đầu chứng thư số có hiệu lực, theo giờ Việt nam</w:t>
            </w:r>
          </w:p>
        </w:tc>
      </w:tr>
      <w:tr w:rsidR="00900E7F" w:rsidRPr="005049D6">
        <w:tc>
          <w:tcPr>
            <w:tcW w:w="2485" w:type="dxa"/>
            <w:gridSpan w:val="2"/>
          </w:tcPr>
          <w:p w:rsidR="00900E7F" w:rsidRPr="005049D6" w:rsidRDefault="00900E7F" w:rsidP="00900E7F">
            <w:pPr>
              <w:rPr>
                <w:sz w:val="26"/>
                <w:szCs w:val="26"/>
              </w:rPr>
            </w:pPr>
            <w:r w:rsidRPr="005049D6">
              <w:rPr>
                <w:sz w:val="26"/>
                <w:szCs w:val="26"/>
              </w:rPr>
              <w:t>Valid To</w:t>
            </w:r>
          </w:p>
        </w:tc>
        <w:tc>
          <w:tcPr>
            <w:tcW w:w="6805" w:type="dxa"/>
          </w:tcPr>
          <w:p w:rsidR="00900E7F" w:rsidRPr="005049D6" w:rsidRDefault="00900E7F" w:rsidP="00900E7F">
            <w:pPr>
              <w:rPr>
                <w:sz w:val="26"/>
                <w:szCs w:val="26"/>
              </w:rPr>
            </w:pPr>
            <w:r w:rsidRPr="005049D6">
              <w:rPr>
                <w:sz w:val="26"/>
                <w:szCs w:val="26"/>
              </w:rPr>
              <w:t>Thời điểm hết hiệu lực của chứng thư số, theo giờ Việt nam</w:t>
            </w:r>
          </w:p>
        </w:tc>
      </w:tr>
      <w:tr w:rsidR="00900E7F" w:rsidRPr="005049D6">
        <w:tc>
          <w:tcPr>
            <w:tcW w:w="2485" w:type="dxa"/>
            <w:gridSpan w:val="2"/>
          </w:tcPr>
          <w:p w:rsidR="00900E7F" w:rsidRPr="005049D6" w:rsidRDefault="00900E7F" w:rsidP="00900E7F">
            <w:pPr>
              <w:rPr>
                <w:sz w:val="26"/>
                <w:szCs w:val="26"/>
              </w:rPr>
            </w:pPr>
            <w:r w:rsidRPr="005049D6">
              <w:rPr>
                <w:sz w:val="26"/>
                <w:szCs w:val="26"/>
              </w:rPr>
              <w:t>Subject DN</w:t>
            </w:r>
          </w:p>
        </w:tc>
        <w:tc>
          <w:tcPr>
            <w:tcW w:w="6805" w:type="dxa"/>
          </w:tcPr>
          <w:p w:rsidR="00900E7F" w:rsidRPr="005049D6" w:rsidRDefault="00900E7F" w:rsidP="00900E7F">
            <w:pPr>
              <w:rPr>
                <w:sz w:val="26"/>
                <w:szCs w:val="26"/>
              </w:rPr>
            </w:pPr>
            <w:r w:rsidRPr="005049D6">
              <w:rPr>
                <w:sz w:val="26"/>
                <w:szCs w:val="26"/>
              </w:rPr>
              <w:t>Xem phần VII.1.4</w:t>
            </w:r>
          </w:p>
        </w:tc>
      </w:tr>
      <w:tr w:rsidR="00900E7F" w:rsidRPr="005049D6">
        <w:tc>
          <w:tcPr>
            <w:tcW w:w="2485" w:type="dxa"/>
            <w:gridSpan w:val="2"/>
          </w:tcPr>
          <w:p w:rsidR="00900E7F" w:rsidRPr="005049D6" w:rsidRDefault="00900E7F" w:rsidP="00900E7F">
            <w:pPr>
              <w:rPr>
                <w:sz w:val="26"/>
                <w:szCs w:val="26"/>
              </w:rPr>
            </w:pPr>
            <w:r w:rsidRPr="005049D6">
              <w:rPr>
                <w:sz w:val="26"/>
                <w:szCs w:val="26"/>
              </w:rPr>
              <w:t>Subject Public key</w:t>
            </w:r>
          </w:p>
        </w:tc>
        <w:tc>
          <w:tcPr>
            <w:tcW w:w="6805" w:type="dxa"/>
          </w:tcPr>
          <w:p w:rsidR="00900E7F" w:rsidRPr="005049D6" w:rsidRDefault="00900E7F" w:rsidP="00900E7F">
            <w:pPr>
              <w:rPr>
                <w:sz w:val="26"/>
                <w:szCs w:val="26"/>
              </w:rPr>
            </w:pPr>
            <w:r w:rsidRPr="005049D6">
              <w:rPr>
                <w:sz w:val="26"/>
                <w:szCs w:val="26"/>
              </w:rPr>
              <w:t xml:space="preserve">Khóa công khai, được mã hóa phù hợp với </w:t>
            </w:r>
            <w:r w:rsidR="00555004" w:rsidRPr="005049D6">
              <w:rPr>
                <w:sz w:val="26"/>
                <w:szCs w:val="26"/>
              </w:rPr>
              <w:t>RFC 5280</w:t>
            </w:r>
          </w:p>
        </w:tc>
      </w:tr>
      <w:tr w:rsidR="00900E7F" w:rsidRPr="005049D6">
        <w:tc>
          <w:tcPr>
            <w:tcW w:w="2485" w:type="dxa"/>
            <w:gridSpan w:val="2"/>
          </w:tcPr>
          <w:p w:rsidR="00900E7F" w:rsidRPr="005049D6" w:rsidRDefault="00900E7F" w:rsidP="00900E7F">
            <w:pPr>
              <w:rPr>
                <w:sz w:val="26"/>
                <w:szCs w:val="26"/>
              </w:rPr>
            </w:pPr>
            <w:r w:rsidRPr="005049D6">
              <w:rPr>
                <w:sz w:val="26"/>
                <w:szCs w:val="26"/>
              </w:rPr>
              <w:t>Signature</w:t>
            </w:r>
          </w:p>
        </w:tc>
        <w:tc>
          <w:tcPr>
            <w:tcW w:w="6805" w:type="dxa"/>
          </w:tcPr>
          <w:p w:rsidR="00900E7F" w:rsidRPr="005049D6" w:rsidRDefault="00900E7F" w:rsidP="00900E7F">
            <w:pPr>
              <w:rPr>
                <w:sz w:val="26"/>
                <w:szCs w:val="26"/>
              </w:rPr>
            </w:pPr>
            <w:r w:rsidRPr="005049D6">
              <w:rPr>
                <w:sz w:val="26"/>
                <w:szCs w:val="26"/>
              </w:rPr>
              <w:t xml:space="preserve">Chữ kí số của </w:t>
            </w:r>
            <w:r w:rsidR="00742EA4" w:rsidRPr="005049D6">
              <w:rPr>
                <w:sz w:val="26"/>
                <w:szCs w:val="26"/>
              </w:rPr>
              <w:t>NC-CA</w:t>
            </w:r>
            <w:r w:rsidRPr="005049D6">
              <w:rPr>
                <w:sz w:val="26"/>
                <w:szCs w:val="26"/>
              </w:rPr>
              <w:t xml:space="preserve"> được mã hóa phù hợp với </w:t>
            </w:r>
            <w:r w:rsidR="00555004" w:rsidRPr="005049D6">
              <w:rPr>
                <w:sz w:val="26"/>
                <w:szCs w:val="26"/>
              </w:rPr>
              <w:t>RFC 5280</w:t>
            </w:r>
          </w:p>
        </w:tc>
      </w:tr>
    </w:tbl>
    <w:p w:rsidR="00900E7F" w:rsidRPr="005049D6" w:rsidRDefault="00900E7F" w:rsidP="00900E7F">
      <w:pPr>
        <w:autoSpaceDE w:val="0"/>
        <w:autoSpaceDN w:val="0"/>
        <w:adjustRightInd w:val="0"/>
      </w:pPr>
    </w:p>
    <w:p w:rsidR="00900E7F" w:rsidRPr="005049D6" w:rsidRDefault="00900E7F" w:rsidP="0095616F">
      <w:pPr>
        <w:pStyle w:val="StyleHeading3h3h31Heading3CharCharCharLevel1-1Section1"/>
      </w:pPr>
      <w:bookmarkStart w:id="264" w:name="_Toc8998009"/>
      <w:r w:rsidRPr="005049D6">
        <w:t>Trường mở rộng</w:t>
      </w:r>
      <w:bookmarkEnd w:id="264"/>
    </w:p>
    <w:p w:rsidR="00900E7F" w:rsidRPr="005049D6" w:rsidRDefault="00900E7F" w:rsidP="00900E7F">
      <w:pPr>
        <w:spacing w:beforeLines="60" w:before="144" w:afterLines="60" w:after="144" w:line="360" w:lineRule="exact"/>
        <w:ind w:firstLine="720"/>
        <w:rPr>
          <w:sz w:val="26"/>
          <w:szCs w:val="26"/>
        </w:rPr>
      </w:pPr>
      <w:r w:rsidRPr="005049D6">
        <w:rPr>
          <w:sz w:val="26"/>
          <w:szCs w:val="26"/>
        </w:rPr>
        <w:t>Chứng thư số OCSP Responder bao gồm các trường mở rộng sau:</w:t>
      </w:r>
    </w:p>
    <w:p w:rsidR="00900E7F" w:rsidRPr="005049D6" w:rsidRDefault="00900E7F" w:rsidP="00900E7F">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772"/>
      </w:tblGrid>
      <w:tr w:rsidR="00651925" w:rsidRPr="005049D6">
        <w:tc>
          <w:tcPr>
            <w:tcW w:w="2518" w:type="dxa"/>
            <w:shd w:val="clear" w:color="auto" w:fill="DBE5F1"/>
          </w:tcPr>
          <w:p w:rsidR="00900E7F" w:rsidRPr="005049D6" w:rsidRDefault="00900E7F" w:rsidP="002C071F">
            <w:pPr>
              <w:rPr>
                <w:b/>
              </w:rPr>
            </w:pPr>
            <w:r w:rsidRPr="005049D6">
              <w:rPr>
                <w:b/>
              </w:rPr>
              <w:t>Trường Giá trị</w:t>
            </w:r>
          </w:p>
        </w:tc>
        <w:tc>
          <w:tcPr>
            <w:tcW w:w="6772" w:type="dxa"/>
            <w:shd w:val="clear" w:color="auto" w:fill="DBE5F1"/>
          </w:tcPr>
          <w:p w:rsidR="00900E7F" w:rsidRPr="005049D6" w:rsidRDefault="00900E7F" w:rsidP="002C071F">
            <w:pPr>
              <w:rPr>
                <w:b/>
              </w:rPr>
            </w:pPr>
            <w:r w:rsidRPr="005049D6">
              <w:rPr>
                <w:b/>
              </w:rPr>
              <w:t>Ý nghĩa</w:t>
            </w:r>
          </w:p>
        </w:tc>
      </w:tr>
      <w:tr w:rsidR="00900E7F" w:rsidRPr="005049D6">
        <w:tc>
          <w:tcPr>
            <w:tcW w:w="2518" w:type="dxa"/>
          </w:tcPr>
          <w:p w:rsidR="00900E7F" w:rsidRPr="005049D6" w:rsidRDefault="00900E7F" w:rsidP="00900E7F">
            <w:pPr>
              <w:jc w:val="left"/>
              <w:rPr>
                <w:sz w:val="26"/>
                <w:szCs w:val="26"/>
              </w:rPr>
            </w:pPr>
            <w:r w:rsidRPr="005049D6">
              <w:rPr>
                <w:sz w:val="26"/>
                <w:szCs w:val="26"/>
              </w:rPr>
              <w:t>Basic Contraints (basicContraints)</w:t>
            </w:r>
          </w:p>
        </w:tc>
        <w:tc>
          <w:tcPr>
            <w:tcW w:w="6772" w:type="dxa"/>
          </w:tcPr>
          <w:p w:rsidR="00900E7F" w:rsidRPr="005049D6" w:rsidRDefault="00900E7F" w:rsidP="00900E7F">
            <w:pPr>
              <w:rPr>
                <w:sz w:val="26"/>
                <w:szCs w:val="26"/>
              </w:rPr>
            </w:pPr>
            <w:r w:rsidRPr="005049D6">
              <w:rPr>
                <w:sz w:val="26"/>
                <w:szCs w:val="26"/>
              </w:rPr>
              <w:t>Chứa thông tin xác định đây có phải là CA không và độ sâu lớn nhất của cấu trúc phân cấp chứng thư (certificate path)</w:t>
            </w:r>
          </w:p>
        </w:tc>
      </w:tr>
      <w:tr w:rsidR="00900E7F" w:rsidRPr="005049D6">
        <w:tc>
          <w:tcPr>
            <w:tcW w:w="2518" w:type="dxa"/>
          </w:tcPr>
          <w:p w:rsidR="00900E7F" w:rsidRPr="005049D6" w:rsidRDefault="00900E7F" w:rsidP="00900E7F">
            <w:pPr>
              <w:jc w:val="left"/>
              <w:rPr>
                <w:sz w:val="26"/>
                <w:szCs w:val="26"/>
              </w:rPr>
            </w:pPr>
            <w:r w:rsidRPr="005049D6">
              <w:rPr>
                <w:sz w:val="26"/>
                <w:szCs w:val="26"/>
              </w:rPr>
              <w:t>Key Usage (keyUsage)</w:t>
            </w:r>
          </w:p>
        </w:tc>
        <w:tc>
          <w:tcPr>
            <w:tcW w:w="6772" w:type="dxa"/>
          </w:tcPr>
          <w:p w:rsidR="00900E7F" w:rsidRPr="005049D6" w:rsidRDefault="00900E7F" w:rsidP="00900E7F">
            <w:pPr>
              <w:rPr>
                <w:sz w:val="26"/>
                <w:szCs w:val="26"/>
              </w:rPr>
            </w:pPr>
            <w:r w:rsidRPr="005049D6">
              <w:rPr>
                <w:sz w:val="26"/>
                <w:szCs w:val="26"/>
              </w:rPr>
              <w:t>Mô tả mục đích sử dụng của khóa được lưu trong chứng thư</w:t>
            </w:r>
          </w:p>
        </w:tc>
      </w:tr>
      <w:tr w:rsidR="00900E7F" w:rsidRPr="005049D6">
        <w:tc>
          <w:tcPr>
            <w:tcW w:w="2518" w:type="dxa"/>
          </w:tcPr>
          <w:p w:rsidR="00900E7F" w:rsidRPr="005049D6" w:rsidRDefault="00900E7F" w:rsidP="00900E7F">
            <w:pPr>
              <w:jc w:val="left"/>
              <w:rPr>
                <w:sz w:val="26"/>
                <w:szCs w:val="26"/>
              </w:rPr>
            </w:pPr>
            <w:r w:rsidRPr="005049D6">
              <w:rPr>
                <w:sz w:val="26"/>
                <w:szCs w:val="26"/>
              </w:rPr>
              <w:t>Subject Key Identifier (subjectKeyIdentifier)</w:t>
            </w:r>
          </w:p>
        </w:tc>
        <w:tc>
          <w:tcPr>
            <w:tcW w:w="6772" w:type="dxa"/>
          </w:tcPr>
          <w:p w:rsidR="00900E7F" w:rsidRPr="005049D6" w:rsidRDefault="00900E7F" w:rsidP="00900E7F">
            <w:pPr>
              <w:rPr>
                <w:sz w:val="26"/>
                <w:szCs w:val="26"/>
              </w:rPr>
            </w:pPr>
            <w:r w:rsidRPr="005049D6">
              <w:rPr>
                <w:sz w:val="26"/>
                <w:szCs w:val="26"/>
              </w:rPr>
              <w:t>Xác định các chứng thư chứa một khóa công khai cụ thể</w:t>
            </w:r>
          </w:p>
        </w:tc>
      </w:tr>
      <w:tr w:rsidR="00900E7F" w:rsidRPr="005049D6">
        <w:tc>
          <w:tcPr>
            <w:tcW w:w="2518" w:type="dxa"/>
          </w:tcPr>
          <w:p w:rsidR="00900E7F" w:rsidRPr="005049D6" w:rsidRDefault="00900E7F" w:rsidP="00900E7F">
            <w:pPr>
              <w:jc w:val="left"/>
              <w:rPr>
                <w:sz w:val="26"/>
                <w:szCs w:val="26"/>
              </w:rPr>
            </w:pPr>
            <w:r w:rsidRPr="005049D6">
              <w:rPr>
                <w:sz w:val="26"/>
                <w:szCs w:val="26"/>
              </w:rPr>
              <w:t>Subject Alternative Name (subjectAltName)</w:t>
            </w:r>
          </w:p>
        </w:tc>
        <w:tc>
          <w:tcPr>
            <w:tcW w:w="6772" w:type="dxa"/>
          </w:tcPr>
          <w:p w:rsidR="00900E7F" w:rsidRPr="005049D6" w:rsidRDefault="00900E7F" w:rsidP="00900E7F">
            <w:pPr>
              <w:rPr>
                <w:sz w:val="26"/>
                <w:szCs w:val="26"/>
              </w:rPr>
            </w:pPr>
            <w:r w:rsidRPr="005049D6">
              <w:rPr>
                <w:sz w:val="26"/>
                <w:szCs w:val="26"/>
              </w:rPr>
              <w:t>Cho phép bổ sung thêm các định danh gắn với chủ thể của chứng thư được cấp phát</w:t>
            </w:r>
          </w:p>
        </w:tc>
      </w:tr>
      <w:tr w:rsidR="00900E7F" w:rsidRPr="005049D6">
        <w:tc>
          <w:tcPr>
            <w:tcW w:w="2518" w:type="dxa"/>
          </w:tcPr>
          <w:p w:rsidR="00900E7F" w:rsidRPr="005049D6" w:rsidRDefault="00900E7F" w:rsidP="00900E7F">
            <w:pPr>
              <w:jc w:val="left"/>
              <w:rPr>
                <w:sz w:val="26"/>
                <w:szCs w:val="26"/>
              </w:rPr>
            </w:pPr>
            <w:r w:rsidRPr="005049D6">
              <w:rPr>
                <w:sz w:val="26"/>
                <w:szCs w:val="26"/>
              </w:rPr>
              <w:t>Extended Key Usage (extendedKeyUsage)</w:t>
            </w:r>
          </w:p>
        </w:tc>
        <w:tc>
          <w:tcPr>
            <w:tcW w:w="6772" w:type="dxa"/>
          </w:tcPr>
          <w:p w:rsidR="00900E7F" w:rsidRPr="005049D6" w:rsidRDefault="00900E7F" w:rsidP="00900E7F">
            <w:pPr>
              <w:rPr>
                <w:sz w:val="26"/>
                <w:szCs w:val="26"/>
              </w:rPr>
            </w:pPr>
            <w:r w:rsidRPr="005049D6">
              <w:rPr>
                <w:sz w:val="26"/>
                <w:szCs w:val="26"/>
              </w:rPr>
              <w:t>Đưa ra một hoặc nhiều các mục đích sử dụng của khóa bổ xung cho mục đích sử dụng xác định trong mục Key Usage</w:t>
            </w:r>
          </w:p>
        </w:tc>
      </w:tr>
    </w:tbl>
    <w:p w:rsidR="00D801EF" w:rsidRPr="005049D6" w:rsidRDefault="00D801EF" w:rsidP="00BB1995">
      <w:pPr>
        <w:spacing w:beforeLines="60" w:before="144" w:afterLines="60" w:after="144" w:line="360" w:lineRule="exact"/>
        <w:rPr>
          <w:sz w:val="26"/>
          <w:szCs w:val="26"/>
        </w:rPr>
      </w:pPr>
    </w:p>
    <w:p w:rsidR="00616444" w:rsidRPr="005049D6" w:rsidRDefault="00616444" w:rsidP="00B45305">
      <w:pPr>
        <w:pStyle w:val="StyleHeading1Heading1Charh1Before12pt"/>
        <w:spacing w:before="360" w:after="240"/>
        <w:ind w:left="431" w:hanging="431"/>
        <w:rPr>
          <w:rFonts w:ascii="Times New Roman" w:hAnsi="Times New Roman"/>
        </w:rPr>
      </w:pPr>
      <w:bookmarkStart w:id="265" w:name="_Toc8998010"/>
      <w:r w:rsidRPr="005049D6">
        <w:rPr>
          <w:rFonts w:ascii="Times New Roman" w:hAnsi="Times New Roman"/>
        </w:rPr>
        <w:lastRenderedPageBreak/>
        <w:t xml:space="preserve">KIỂM TOÁN MỨC TUÂN THỦ VÀ </w:t>
      </w:r>
      <w:r w:rsidR="003F6043" w:rsidRPr="005049D6">
        <w:rPr>
          <w:rFonts w:ascii="Times New Roman" w:hAnsi="Times New Roman"/>
        </w:rPr>
        <w:t xml:space="preserve">CÁC </w:t>
      </w:r>
      <w:r w:rsidRPr="005049D6">
        <w:rPr>
          <w:rFonts w:ascii="Times New Roman" w:hAnsi="Times New Roman"/>
        </w:rPr>
        <w:t>ĐÁNH GIÁ KHÁC</w:t>
      </w:r>
      <w:bookmarkEnd w:id="265"/>
    </w:p>
    <w:p w:rsidR="00734B65" w:rsidRPr="005049D6" w:rsidRDefault="00734B65" w:rsidP="00734B65">
      <w:pPr>
        <w:spacing w:beforeLines="60" w:before="144" w:afterLines="60" w:after="144" w:line="360" w:lineRule="exact"/>
        <w:ind w:firstLine="720"/>
        <w:rPr>
          <w:sz w:val="26"/>
          <w:szCs w:val="26"/>
        </w:rPr>
      </w:pPr>
      <w:r w:rsidRPr="005049D6">
        <w:rPr>
          <w:sz w:val="26"/>
          <w:szCs w:val="26"/>
        </w:rPr>
        <w:t xml:space="preserve">Việc kiểm toán kỹ thuật các hoạt động </w:t>
      </w:r>
      <w:r w:rsidR="00742EA4" w:rsidRPr="005049D6">
        <w:rPr>
          <w:sz w:val="26"/>
          <w:szCs w:val="26"/>
        </w:rPr>
        <w:t>NC-CA</w:t>
      </w:r>
      <w:r w:rsidR="00923FB4" w:rsidRPr="005049D6">
        <w:rPr>
          <w:sz w:val="26"/>
          <w:szCs w:val="26"/>
        </w:rPr>
        <w:t xml:space="preserve"> </w:t>
      </w:r>
      <w:r w:rsidRPr="005049D6">
        <w:rPr>
          <w:sz w:val="26"/>
          <w:szCs w:val="26"/>
        </w:rPr>
        <w:t xml:space="preserve">được thực hiện định </w:t>
      </w:r>
      <w:r w:rsidR="00117E18" w:rsidRPr="005049D6">
        <w:rPr>
          <w:sz w:val="26"/>
          <w:szCs w:val="26"/>
        </w:rPr>
        <w:t>kỳ</w:t>
      </w:r>
      <w:r w:rsidR="004D27B6" w:rsidRPr="005049D6">
        <w:rPr>
          <w:sz w:val="26"/>
          <w:szCs w:val="26"/>
        </w:rPr>
        <w:t xml:space="preserve"> từ</w:t>
      </w:r>
      <w:r w:rsidR="00DC59D5" w:rsidRPr="005049D6">
        <w:rPr>
          <w:sz w:val="26"/>
          <w:szCs w:val="26"/>
        </w:rPr>
        <w:t xml:space="preserve"> </w:t>
      </w:r>
      <w:r w:rsidR="00AB0EE2" w:rsidRPr="005049D6">
        <w:rPr>
          <w:sz w:val="26"/>
          <w:szCs w:val="26"/>
        </w:rPr>
        <w:t>công ty cổ phần hỗ trợ doanh nghiệp và đầu tư</w:t>
      </w:r>
      <w:r w:rsidR="00742EA4" w:rsidRPr="005049D6">
        <w:rPr>
          <w:sz w:val="26"/>
          <w:szCs w:val="26"/>
        </w:rPr>
        <w:t xml:space="preserve"> HN</w:t>
      </w:r>
      <w:r w:rsidR="00EA738A" w:rsidRPr="005049D6">
        <w:rPr>
          <w:sz w:val="26"/>
          <w:szCs w:val="26"/>
        </w:rPr>
        <w:t xml:space="preserve"> </w:t>
      </w:r>
      <w:r w:rsidRPr="005049D6">
        <w:rPr>
          <w:sz w:val="26"/>
          <w:szCs w:val="26"/>
        </w:rPr>
        <w:t xml:space="preserve">hoặc theo yêu cầu từ </w:t>
      </w:r>
      <w:r w:rsidR="005377AE" w:rsidRPr="005049D6">
        <w:rPr>
          <w:sz w:val="26"/>
          <w:szCs w:val="26"/>
        </w:rPr>
        <w:t>Trung tâm Chứng thực điện tử quốc gia</w:t>
      </w:r>
      <w:r w:rsidRPr="005049D6">
        <w:rPr>
          <w:sz w:val="26"/>
          <w:szCs w:val="26"/>
        </w:rPr>
        <w:t>.</w:t>
      </w:r>
    </w:p>
    <w:p w:rsidR="00783CE8" w:rsidRPr="005049D6" w:rsidRDefault="00783CE8" w:rsidP="004408E0">
      <w:pPr>
        <w:pStyle w:val="Heading2"/>
        <w:keepNext w:val="0"/>
        <w:tabs>
          <w:tab w:val="clear" w:pos="576"/>
          <w:tab w:val="num" w:pos="529"/>
        </w:tabs>
        <w:spacing w:before="480" w:line="360" w:lineRule="auto"/>
        <w:ind w:left="529" w:right="240" w:hanging="529"/>
        <w:rPr>
          <w:rFonts w:ascii="Times New Roman" w:hAnsi="Times New Roman"/>
          <w:i w:val="0"/>
        </w:rPr>
      </w:pPr>
      <w:bookmarkStart w:id="266" w:name="_Toc8998011"/>
      <w:r w:rsidRPr="005049D6">
        <w:rPr>
          <w:rFonts w:ascii="Times New Roman" w:hAnsi="Times New Roman"/>
          <w:i w:val="0"/>
        </w:rPr>
        <w:t>Tần suất và các tình huống kiểm toán kỹ thuật</w:t>
      </w:r>
      <w:bookmarkEnd w:id="266"/>
    </w:p>
    <w:p w:rsidR="00783CE8" w:rsidRPr="005049D6" w:rsidRDefault="00783CE8" w:rsidP="004408E0">
      <w:pPr>
        <w:spacing w:beforeLines="60" w:before="144" w:afterLines="60" w:after="144" w:line="360" w:lineRule="exact"/>
        <w:ind w:firstLine="720"/>
        <w:rPr>
          <w:sz w:val="26"/>
          <w:szCs w:val="26"/>
        </w:rPr>
      </w:pPr>
      <w:r w:rsidRPr="005049D6">
        <w:rPr>
          <w:sz w:val="26"/>
          <w:szCs w:val="26"/>
        </w:rPr>
        <w:t xml:space="preserve">Kiểm toán kỹ thuật được thực hiện ít nhất một năm một lần, phí tổn thuộc về </w:t>
      </w:r>
      <w:r w:rsidR="00AB0EE2" w:rsidRPr="005049D6">
        <w:rPr>
          <w:sz w:val="26"/>
          <w:szCs w:val="26"/>
        </w:rPr>
        <w:t>công ty cổ phần hỗ trợ doanh nghiệp và đầu tư</w:t>
      </w:r>
      <w:r w:rsidR="00742EA4" w:rsidRPr="005049D6">
        <w:rPr>
          <w:sz w:val="26"/>
          <w:szCs w:val="26"/>
        </w:rPr>
        <w:t xml:space="preserve"> HN</w:t>
      </w:r>
      <w:r w:rsidRPr="005049D6">
        <w:rPr>
          <w:sz w:val="26"/>
          <w:szCs w:val="26"/>
        </w:rPr>
        <w:t>.</w:t>
      </w:r>
    </w:p>
    <w:p w:rsidR="00783CE8" w:rsidRPr="005049D6" w:rsidRDefault="00117E18" w:rsidP="004408E0">
      <w:pPr>
        <w:pStyle w:val="Heading2"/>
        <w:keepNext w:val="0"/>
        <w:tabs>
          <w:tab w:val="clear" w:pos="576"/>
          <w:tab w:val="num" w:pos="529"/>
        </w:tabs>
        <w:spacing w:before="480" w:line="360" w:lineRule="auto"/>
        <w:ind w:left="529" w:right="240" w:hanging="529"/>
        <w:rPr>
          <w:rFonts w:ascii="Times New Roman" w:hAnsi="Times New Roman"/>
          <w:i w:val="0"/>
        </w:rPr>
      </w:pPr>
      <w:bookmarkStart w:id="267" w:name="_Toc8998012"/>
      <w:r w:rsidRPr="005049D6">
        <w:rPr>
          <w:rFonts w:ascii="Times New Roman" w:hAnsi="Times New Roman"/>
          <w:i w:val="0"/>
        </w:rPr>
        <w:t xml:space="preserve">Đơn vị </w:t>
      </w:r>
      <w:r w:rsidR="00686F29" w:rsidRPr="005049D6">
        <w:rPr>
          <w:rFonts w:ascii="Times New Roman" w:hAnsi="Times New Roman"/>
          <w:i w:val="0"/>
        </w:rPr>
        <w:t>thực hiện</w:t>
      </w:r>
      <w:r w:rsidR="00783CE8" w:rsidRPr="005049D6">
        <w:rPr>
          <w:rFonts w:ascii="Times New Roman" w:hAnsi="Times New Roman"/>
          <w:i w:val="0"/>
        </w:rPr>
        <w:t xml:space="preserve"> kiểm toán kỹ thuật</w:t>
      </w:r>
      <w:bookmarkEnd w:id="267"/>
    </w:p>
    <w:p w:rsidR="00783CE8" w:rsidRPr="005049D6" w:rsidRDefault="00117E18" w:rsidP="00C74D2E">
      <w:pPr>
        <w:spacing w:beforeLines="60" w:before="144" w:afterLines="60" w:after="144" w:line="360" w:lineRule="exact"/>
        <w:ind w:firstLine="720"/>
        <w:rPr>
          <w:sz w:val="26"/>
          <w:szCs w:val="26"/>
        </w:rPr>
      </w:pPr>
      <w:r w:rsidRPr="005049D6">
        <w:rPr>
          <w:sz w:val="26"/>
          <w:szCs w:val="26"/>
        </w:rPr>
        <w:t xml:space="preserve">Đơn vị </w:t>
      </w:r>
      <w:r w:rsidR="00783CE8" w:rsidRPr="005049D6">
        <w:rPr>
          <w:sz w:val="26"/>
          <w:szCs w:val="26"/>
        </w:rPr>
        <w:t xml:space="preserve">thực hiện kiểm toán kỹ thuật </w:t>
      </w:r>
      <w:r w:rsidR="00742EA4" w:rsidRPr="005049D6">
        <w:rPr>
          <w:sz w:val="26"/>
          <w:szCs w:val="26"/>
        </w:rPr>
        <w:t>NC-CA</w:t>
      </w:r>
      <w:r w:rsidR="00923FB4" w:rsidRPr="005049D6">
        <w:rPr>
          <w:sz w:val="26"/>
          <w:szCs w:val="26"/>
        </w:rPr>
        <w:t xml:space="preserve"> </w:t>
      </w:r>
      <w:r w:rsidR="00783CE8" w:rsidRPr="005049D6">
        <w:rPr>
          <w:sz w:val="26"/>
          <w:szCs w:val="26"/>
        </w:rPr>
        <w:t xml:space="preserve">được chỉ định bởi </w:t>
      </w:r>
      <w:r w:rsidR="00AB0EE2" w:rsidRPr="005049D6">
        <w:rPr>
          <w:sz w:val="26"/>
          <w:szCs w:val="26"/>
        </w:rPr>
        <w:t>công ty cổ phần hỗ trợ doanh nghiệp và đầu tư</w:t>
      </w:r>
      <w:r w:rsidR="00742EA4" w:rsidRPr="005049D6">
        <w:rPr>
          <w:sz w:val="26"/>
          <w:szCs w:val="26"/>
        </w:rPr>
        <w:t xml:space="preserve"> HN</w:t>
      </w:r>
      <w:r w:rsidRPr="005049D6">
        <w:rPr>
          <w:sz w:val="26"/>
          <w:szCs w:val="26"/>
        </w:rPr>
        <w:t xml:space="preserve"> hoặc</w:t>
      </w:r>
      <w:r w:rsidR="00C74D2E" w:rsidRPr="005049D6">
        <w:rPr>
          <w:sz w:val="26"/>
          <w:szCs w:val="26"/>
        </w:rPr>
        <w:t xml:space="preserve"> bởi</w:t>
      </w:r>
      <w:r w:rsidRPr="005049D6">
        <w:rPr>
          <w:sz w:val="26"/>
          <w:szCs w:val="26"/>
        </w:rPr>
        <w:t xml:space="preserve"> </w:t>
      </w:r>
      <w:r w:rsidR="005377AE" w:rsidRPr="005049D6">
        <w:rPr>
          <w:sz w:val="26"/>
          <w:szCs w:val="26"/>
        </w:rPr>
        <w:t>Trung tâm Chứng thực điện tử quốc gia</w:t>
      </w:r>
      <w:r w:rsidR="00783CE8" w:rsidRPr="005049D6">
        <w:rPr>
          <w:sz w:val="26"/>
          <w:szCs w:val="26"/>
        </w:rPr>
        <w:t>.</w:t>
      </w:r>
    </w:p>
    <w:p w:rsidR="00783CE8" w:rsidRPr="005049D6" w:rsidRDefault="00783CE8" w:rsidP="00C74D2E">
      <w:pPr>
        <w:pStyle w:val="Heading2"/>
        <w:tabs>
          <w:tab w:val="clear" w:pos="576"/>
          <w:tab w:val="num" w:pos="529"/>
        </w:tabs>
        <w:spacing w:before="480" w:line="360" w:lineRule="auto"/>
        <w:ind w:left="529" w:right="240" w:hanging="529"/>
        <w:rPr>
          <w:rFonts w:ascii="Times New Roman" w:hAnsi="Times New Roman"/>
          <w:i w:val="0"/>
        </w:rPr>
      </w:pPr>
      <w:bookmarkStart w:id="268" w:name="_Toc8998013"/>
      <w:r w:rsidRPr="005049D6">
        <w:rPr>
          <w:rFonts w:ascii="Times New Roman" w:hAnsi="Times New Roman"/>
          <w:i w:val="0"/>
        </w:rPr>
        <w:t xml:space="preserve">Mối quan hệ của </w:t>
      </w:r>
      <w:r w:rsidR="00686F29" w:rsidRPr="005049D6">
        <w:rPr>
          <w:rFonts w:ascii="Times New Roman" w:hAnsi="Times New Roman"/>
          <w:i w:val="0"/>
        </w:rPr>
        <w:t>đơn vị</w:t>
      </w:r>
      <w:r w:rsidRPr="005049D6">
        <w:rPr>
          <w:rFonts w:ascii="Times New Roman" w:hAnsi="Times New Roman"/>
          <w:i w:val="0"/>
        </w:rPr>
        <w:t xml:space="preserve"> kiểm toán kỹ thuật với </w:t>
      </w:r>
      <w:r w:rsidR="00742EA4" w:rsidRPr="005049D6">
        <w:rPr>
          <w:rFonts w:ascii="Times New Roman" w:hAnsi="Times New Roman"/>
          <w:i w:val="0"/>
        </w:rPr>
        <w:t>NC-CA</w:t>
      </w:r>
      <w:bookmarkEnd w:id="268"/>
    </w:p>
    <w:p w:rsidR="00783CE8" w:rsidRPr="005049D6" w:rsidRDefault="00783CE8" w:rsidP="00C74D2E">
      <w:pPr>
        <w:spacing w:beforeLines="60" w:before="144" w:afterLines="60" w:after="144" w:line="360" w:lineRule="exact"/>
        <w:ind w:firstLine="720"/>
        <w:rPr>
          <w:sz w:val="26"/>
          <w:szCs w:val="26"/>
        </w:rPr>
      </w:pPr>
      <w:r w:rsidRPr="005049D6">
        <w:rPr>
          <w:sz w:val="26"/>
          <w:szCs w:val="26"/>
        </w:rPr>
        <w:t xml:space="preserve">Kiểm toán kỹ thuật được thực hiện bởi những </w:t>
      </w:r>
      <w:r w:rsidR="00686F29" w:rsidRPr="005049D6">
        <w:rPr>
          <w:sz w:val="26"/>
          <w:szCs w:val="26"/>
        </w:rPr>
        <w:t>đơn vị</w:t>
      </w:r>
      <w:r w:rsidRPr="005049D6">
        <w:rPr>
          <w:sz w:val="26"/>
          <w:szCs w:val="26"/>
        </w:rPr>
        <w:t xml:space="preserve"> không phụ thuộc vào</w:t>
      </w:r>
      <w:r w:rsidR="00EA56C2" w:rsidRPr="005049D6">
        <w:rPr>
          <w:sz w:val="26"/>
          <w:szCs w:val="26"/>
        </w:rPr>
        <w:t xml:space="preserve"> </w:t>
      </w:r>
      <w:r w:rsidR="00742EA4" w:rsidRPr="005049D6">
        <w:rPr>
          <w:sz w:val="26"/>
          <w:szCs w:val="26"/>
        </w:rPr>
        <w:t>NC-CA</w:t>
      </w:r>
      <w:r w:rsidRPr="005049D6">
        <w:rPr>
          <w:sz w:val="26"/>
          <w:szCs w:val="26"/>
        </w:rPr>
        <w:t>.</w:t>
      </w:r>
    </w:p>
    <w:p w:rsidR="00783CE8" w:rsidRPr="005049D6" w:rsidRDefault="00783CE8" w:rsidP="00C74D2E">
      <w:pPr>
        <w:pStyle w:val="Heading2"/>
        <w:tabs>
          <w:tab w:val="clear" w:pos="576"/>
          <w:tab w:val="num" w:pos="529"/>
        </w:tabs>
        <w:spacing w:before="480" w:line="360" w:lineRule="auto"/>
        <w:ind w:left="529" w:right="240" w:hanging="529"/>
        <w:rPr>
          <w:rFonts w:ascii="Times New Roman" w:hAnsi="Times New Roman"/>
          <w:i w:val="0"/>
        </w:rPr>
      </w:pPr>
      <w:bookmarkStart w:id="269" w:name="_Toc8998014"/>
      <w:r w:rsidRPr="005049D6">
        <w:rPr>
          <w:rFonts w:ascii="Times New Roman" w:hAnsi="Times New Roman"/>
          <w:i w:val="0"/>
        </w:rPr>
        <w:t>Các nội dung kiểm toán kỹ thuật</w:t>
      </w:r>
      <w:bookmarkEnd w:id="269"/>
    </w:p>
    <w:p w:rsidR="00783CE8" w:rsidRPr="005049D6" w:rsidRDefault="00783CE8" w:rsidP="000317E1">
      <w:pPr>
        <w:spacing w:beforeLines="60" w:before="144" w:afterLines="60" w:after="144" w:line="360" w:lineRule="exact"/>
        <w:ind w:firstLine="720"/>
        <w:rPr>
          <w:sz w:val="26"/>
          <w:szCs w:val="26"/>
        </w:rPr>
      </w:pPr>
      <w:r w:rsidRPr="005049D6">
        <w:rPr>
          <w:sz w:val="26"/>
          <w:szCs w:val="26"/>
        </w:rPr>
        <w:t>Các lĩnh vực được kiểm toán kỹ thuật bao gồm: hạ tầng hệ thống, các quy trình quản lý khóa, quy trình vận hàn</w:t>
      </w:r>
      <w:r w:rsidR="000317E1" w:rsidRPr="005049D6">
        <w:rPr>
          <w:sz w:val="26"/>
          <w:szCs w:val="26"/>
        </w:rPr>
        <w:t>h</w:t>
      </w:r>
      <w:r w:rsidRPr="005049D6">
        <w:rPr>
          <w:sz w:val="26"/>
          <w:szCs w:val="26"/>
        </w:rPr>
        <w:t xml:space="preserve"> hệ thống và các nội dung khác theo yêu cầu của đơn vị kiểm toán kỹ thuật.</w:t>
      </w:r>
    </w:p>
    <w:p w:rsidR="00783CE8" w:rsidRPr="005049D6" w:rsidRDefault="00783CE8" w:rsidP="00C74D2E">
      <w:pPr>
        <w:pStyle w:val="Heading2"/>
        <w:tabs>
          <w:tab w:val="clear" w:pos="576"/>
          <w:tab w:val="num" w:pos="529"/>
        </w:tabs>
        <w:spacing w:before="480" w:line="360" w:lineRule="auto"/>
        <w:ind w:left="529" w:right="240" w:hanging="529"/>
        <w:rPr>
          <w:rFonts w:ascii="Times New Roman" w:hAnsi="Times New Roman"/>
          <w:i w:val="0"/>
        </w:rPr>
      </w:pPr>
      <w:bookmarkStart w:id="270" w:name="_Toc8998015"/>
      <w:r w:rsidRPr="005049D6">
        <w:rPr>
          <w:rFonts w:ascii="Times New Roman" w:hAnsi="Times New Roman"/>
          <w:i w:val="0"/>
        </w:rPr>
        <w:t>Xử lý khi phát hiện sai sót</w:t>
      </w:r>
      <w:bookmarkEnd w:id="270"/>
    </w:p>
    <w:p w:rsidR="00783CE8" w:rsidRPr="005049D6" w:rsidRDefault="00783CE8" w:rsidP="000317E1">
      <w:pPr>
        <w:spacing w:beforeLines="60" w:before="144" w:afterLines="60" w:after="144" w:line="360" w:lineRule="exact"/>
        <w:ind w:firstLine="720"/>
        <w:rPr>
          <w:sz w:val="26"/>
          <w:szCs w:val="26"/>
        </w:rPr>
      </w:pPr>
      <w:r w:rsidRPr="005049D6">
        <w:rPr>
          <w:sz w:val="26"/>
          <w:szCs w:val="26"/>
        </w:rPr>
        <w:t xml:space="preserve">Sau khi có báo cáo kiểm toán kỹ thuật, </w:t>
      </w:r>
      <w:r w:rsidR="00742EA4" w:rsidRPr="005049D6">
        <w:rPr>
          <w:sz w:val="26"/>
          <w:szCs w:val="26"/>
        </w:rPr>
        <w:t>NC-CA</w:t>
      </w:r>
      <w:r w:rsidR="00076276" w:rsidRPr="005049D6">
        <w:rPr>
          <w:sz w:val="26"/>
          <w:szCs w:val="26"/>
        </w:rPr>
        <w:t xml:space="preserve"> </w:t>
      </w:r>
      <w:r w:rsidRPr="005049D6">
        <w:rPr>
          <w:sz w:val="26"/>
          <w:szCs w:val="26"/>
        </w:rPr>
        <w:t xml:space="preserve">sẽ làm việc với </w:t>
      </w:r>
      <w:r w:rsidR="000317E1" w:rsidRPr="005049D6">
        <w:rPr>
          <w:sz w:val="26"/>
          <w:szCs w:val="26"/>
        </w:rPr>
        <w:t xml:space="preserve">đơn vị kiểm toán </w:t>
      </w:r>
      <w:r w:rsidRPr="005049D6">
        <w:rPr>
          <w:sz w:val="26"/>
          <w:szCs w:val="26"/>
        </w:rPr>
        <w:t>về những nội dung chưa phù hợp.</w:t>
      </w:r>
    </w:p>
    <w:p w:rsidR="00783CE8" w:rsidRPr="005049D6" w:rsidRDefault="00742EA4" w:rsidP="009105EF">
      <w:pPr>
        <w:spacing w:beforeLines="60" w:before="144" w:afterLines="60" w:after="144" w:line="360" w:lineRule="exact"/>
        <w:ind w:firstLine="720"/>
        <w:rPr>
          <w:sz w:val="26"/>
          <w:szCs w:val="26"/>
        </w:rPr>
      </w:pPr>
      <w:r w:rsidRPr="005049D6">
        <w:rPr>
          <w:sz w:val="26"/>
          <w:szCs w:val="26"/>
        </w:rPr>
        <w:t>NC-CA</w:t>
      </w:r>
      <w:r w:rsidR="0046015F" w:rsidRPr="005049D6">
        <w:rPr>
          <w:sz w:val="26"/>
          <w:szCs w:val="26"/>
        </w:rPr>
        <w:t xml:space="preserve"> </w:t>
      </w:r>
      <w:r w:rsidR="00783CE8" w:rsidRPr="005049D6">
        <w:rPr>
          <w:sz w:val="26"/>
          <w:szCs w:val="26"/>
        </w:rPr>
        <w:t xml:space="preserve">sẽ nghiên cứu và đề ra và thực hiện phương án xử lý những nội dung chưa phù hợp trong thời gian thống nhất </w:t>
      </w:r>
      <w:r w:rsidR="000317E1" w:rsidRPr="005049D6">
        <w:rPr>
          <w:sz w:val="26"/>
          <w:szCs w:val="26"/>
        </w:rPr>
        <w:t xml:space="preserve">đơn vị tiến hành kiểm toán và có báo cáo </w:t>
      </w:r>
      <w:r w:rsidR="005377AE" w:rsidRPr="005049D6">
        <w:rPr>
          <w:sz w:val="26"/>
          <w:szCs w:val="26"/>
        </w:rPr>
        <w:t>Trung tâm Chứng thực điện tử quốc gia</w:t>
      </w:r>
      <w:r w:rsidR="00783CE8" w:rsidRPr="005049D6">
        <w:rPr>
          <w:sz w:val="26"/>
          <w:szCs w:val="26"/>
        </w:rPr>
        <w:t>.</w:t>
      </w:r>
    </w:p>
    <w:p w:rsidR="00783CE8" w:rsidRPr="005049D6" w:rsidRDefault="00783CE8" w:rsidP="009105EF">
      <w:pPr>
        <w:spacing w:beforeLines="60" w:before="144" w:afterLines="60" w:after="144" w:line="360" w:lineRule="exact"/>
        <w:ind w:firstLine="720"/>
        <w:rPr>
          <w:sz w:val="26"/>
          <w:szCs w:val="26"/>
        </w:rPr>
      </w:pPr>
      <w:r w:rsidRPr="005049D6">
        <w:rPr>
          <w:sz w:val="26"/>
          <w:szCs w:val="26"/>
        </w:rPr>
        <w:lastRenderedPageBreak/>
        <w:t xml:space="preserve">Dịch vụ của </w:t>
      </w:r>
      <w:r w:rsidR="00742EA4" w:rsidRPr="005049D6">
        <w:rPr>
          <w:sz w:val="26"/>
          <w:szCs w:val="26"/>
        </w:rPr>
        <w:t>NC-CA</w:t>
      </w:r>
      <w:r w:rsidR="0046015F" w:rsidRPr="005049D6">
        <w:rPr>
          <w:sz w:val="26"/>
          <w:szCs w:val="26"/>
        </w:rPr>
        <w:t xml:space="preserve"> </w:t>
      </w:r>
      <w:r w:rsidRPr="005049D6">
        <w:rPr>
          <w:sz w:val="26"/>
          <w:szCs w:val="26"/>
        </w:rPr>
        <w:t>sẽ bị ngừng trong các tình huống sau:</w:t>
      </w:r>
    </w:p>
    <w:p w:rsidR="00783CE8" w:rsidRPr="005049D6" w:rsidRDefault="00783CE8" w:rsidP="00122962">
      <w:pPr>
        <w:numPr>
          <w:ilvl w:val="0"/>
          <w:numId w:val="22"/>
        </w:numPr>
        <w:spacing w:beforeLines="60" w:before="144" w:afterLines="60" w:after="144" w:line="360" w:lineRule="exact"/>
        <w:rPr>
          <w:sz w:val="26"/>
          <w:szCs w:val="26"/>
        </w:rPr>
      </w:pPr>
      <w:r w:rsidRPr="005049D6">
        <w:rPr>
          <w:sz w:val="26"/>
          <w:szCs w:val="26"/>
        </w:rPr>
        <w:t xml:space="preserve">Báo cáo kiểm toán kỹ thuật cho thấy có lỗi nghiêm trọng có thể ảnh hưởng ngay lập tức tới an </w:t>
      </w:r>
      <w:r w:rsidR="00A40D1E" w:rsidRPr="005049D6">
        <w:rPr>
          <w:sz w:val="26"/>
          <w:szCs w:val="26"/>
        </w:rPr>
        <w:t>n</w:t>
      </w:r>
      <w:r w:rsidRPr="005049D6">
        <w:rPr>
          <w:sz w:val="26"/>
          <w:szCs w:val="26"/>
        </w:rPr>
        <w:t>inh của hệ thống</w:t>
      </w:r>
      <w:r w:rsidR="00F60209" w:rsidRPr="005049D6">
        <w:rPr>
          <w:sz w:val="26"/>
          <w:szCs w:val="26"/>
        </w:rPr>
        <w:t xml:space="preserve"> </w:t>
      </w:r>
      <w:r w:rsidR="00742EA4" w:rsidRPr="005049D6">
        <w:rPr>
          <w:sz w:val="26"/>
          <w:szCs w:val="26"/>
        </w:rPr>
        <w:t>NC-CA</w:t>
      </w:r>
      <w:r w:rsidRPr="005049D6">
        <w:rPr>
          <w:sz w:val="26"/>
          <w:szCs w:val="26"/>
        </w:rPr>
        <w:t>.</w:t>
      </w:r>
    </w:p>
    <w:p w:rsidR="00783CE8" w:rsidRPr="005049D6" w:rsidRDefault="00742EA4" w:rsidP="00122962">
      <w:pPr>
        <w:numPr>
          <w:ilvl w:val="0"/>
          <w:numId w:val="22"/>
        </w:numPr>
        <w:spacing w:beforeLines="60" w:before="144" w:afterLines="60" w:after="144" w:line="360" w:lineRule="exact"/>
        <w:rPr>
          <w:sz w:val="26"/>
          <w:szCs w:val="26"/>
        </w:rPr>
      </w:pPr>
      <w:r w:rsidRPr="005049D6">
        <w:rPr>
          <w:sz w:val="26"/>
          <w:szCs w:val="26"/>
        </w:rPr>
        <w:t>NC-CA</w:t>
      </w:r>
      <w:r w:rsidR="00F60209" w:rsidRPr="005049D6">
        <w:rPr>
          <w:sz w:val="26"/>
          <w:szCs w:val="26"/>
        </w:rPr>
        <w:t xml:space="preserve"> </w:t>
      </w:r>
      <w:r w:rsidR="00783CE8" w:rsidRPr="005049D6">
        <w:rPr>
          <w:sz w:val="26"/>
          <w:szCs w:val="26"/>
        </w:rPr>
        <w:t xml:space="preserve">thực hiện kế hoạch xử lý </w:t>
      </w:r>
      <w:r w:rsidR="00EA738A" w:rsidRPr="005049D6">
        <w:rPr>
          <w:sz w:val="26"/>
          <w:szCs w:val="26"/>
        </w:rPr>
        <w:t xml:space="preserve">lỗi </w:t>
      </w:r>
      <w:r w:rsidR="00783CE8" w:rsidRPr="005049D6">
        <w:rPr>
          <w:sz w:val="26"/>
          <w:szCs w:val="26"/>
        </w:rPr>
        <w:t>nhưng không có kết quả.</w:t>
      </w:r>
    </w:p>
    <w:p w:rsidR="00783CE8" w:rsidRPr="005049D6" w:rsidRDefault="00783CE8" w:rsidP="004408E0">
      <w:pPr>
        <w:pStyle w:val="Heading2"/>
        <w:keepNext w:val="0"/>
        <w:tabs>
          <w:tab w:val="clear" w:pos="576"/>
          <w:tab w:val="num" w:pos="529"/>
        </w:tabs>
        <w:spacing w:before="480" w:line="360" w:lineRule="auto"/>
        <w:ind w:left="527" w:right="238" w:hanging="527"/>
        <w:rPr>
          <w:rFonts w:ascii="Times New Roman" w:hAnsi="Times New Roman"/>
          <w:i w:val="0"/>
        </w:rPr>
      </w:pPr>
      <w:bookmarkStart w:id="271" w:name="_Toc8998016"/>
      <w:r w:rsidRPr="005049D6">
        <w:rPr>
          <w:rFonts w:ascii="Times New Roman" w:hAnsi="Times New Roman"/>
          <w:i w:val="0"/>
        </w:rPr>
        <w:t>Công bố kết quả kiểm toán kỹ thuật</w:t>
      </w:r>
      <w:bookmarkEnd w:id="271"/>
    </w:p>
    <w:p w:rsidR="00783CE8" w:rsidRPr="00BB1995" w:rsidRDefault="00783CE8" w:rsidP="00BB1995">
      <w:pPr>
        <w:spacing w:beforeLines="60" w:before="144" w:afterLines="60" w:after="144" w:line="360" w:lineRule="exact"/>
        <w:ind w:firstLine="720"/>
        <w:rPr>
          <w:sz w:val="26"/>
          <w:szCs w:val="26"/>
        </w:rPr>
      </w:pPr>
      <w:r w:rsidRPr="005049D6">
        <w:rPr>
          <w:sz w:val="26"/>
          <w:szCs w:val="26"/>
        </w:rPr>
        <w:t xml:space="preserve">Báo cáo kết quả kiểm toán kỹ thuật được </w:t>
      </w:r>
      <w:r w:rsidR="00742EA4" w:rsidRPr="005049D6">
        <w:rPr>
          <w:sz w:val="26"/>
          <w:szCs w:val="26"/>
        </w:rPr>
        <w:t>NC-CA</w:t>
      </w:r>
      <w:r w:rsidR="00F60209" w:rsidRPr="005049D6">
        <w:rPr>
          <w:sz w:val="26"/>
          <w:szCs w:val="26"/>
        </w:rPr>
        <w:t xml:space="preserve"> </w:t>
      </w:r>
      <w:r w:rsidR="00056BCD" w:rsidRPr="005049D6">
        <w:rPr>
          <w:sz w:val="26"/>
          <w:szCs w:val="26"/>
        </w:rPr>
        <w:t xml:space="preserve">gửi </w:t>
      </w:r>
      <w:r w:rsidR="005377AE" w:rsidRPr="005049D6">
        <w:rPr>
          <w:sz w:val="26"/>
          <w:szCs w:val="26"/>
        </w:rPr>
        <w:t>Trung tâm Chứng thực điện tử quốc gia</w:t>
      </w:r>
      <w:r w:rsidR="00056BCD" w:rsidRPr="005049D6">
        <w:rPr>
          <w:sz w:val="26"/>
          <w:szCs w:val="26"/>
        </w:rPr>
        <w:t xml:space="preserve"> và nếu được phép sẽ</w:t>
      </w:r>
      <w:r w:rsidR="00F95FE0" w:rsidRPr="005049D6">
        <w:rPr>
          <w:sz w:val="26"/>
          <w:szCs w:val="26"/>
        </w:rPr>
        <w:t xml:space="preserve"> </w:t>
      </w:r>
      <w:r w:rsidRPr="005049D6">
        <w:rPr>
          <w:sz w:val="26"/>
          <w:szCs w:val="26"/>
        </w:rPr>
        <w:t>công bố</w:t>
      </w:r>
      <w:r w:rsidR="000D2556" w:rsidRPr="005049D6">
        <w:rPr>
          <w:sz w:val="26"/>
          <w:szCs w:val="26"/>
        </w:rPr>
        <w:t xml:space="preserve">. </w:t>
      </w:r>
    </w:p>
    <w:p w:rsidR="00616444" w:rsidRPr="005049D6" w:rsidRDefault="00616444" w:rsidP="003200E7">
      <w:pPr>
        <w:pStyle w:val="StyleHeading1Heading1Charh1Before12pt"/>
        <w:spacing w:before="360" w:after="240"/>
        <w:ind w:left="431" w:hanging="431"/>
        <w:rPr>
          <w:rFonts w:ascii="Times New Roman" w:hAnsi="Times New Roman"/>
        </w:rPr>
      </w:pPr>
      <w:bookmarkStart w:id="272" w:name="_Toc8998017"/>
      <w:r w:rsidRPr="005049D6">
        <w:rPr>
          <w:rFonts w:ascii="Times New Roman" w:hAnsi="Times New Roman"/>
        </w:rPr>
        <w:t>CÁC NỘI DUNG NGHIỆP VỤ VÀ PHÁP LÝ KHÁC</w:t>
      </w:r>
      <w:bookmarkEnd w:id="272"/>
    </w:p>
    <w:p w:rsidR="00616444" w:rsidRPr="005049D6" w:rsidRDefault="00616444" w:rsidP="0092627A">
      <w:pPr>
        <w:pStyle w:val="Heading2"/>
        <w:tabs>
          <w:tab w:val="clear" w:pos="576"/>
          <w:tab w:val="num" w:pos="529"/>
        </w:tabs>
        <w:spacing w:before="480" w:line="360" w:lineRule="auto"/>
        <w:ind w:left="529" w:right="240" w:hanging="529"/>
        <w:rPr>
          <w:rFonts w:ascii="Times New Roman" w:hAnsi="Times New Roman"/>
          <w:i w:val="0"/>
        </w:rPr>
      </w:pPr>
      <w:r w:rsidRPr="005049D6">
        <w:rPr>
          <w:rFonts w:ascii="Times New Roman" w:hAnsi="Times New Roman"/>
          <w:i w:val="0"/>
        </w:rPr>
        <w:t xml:space="preserve"> </w:t>
      </w:r>
      <w:bookmarkStart w:id="273" w:name="_Toc8998018"/>
      <w:r w:rsidRPr="005049D6">
        <w:rPr>
          <w:rFonts w:ascii="Times New Roman" w:hAnsi="Times New Roman"/>
          <w:i w:val="0"/>
        </w:rPr>
        <w:t>Phí</w:t>
      </w:r>
      <w:bookmarkEnd w:id="273"/>
    </w:p>
    <w:p w:rsidR="005B36BE" w:rsidRPr="005B36BE" w:rsidRDefault="005B36BE" w:rsidP="005B36BE">
      <w:pPr>
        <w:pStyle w:val="StyleHeading3h3h31Heading3CharCharCharLevel1-1Section1"/>
      </w:pPr>
      <w:r w:rsidRPr="005B36BE">
        <w:t xml:space="preserve"> </w:t>
      </w:r>
      <w:bookmarkStart w:id="274" w:name="_Toc8998019"/>
      <w:r w:rsidRPr="005B36BE">
        <w:t>Phí cấp phát, gia hạn, thay đổi khóa và thu hồi chứng thư số</w:t>
      </w:r>
      <w:bookmarkEnd w:id="274"/>
    </w:p>
    <w:p w:rsidR="005B36BE" w:rsidRPr="005B36BE" w:rsidRDefault="005B36BE" w:rsidP="005B36BE">
      <w:pPr>
        <w:spacing w:beforeLines="60" w:before="144" w:afterLines="60" w:after="144" w:line="360" w:lineRule="exact"/>
        <w:ind w:firstLine="720"/>
        <w:rPr>
          <w:sz w:val="26"/>
          <w:szCs w:val="26"/>
        </w:rPr>
      </w:pPr>
      <w:r w:rsidRPr="005B36BE">
        <w:rPr>
          <w:sz w:val="26"/>
          <w:szCs w:val="26"/>
        </w:rPr>
        <w:t xml:space="preserve">- Phí cấp phát, gia </w:t>
      </w:r>
      <w:r>
        <w:rPr>
          <w:sz w:val="26"/>
          <w:szCs w:val="26"/>
        </w:rPr>
        <w:t>hạn chứng thư số: Theo bảng giá trên hợp đồng</w:t>
      </w:r>
    </w:p>
    <w:p w:rsidR="005B36BE" w:rsidRPr="005B36BE" w:rsidRDefault="005B36BE" w:rsidP="005B36BE">
      <w:pPr>
        <w:spacing w:beforeLines="60" w:before="144" w:afterLines="60" w:after="144" w:line="360" w:lineRule="exact"/>
        <w:ind w:firstLine="720"/>
        <w:rPr>
          <w:sz w:val="26"/>
          <w:szCs w:val="26"/>
        </w:rPr>
      </w:pPr>
      <w:r w:rsidRPr="005B36BE">
        <w:rPr>
          <w:sz w:val="26"/>
          <w:szCs w:val="26"/>
        </w:rPr>
        <w:t>- Phí thay đổi khóa, thu hồi chứng thư số: Miễn phí</w:t>
      </w:r>
    </w:p>
    <w:p w:rsidR="005B36BE" w:rsidRPr="005B36BE" w:rsidRDefault="005B36BE" w:rsidP="005B36BE">
      <w:pPr>
        <w:pStyle w:val="StyleHeading3h3h31Heading3CharCharCharLevel1-1Section1"/>
      </w:pPr>
      <w:r w:rsidRPr="005B36BE">
        <w:t xml:space="preserve"> </w:t>
      </w:r>
      <w:bookmarkStart w:id="275" w:name="_Toc8998020"/>
      <w:r w:rsidRPr="005B36BE">
        <w:t>Phí truy cập chứng thư số</w:t>
      </w:r>
      <w:bookmarkEnd w:id="275"/>
    </w:p>
    <w:p w:rsidR="005B36BE" w:rsidRPr="005B36BE" w:rsidRDefault="005B36BE" w:rsidP="005B36BE">
      <w:pPr>
        <w:spacing w:beforeLines="60" w:before="144" w:afterLines="60" w:after="144" w:line="360" w:lineRule="exact"/>
        <w:ind w:firstLine="720"/>
        <w:rPr>
          <w:sz w:val="26"/>
          <w:szCs w:val="26"/>
        </w:rPr>
      </w:pPr>
      <w:r w:rsidRPr="005B36BE">
        <w:rPr>
          <w:sz w:val="26"/>
          <w:szCs w:val="26"/>
        </w:rPr>
        <w:t>Miễn phí</w:t>
      </w:r>
    </w:p>
    <w:p w:rsidR="005B36BE" w:rsidRPr="005B36BE" w:rsidRDefault="005B36BE" w:rsidP="005B36BE">
      <w:pPr>
        <w:pStyle w:val="StyleHeading3h3h31Heading3CharCharCharLevel1-1Section1"/>
      </w:pPr>
      <w:r w:rsidRPr="005B36BE">
        <w:t xml:space="preserve"> </w:t>
      </w:r>
      <w:bookmarkStart w:id="276" w:name="_Toc8998021"/>
      <w:r w:rsidRPr="005B36BE">
        <w:t>Phí truy cập thông tin trạng thái thu hồi (Dịch vụ xác minh hiệu lực của chứng thư số)</w:t>
      </w:r>
      <w:bookmarkEnd w:id="276"/>
    </w:p>
    <w:p w:rsidR="005B36BE" w:rsidRPr="005B36BE" w:rsidRDefault="005B36BE" w:rsidP="005B36BE">
      <w:pPr>
        <w:spacing w:beforeLines="60" w:before="144" w:afterLines="60" w:after="144" w:line="360" w:lineRule="exact"/>
        <w:ind w:firstLine="720"/>
        <w:rPr>
          <w:sz w:val="26"/>
          <w:szCs w:val="26"/>
        </w:rPr>
      </w:pPr>
      <w:r w:rsidRPr="005B36BE">
        <w:rPr>
          <w:sz w:val="26"/>
          <w:szCs w:val="26"/>
        </w:rPr>
        <w:t>Miễn phí</w:t>
      </w:r>
    </w:p>
    <w:p w:rsidR="005B36BE" w:rsidRPr="005B36BE" w:rsidRDefault="005B36BE" w:rsidP="005B36BE">
      <w:pPr>
        <w:pStyle w:val="StyleHeading3h3h31Heading3CharCharCharLevel1-1Section1"/>
      </w:pPr>
      <w:r w:rsidRPr="005B36BE">
        <w:t xml:space="preserve"> </w:t>
      </w:r>
      <w:bookmarkStart w:id="277" w:name="_Toc8998022"/>
      <w:r w:rsidRPr="005B36BE">
        <w:t>Phí cho những dịch vụ khác như là thông tin về chính sách</w:t>
      </w:r>
      <w:bookmarkEnd w:id="277"/>
    </w:p>
    <w:p w:rsidR="005B36BE" w:rsidRPr="005B36BE" w:rsidRDefault="00A35433" w:rsidP="005B36BE">
      <w:pPr>
        <w:spacing w:beforeLines="60" w:before="144" w:afterLines="60" w:after="144" w:line="360" w:lineRule="exact"/>
        <w:ind w:firstLine="720"/>
        <w:rPr>
          <w:sz w:val="26"/>
          <w:szCs w:val="26"/>
        </w:rPr>
      </w:pPr>
      <w:r>
        <w:rPr>
          <w:sz w:val="26"/>
          <w:szCs w:val="26"/>
        </w:rPr>
        <w:t>NC-CA</w:t>
      </w:r>
      <w:r w:rsidR="005B36BE" w:rsidRPr="005B36BE">
        <w:rPr>
          <w:sz w:val="26"/>
          <w:szCs w:val="26"/>
        </w:rPr>
        <w:t xml:space="preserve"> và RA, đại lý có thể thiết lập và tính một mức phí hợp lý cho dịch vụ khác. </w:t>
      </w:r>
    </w:p>
    <w:p w:rsidR="005B36BE" w:rsidRPr="005B36BE" w:rsidRDefault="00A35433" w:rsidP="005B36BE">
      <w:pPr>
        <w:pStyle w:val="StyleHeading3h3h31Heading3CharCharCharLevel1-1Section1"/>
      </w:pPr>
      <w:r>
        <w:t xml:space="preserve"> </w:t>
      </w:r>
      <w:r w:rsidR="005B36BE" w:rsidRPr="005B36BE">
        <w:t xml:space="preserve"> </w:t>
      </w:r>
      <w:bookmarkStart w:id="278" w:name="_Toc8998023"/>
      <w:r w:rsidR="005B36BE" w:rsidRPr="005B36BE">
        <w:t>Phí dịch vụ duy trì hệ thống kiểm tra trạng thái chứng thư số</w:t>
      </w:r>
      <w:bookmarkEnd w:id="278"/>
    </w:p>
    <w:p w:rsidR="005B36BE" w:rsidRPr="005B36BE" w:rsidRDefault="005B36BE" w:rsidP="005B36BE">
      <w:pPr>
        <w:spacing w:beforeLines="60" w:before="144" w:afterLines="60" w:after="144" w:line="360" w:lineRule="exact"/>
        <w:ind w:firstLine="720"/>
        <w:rPr>
          <w:sz w:val="26"/>
          <w:szCs w:val="26"/>
        </w:rPr>
      </w:pPr>
      <w:r w:rsidRPr="005B36BE">
        <w:rPr>
          <w:sz w:val="26"/>
          <w:szCs w:val="26"/>
        </w:rPr>
        <w:t>* Cơ sở pháp lý: Thông tư 305/2016/TT-BTC ngày 15/11/2016 quy định mức thu,   chế độ thu, nộp, quản lý và sử dụng phí dịch vụ duy trì hệ thống kiểm tra trạng thái chứng thư số.</w:t>
      </w:r>
    </w:p>
    <w:p w:rsidR="005B36BE" w:rsidRPr="005B36BE" w:rsidRDefault="005B36BE" w:rsidP="005B36BE">
      <w:pPr>
        <w:spacing w:beforeLines="60" w:before="144" w:afterLines="60" w:after="144" w:line="360" w:lineRule="exact"/>
        <w:ind w:firstLine="720"/>
        <w:rPr>
          <w:sz w:val="26"/>
          <w:szCs w:val="26"/>
        </w:rPr>
      </w:pPr>
      <w:r w:rsidRPr="005B36BE">
        <w:rPr>
          <w:sz w:val="26"/>
          <w:szCs w:val="26"/>
        </w:rPr>
        <w:t>- Mức thu phí dịch vụ duy trì hệ thống kiểm tra trạng thái chứng thư số: 3.000 đồng/chữ ký số/tháng.</w:t>
      </w:r>
    </w:p>
    <w:p w:rsidR="005B36BE" w:rsidRPr="005B36BE" w:rsidRDefault="005B36BE" w:rsidP="005B36BE">
      <w:pPr>
        <w:spacing w:beforeLines="60" w:before="144" w:afterLines="60" w:after="144" w:line="360" w:lineRule="exact"/>
        <w:ind w:firstLine="720"/>
        <w:rPr>
          <w:sz w:val="26"/>
          <w:szCs w:val="26"/>
        </w:rPr>
      </w:pPr>
      <w:r w:rsidRPr="005B36BE">
        <w:rPr>
          <w:sz w:val="26"/>
          <w:szCs w:val="26"/>
        </w:rPr>
        <w:lastRenderedPageBreak/>
        <w:t>- Chứng thư số phát sinh hiệu lực hoạt động tại bất cứ thời điểm nào của tháng được tính là 01 (một) tháng sử dụng.</w:t>
      </w:r>
    </w:p>
    <w:p w:rsidR="005B36BE" w:rsidRPr="005B36BE" w:rsidRDefault="005B36BE" w:rsidP="005B36BE">
      <w:pPr>
        <w:pStyle w:val="StyleHeading3h3h31Heading3CharCharCharLevel1-1Section1"/>
      </w:pPr>
      <w:bookmarkStart w:id="279" w:name="_Toc8998024"/>
      <w:r w:rsidRPr="005B36BE">
        <w:t>9.1.6. Chính sách hoàn phí</w:t>
      </w:r>
      <w:bookmarkEnd w:id="279"/>
    </w:p>
    <w:p w:rsidR="00F52BCE" w:rsidRPr="005049D6" w:rsidRDefault="005B36BE" w:rsidP="005B36BE">
      <w:pPr>
        <w:spacing w:beforeLines="60" w:before="144" w:afterLines="60" w:after="144" w:line="360" w:lineRule="exact"/>
        <w:ind w:firstLine="720"/>
        <w:rPr>
          <w:sz w:val="26"/>
          <w:szCs w:val="26"/>
        </w:rPr>
      </w:pPr>
      <w:r w:rsidRPr="005B36BE">
        <w:rPr>
          <w:sz w:val="26"/>
          <w:szCs w:val="26"/>
        </w:rPr>
        <w:t>Bất kỳ các khoản phí nào cho việc đề nghị cấp chứng thư số mà không được phê chuẩn sẽ được hoàn trả.</w:t>
      </w:r>
    </w:p>
    <w:p w:rsidR="00F52BCE" w:rsidRPr="005049D6" w:rsidRDefault="00F52BCE" w:rsidP="00F52BCE">
      <w:pPr>
        <w:pStyle w:val="Heading2"/>
        <w:tabs>
          <w:tab w:val="clear" w:pos="576"/>
          <w:tab w:val="num" w:pos="529"/>
        </w:tabs>
        <w:spacing w:before="480" w:line="360" w:lineRule="auto"/>
        <w:ind w:left="529" w:right="240" w:hanging="529"/>
        <w:rPr>
          <w:rFonts w:ascii="Times New Roman" w:hAnsi="Times New Roman"/>
          <w:i w:val="0"/>
        </w:rPr>
      </w:pPr>
      <w:r w:rsidRPr="005049D6">
        <w:rPr>
          <w:rFonts w:ascii="Times New Roman" w:hAnsi="Times New Roman"/>
          <w:i w:val="0"/>
        </w:rPr>
        <w:t xml:space="preserve"> </w:t>
      </w:r>
      <w:bookmarkStart w:id="280" w:name="_Toc8998025"/>
      <w:r w:rsidRPr="00F52BCE">
        <w:rPr>
          <w:rFonts w:ascii="Times New Roman" w:hAnsi="Times New Roman"/>
          <w:i w:val="0"/>
        </w:rPr>
        <w:t>Trách nhiệm tài chính</w:t>
      </w:r>
      <w:bookmarkEnd w:id="280"/>
    </w:p>
    <w:p w:rsidR="00F52BCE" w:rsidRDefault="00F52BCE" w:rsidP="00D11431">
      <w:pPr>
        <w:spacing w:beforeLines="60" w:before="144" w:afterLines="60" w:after="144" w:line="360" w:lineRule="exact"/>
        <w:ind w:firstLine="720"/>
        <w:rPr>
          <w:sz w:val="26"/>
          <w:szCs w:val="26"/>
        </w:rPr>
      </w:pPr>
      <w:r w:rsidRPr="005049D6">
        <w:rPr>
          <w:sz w:val="26"/>
          <w:szCs w:val="26"/>
        </w:rPr>
        <w:t>NC-CA thực hiện Ký quỹ tại một ngân hàng thương mại hoạt động tại Việt Nam không dưới 05 (năm) tỷ đồng để giải quyết các rủi ro và các khoản đền bù có thể xảy ra trong quá trình cung cấp dịch vụ do lỗi của tổ chức cung cấp dịch vụ chứng thực chữ ký số công cộng và thanh toán chi phí tiếp nhận và duy trì cơ sở dữ liệu của doanh nghiệp trong trường hợp bị thu hồi giấy phép theo quy định của nhà nước.</w:t>
      </w:r>
    </w:p>
    <w:p w:rsidR="00163BBA" w:rsidRPr="00163BBA" w:rsidRDefault="00163BBA" w:rsidP="00163BBA">
      <w:pPr>
        <w:pStyle w:val="StyleHeading3h3h31Heading3CharCharCharLevel1-1Section1"/>
      </w:pPr>
      <w:r w:rsidRPr="00163BBA">
        <w:t xml:space="preserve"> </w:t>
      </w:r>
      <w:bookmarkStart w:id="281" w:name="_Toc8998026"/>
      <w:r w:rsidRPr="00163BBA">
        <w:t>Bảo hiểm</w:t>
      </w:r>
      <w:bookmarkEnd w:id="281"/>
    </w:p>
    <w:p w:rsidR="00163BBA" w:rsidRPr="00163BBA" w:rsidRDefault="00493DD3" w:rsidP="00163BBA">
      <w:pPr>
        <w:spacing w:beforeLines="60" w:before="144" w:afterLines="60" w:after="144" w:line="360" w:lineRule="exact"/>
        <w:ind w:firstLine="720"/>
        <w:rPr>
          <w:sz w:val="26"/>
          <w:szCs w:val="26"/>
        </w:rPr>
      </w:pPr>
      <w:r>
        <w:rPr>
          <w:sz w:val="26"/>
          <w:szCs w:val="26"/>
        </w:rPr>
        <w:t>NC-CA</w:t>
      </w:r>
      <w:r w:rsidR="00163BBA" w:rsidRPr="00163BBA">
        <w:rPr>
          <w:sz w:val="26"/>
          <w:szCs w:val="26"/>
        </w:rPr>
        <w:t xml:space="preserve"> sẽ cung cấp đa dạng các gói bảo hiểm dịch vụ chứng thực chữ ký số, khách hàng có thể tùy chọn theo mục đích sử dụng.</w:t>
      </w:r>
    </w:p>
    <w:p w:rsidR="00163BBA" w:rsidRPr="00163BBA" w:rsidRDefault="00163BBA" w:rsidP="00163BBA">
      <w:pPr>
        <w:pStyle w:val="StyleHeading3h3h31Heading3CharCharCharLevel1-1Section1"/>
      </w:pPr>
      <w:r w:rsidRPr="00163BBA">
        <w:t xml:space="preserve"> </w:t>
      </w:r>
      <w:bookmarkStart w:id="282" w:name="_Toc8998027"/>
      <w:r w:rsidRPr="00163BBA">
        <w:t>Trách nhiệm bồi thường thiệt hại cho thuê bao</w:t>
      </w:r>
      <w:bookmarkEnd w:id="282"/>
    </w:p>
    <w:p w:rsidR="00163BBA" w:rsidRPr="00163BBA" w:rsidRDefault="00493DD3" w:rsidP="00163BBA">
      <w:pPr>
        <w:spacing w:beforeLines="60" w:before="144" w:afterLines="60" w:after="144" w:line="360" w:lineRule="exact"/>
        <w:ind w:firstLine="720"/>
        <w:rPr>
          <w:sz w:val="26"/>
          <w:szCs w:val="26"/>
        </w:rPr>
      </w:pPr>
      <w:r>
        <w:rPr>
          <w:sz w:val="26"/>
          <w:szCs w:val="26"/>
        </w:rPr>
        <w:t>NC-CA</w:t>
      </w:r>
      <w:r w:rsidR="00163BBA" w:rsidRPr="00163BBA">
        <w:rPr>
          <w:sz w:val="26"/>
          <w:szCs w:val="26"/>
        </w:rPr>
        <w:t xml:space="preserve"> có trách nhiệm bồi thường thiệt hại cho thuê bao trong những trường hợp sau:</w:t>
      </w:r>
    </w:p>
    <w:p w:rsidR="00163BBA" w:rsidRPr="00163BBA" w:rsidRDefault="00163BBA" w:rsidP="00163BBA">
      <w:pPr>
        <w:spacing w:beforeLines="60" w:before="144" w:afterLines="60" w:after="144" w:line="360" w:lineRule="exact"/>
        <w:ind w:firstLine="720"/>
        <w:rPr>
          <w:sz w:val="26"/>
          <w:szCs w:val="26"/>
        </w:rPr>
      </w:pPr>
      <w:r w:rsidRPr="00163BBA">
        <w:rPr>
          <w:sz w:val="26"/>
          <w:szCs w:val="26"/>
        </w:rPr>
        <w:t xml:space="preserve">- Thiệt hại xảy ra khi </w:t>
      </w:r>
      <w:r w:rsidR="00493DD3">
        <w:rPr>
          <w:sz w:val="26"/>
          <w:szCs w:val="26"/>
        </w:rPr>
        <w:t>NC-CA</w:t>
      </w:r>
      <w:r w:rsidRPr="00163BBA">
        <w:rPr>
          <w:sz w:val="26"/>
          <w:szCs w:val="26"/>
        </w:rPr>
        <w:t xml:space="preserve"> để lộ quá trình tạo khóa, lộ khóa bí mật trong quá trình chuyển giao, lưu trữ khóa bí mật và thông tin của thuê bao.</w:t>
      </w:r>
    </w:p>
    <w:p w:rsidR="00163BBA" w:rsidRPr="00163BBA" w:rsidRDefault="00163BBA" w:rsidP="00163BBA">
      <w:pPr>
        <w:spacing w:beforeLines="60" w:before="144" w:afterLines="60" w:after="144" w:line="360" w:lineRule="exact"/>
        <w:ind w:firstLine="720"/>
        <w:rPr>
          <w:sz w:val="26"/>
          <w:szCs w:val="26"/>
        </w:rPr>
      </w:pPr>
      <w:r w:rsidRPr="00163BBA">
        <w:rPr>
          <w:sz w:val="26"/>
          <w:szCs w:val="26"/>
        </w:rPr>
        <w:t xml:space="preserve">- Thiệt hại xảy ra là hậu quả của việc để lộ thông tin của thuê bao mà </w:t>
      </w:r>
      <w:r w:rsidR="00493DD3">
        <w:rPr>
          <w:sz w:val="26"/>
          <w:szCs w:val="26"/>
        </w:rPr>
        <w:t>NC-CA</w:t>
      </w:r>
      <w:r w:rsidRPr="00163BBA">
        <w:rPr>
          <w:sz w:val="26"/>
          <w:szCs w:val="26"/>
        </w:rPr>
        <w:t xml:space="preserve"> có nghĩa vụ lưu trữ bí mật.</w:t>
      </w:r>
    </w:p>
    <w:p w:rsidR="00163BBA" w:rsidRPr="00163BBA" w:rsidRDefault="00163BBA" w:rsidP="00163BBA">
      <w:pPr>
        <w:spacing w:beforeLines="60" w:before="144" w:afterLines="60" w:after="144" w:line="360" w:lineRule="exact"/>
        <w:ind w:firstLine="720"/>
        <w:rPr>
          <w:sz w:val="26"/>
          <w:szCs w:val="26"/>
        </w:rPr>
      </w:pPr>
      <w:r w:rsidRPr="00163BBA">
        <w:rPr>
          <w:sz w:val="26"/>
          <w:szCs w:val="26"/>
        </w:rPr>
        <w:t>- Thiệt hại xảy ra là đưa lên chứng thư số những thông tin không chính xác so với những thông tin do thuê bao cung cấp.</w:t>
      </w:r>
    </w:p>
    <w:p w:rsidR="00163BBA" w:rsidRPr="00163BBA" w:rsidRDefault="00163BBA" w:rsidP="00163BBA">
      <w:pPr>
        <w:spacing w:beforeLines="60" w:before="144" w:afterLines="60" w:after="144" w:line="360" w:lineRule="exact"/>
        <w:ind w:firstLine="720"/>
        <w:rPr>
          <w:sz w:val="26"/>
          <w:szCs w:val="26"/>
        </w:rPr>
      </w:pPr>
      <w:r w:rsidRPr="00163BBA">
        <w:rPr>
          <w:sz w:val="26"/>
          <w:szCs w:val="26"/>
        </w:rPr>
        <w:t>- Thiệt hại xảy ra là hậu quả của việc không tuân thủ các quy định tại khoản 2, 3 0</w:t>
      </w:r>
    </w:p>
    <w:p w:rsidR="00163BBA" w:rsidRPr="00163BBA" w:rsidRDefault="00163BBA" w:rsidP="00163BBA">
      <w:pPr>
        <w:spacing w:beforeLines="60" w:before="144" w:afterLines="60" w:after="144" w:line="360" w:lineRule="exact"/>
        <w:ind w:firstLine="720"/>
        <w:rPr>
          <w:sz w:val="26"/>
          <w:szCs w:val="26"/>
        </w:rPr>
      </w:pPr>
      <w:r w:rsidRPr="00163BBA">
        <w:rPr>
          <w:sz w:val="26"/>
          <w:szCs w:val="26"/>
        </w:rPr>
        <w:t xml:space="preserve">- </w:t>
      </w:r>
      <w:r w:rsidR="00493DD3">
        <w:rPr>
          <w:sz w:val="26"/>
          <w:szCs w:val="26"/>
        </w:rPr>
        <w:t>NC-CA</w:t>
      </w:r>
      <w:r w:rsidRPr="00163BBA">
        <w:rPr>
          <w:sz w:val="26"/>
          <w:szCs w:val="26"/>
        </w:rPr>
        <w:t xml:space="preserve"> có trách nhiệm bồi thường theo các mức bảo hiểm đã công bố.</w:t>
      </w:r>
    </w:p>
    <w:p w:rsidR="00163BBA" w:rsidRPr="00163BBA" w:rsidRDefault="00163BBA" w:rsidP="00163BBA">
      <w:pPr>
        <w:pStyle w:val="StyleHeading3h3h31Heading3CharCharCharLevel1-1Section1"/>
      </w:pPr>
      <w:r w:rsidRPr="00163BBA">
        <w:t xml:space="preserve"> </w:t>
      </w:r>
      <w:bookmarkStart w:id="283" w:name="_Toc8998028"/>
      <w:r w:rsidRPr="00163BBA">
        <w:t>Trách nhiệm bồi thường của bên khác</w:t>
      </w:r>
      <w:bookmarkEnd w:id="283"/>
      <w:r w:rsidRPr="00163BBA">
        <w:t xml:space="preserve"> </w:t>
      </w:r>
    </w:p>
    <w:p w:rsidR="00163BBA" w:rsidRPr="00163BBA" w:rsidRDefault="00163BBA" w:rsidP="00163BBA">
      <w:pPr>
        <w:spacing w:beforeLines="60" w:before="144" w:afterLines="60" w:after="144" w:line="360" w:lineRule="exact"/>
        <w:ind w:firstLine="720"/>
        <w:rPr>
          <w:sz w:val="26"/>
          <w:szCs w:val="26"/>
        </w:rPr>
      </w:pPr>
      <w:r w:rsidRPr="00163BBA">
        <w:rPr>
          <w:sz w:val="26"/>
          <w:szCs w:val="26"/>
        </w:rPr>
        <w:t xml:space="preserve">(1). Bồi thường bởi bên vi phạm </w:t>
      </w:r>
    </w:p>
    <w:p w:rsidR="00163BBA" w:rsidRPr="00163BBA" w:rsidRDefault="00163BBA" w:rsidP="00163BBA">
      <w:pPr>
        <w:spacing w:beforeLines="60" w:before="144" w:afterLines="60" w:after="144" w:line="360" w:lineRule="exact"/>
        <w:ind w:firstLine="720"/>
        <w:rPr>
          <w:sz w:val="26"/>
          <w:szCs w:val="26"/>
        </w:rPr>
      </w:pPr>
      <w:r w:rsidRPr="00163BBA">
        <w:rPr>
          <w:sz w:val="26"/>
          <w:szCs w:val="26"/>
        </w:rPr>
        <w:lastRenderedPageBreak/>
        <w:t xml:space="preserve">Trong phạm vi của luật áp dụng, bên vi phạm bồi thường cho </w:t>
      </w:r>
      <w:r w:rsidR="00493DD3">
        <w:rPr>
          <w:sz w:val="26"/>
          <w:szCs w:val="26"/>
        </w:rPr>
        <w:t>NC-CA</w:t>
      </w:r>
      <w:r w:rsidRPr="00163BBA">
        <w:rPr>
          <w:sz w:val="26"/>
          <w:szCs w:val="26"/>
        </w:rPr>
        <w:t xml:space="preserve"> và cho các bên liên quan trong các trường hợp:</w:t>
      </w:r>
    </w:p>
    <w:p w:rsidR="00163BBA" w:rsidRPr="00163BBA" w:rsidRDefault="00163BBA" w:rsidP="00163BBA">
      <w:pPr>
        <w:spacing w:beforeLines="60" w:before="144" w:afterLines="60" w:after="144" w:line="360" w:lineRule="exact"/>
        <w:ind w:firstLine="720"/>
        <w:rPr>
          <w:sz w:val="26"/>
          <w:szCs w:val="26"/>
        </w:rPr>
      </w:pPr>
      <w:r w:rsidRPr="00163BBA">
        <w:rPr>
          <w:sz w:val="26"/>
          <w:szCs w:val="26"/>
        </w:rPr>
        <w:t>•</w:t>
      </w:r>
      <w:r w:rsidRPr="00163BBA">
        <w:rPr>
          <w:sz w:val="26"/>
          <w:szCs w:val="26"/>
        </w:rPr>
        <w:tab/>
        <w:t xml:space="preserve">Xuyên tạc sự thật trong đơn đăng ký cấp chứng thư số. </w:t>
      </w:r>
    </w:p>
    <w:p w:rsidR="00163BBA" w:rsidRPr="00163BBA" w:rsidRDefault="00163BBA" w:rsidP="00163BBA">
      <w:pPr>
        <w:spacing w:beforeLines="60" w:before="144" w:afterLines="60" w:after="144" w:line="360" w:lineRule="exact"/>
        <w:ind w:firstLine="720"/>
        <w:rPr>
          <w:sz w:val="26"/>
          <w:szCs w:val="26"/>
        </w:rPr>
      </w:pPr>
      <w:r w:rsidRPr="00163BBA">
        <w:rPr>
          <w:sz w:val="26"/>
          <w:szCs w:val="26"/>
        </w:rPr>
        <w:t>•</w:t>
      </w:r>
      <w:r w:rsidRPr="00163BBA">
        <w:rPr>
          <w:sz w:val="26"/>
          <w:szCs w:val="26"/>
        </w:rPr>
        <w:tab/>
        <w:t>Vi phạm tiết lộ những tài liệu trên đơn xin cấp chứng thư số, nếu những thông tin sai lệch hoặc bỏ sót do sự cẩu thả hay do cố ý để đánh lừa bất kỳ tổ chức nào.</w:t>
      </w:r>
    </w:p>
    <w:p w:rsidR="00163BBA" w:rsidRPr="00163BBA" w:rsidRDefault="00163BBA" w:rsidP="00163BBA">
      <w:pPr>
        <w:spacing w:beforeLines="60" w:before="144" w:afterLines="60" w:after="144" w:line="360" w:lineRule="exact"/>
        <w:ind w:firstLine="720"/>
        <w:rPr>
          <w:sz w:val="26"/>
          <w:szCs w:val="26"/>
        </w:rPr>
      </w:pPr>
      <w:r w:rsidRPr="00163BBA">
        <w:rPr>
          <w:sz w:val="26"/>
          <w:szCs w:val="26"/>
        </w:rPr>
        <w:t>•</w:t>
      </w:r>
      <w:r w:rsidRPr="00163BBA">
        <w:rPr>
          <w:sz w:val="26"/>
          <w:szCs w:val="26"/>
        </w:rPr>
        <w:tab/>
        <w:t>Thiếu sót trong việc bảo vệ khóa riêng, hoặc trong những hành động cảnh báo cần thiết để chống lại việc tiết lộ, mất mát, sửa chữa hoặc sử dụng trái phép khóa riêng của chủ thể cuối cùng hoặc sử dụng tên của chủ thể cuối cùng (bao gồm, không giới hạn bởi tên thường dùng, hoặc địa chỉ email) xâm phạm quyền sở hữu trí tuệ của bên thứ ba.</w:t>
      </w:r>
    </w:p>
    <w:p w:rsidR="00163BBA" w:rsidRPr="00163BBA" w:rsidRDefault="00163BBA" w:rsidP="00163BBA">
      <w:pPr>
        <w:spacing w:beforeLines="60" w:before="144" w:afterLines="60" w:after="144" w:line="360" w:lineRule="exact"/>
        <w:ind w:firstLine="720"/>
        <w:rPr>
          <w:sz w:val="26"/>
          <w:szCs w:val="26"/>
        </w:rPr>
      </w:pPr>
      <w:r w:rsidRPr="00163BBA">
        <w:rPr>
          <w:sz w:val="26"/>
          <w:szCs w:val="26"/>
        </w:rPr>
        <w:t>(2). Bồi thường do bên nhận</w:t>
      </w:r>
    </w:p>
    <w:p w:rsidR="00163BBA" w:rsidRPr="00163BBA" w:rsidRDefault="00163BBA" w:rsidP="00163BBA">
      <w:pPr>
        <w:spacing w:beforeLines="60" w:before="144" w:afterLines="60" w:after="144" w:line="360" w:lineRule="exact"/>
        <w:ind w:firstLine="720"/>
        <w:rPr>
          <w:sz w:val="26"/>
          <w:szCs w:val="26"/>
        </w:rPr>
      </w:pPr>
      <w:r w:rsidRPr="00163BBA">
        <w:rPr>
          <w:sz w:val="26"/>
          <w:szCs w:val="26"/>
        </w:rPr>
        <w:t xml:space="preserve">Trong phạm vi của luật áp dụng, thỏa thuận bên nhận và các thỏa thuận khác yêu cầu bên nhận bồi thường cho </w:t>
      </w:r>
      <w:r w:rsidR="00493DD3">
        <w:rPr>
          <w:sz w:val="26"/>
          <w:szCs w:val="26"/>
        </w:rPr>
        <w:t>NC-CA</w:t>
      </w:r>
      <w:r w:rsidRPr="00163BBA">
        <w:rPr>
          <w:sz w:val="26"/>
          <w:szCs w:val="26"/>
        </w:rPr>
        <w:t xml:space="preserve"> và cho các bên liên quan về</w:t>
      </w:r>
    </w:p>
    <w:p w:rsidR="00163BBA" w:rsidRPr="00163BBA" w:rsidRDefault="00163BBA" w:rsidP="00163BBA">
      <w:pPr>
        <w:spacing w:beforeLines="60" w:before="144" w:afterLines="60" w:after="144" w:line="360" w:lineRule="exact"/>
        <w:ind w:firstLine="720"/>
        <w:rPr>
          <w:sz w:val="26"/>
          <w:szCs w:val="26"/>
        </w:rPr>
      </w:pPr>
      <w:r w:rsidRPr="00163BBA">
        <w:rPr>
          <w:sz w:val="26"/>
          <w:szCs w:val="26"/>
        </w:rPr>
        <w:t>•</w:t>
      </w:r>
      <w:r w:rsidRPr="00163BBA">
        <w:rPr>
          <w:sz w:val="26"/>
          <w:szCs w:val="26"/>
        </w:rPr>
        <w:tab/>
        <w:t>Bên nhận thiếu sót trong việc thực hiện các nghĩa vụ của mình;</w:t>
      </w:r>
    </w:p>
    <w:p w:rsidR="00163BBA" w:rsidRPr="00163BBA" w:rsidRDefault="00163BBA" w:rsidP="00163BBA">
      <w:pPr>
        <w:spacing w:beforeLines="60" w:before="144" w:afterLines="60" w:after="144" w:line="360" w:lineRule="exact"/>
        <w:ind w:firstLine="720"/>
        <w:rPr>
          <w:sz w:val="26"/>
          <w:szCs w:val="26"/>
        </w:rPr>
      </w:pPr>
      <w:r w:rsidRPr="00163BBA">
        <w:rPr>
          <w:sz w:val="26"/>
          <w:szCs w:val="26"/>
        </w:rPr>
        <w:t>•</w:t>
      </w:r>
      <w:r w:rsidRPr="00163BBA">
        <w:rPr>
          <w:sz w:val="26"/>
          <w:szCs w:val="26"/>
        </w:rPr>
        <w:tab/>
        <w:t>Sự tin tưởng của bên nhận vào chứng thư số không phù hợp trong một số trường hợp; hoặc</w:t>
      </w:r>
    </w:p>
    <w:p w:rsidR="00163BBA" w:rsidRPr="005049D6" w:rsidRDefault="00163BBA" w:rsidP="00163BBA">
      <w:pPr>
        <w:spacing w:beforeLines="60" w:before="144" w:afterLines="60" w:after="144" w:line="360" w:lineRule="exact"/>
        <w:ind w:firstLine="720"/>
        <w:rPr>
          <w:sz w:val="26"/>
          <w:szCs w:val="26"/>
        </w:rPr>
      </w:pPr>
      <w:r w:rsidRPr="00163BBA">
        <w:rPr>
          <w:sz w:val="26"/>
          <w:szCs w:val="26"/>
        </w:rPr>
        <w:t>•</w:t>
      </w:r>
      <w:r w:rsidRPr="00163BBA">
        <w:rPr>
          <w:sz w:val="26"/>
          <w:szCs w:val="26"/>
        </w:rPr>
        <w:tab/>
        <w:t>Bên nhận thiếu sót trong việc kiểm tra tình trạng của chứng thư số để xác định xem liệu chứng thư số đó đã hết hạn hay bị thu hồi hay chưa.</w:t>
      </w:r>
    </w:p>
    <w:p w:rsidR="00537B8D" w:rsidRPr="005049D6" w:rsidRDefault="00537B8D" w:rsidP="00537B8D">
      <w:pPr>
        <w:pStyle w:val="Heading2"/>
        <w:tabs>
          <w:tab w:val="clear" w:pos="576"/>
          <w:tab w:val="num" w:pos="529"/>
        </w:tabs>
        <w:spacing w:before="480" w:line="360" w:lineRule="auto"/>
        <w:ind w:left="529" w:right="240" w:hanging="529"/>
        <w:rPr>
          <w:rFonts w:ascii="Times New Roman" w:hAnsi="Times New Roman"/>
          <w:i w:val="0"/>
        </w:rPr>
      </w:pPr>
      <w:bookmarkStart w:id="284" w:name="_Toc8998029"/>
      <w:r w:rsidRPr="005049D6">
        <w:rPr>
          <w:rFonts w:ascii="Times New Roman" w:hAnsi="Times New Roman"/>
          <w:i w:val="0"/>
        </w:rPr>
        <w:t>Tính bí mật của thông tin nghiệp vụ</w:t>
      </w:r>
      <w:bookmarkEnd w:id="284"/>
      <w:r w:rsidRPr="005049D6">
        <w:rPr>
          <w:rFonts w:ascii="Times New Roman" w:hAnsi="Times New Roman"/>
          <w:i w:val="0"/>
        </w:rPr>
        <w:t xml:space="preserve"> </w:t>
      </w:r>
    </w:p>
    <w:p w:rsidR="00537B8D" w:rsidRPr="005049D6" w:rsidRDefault="00537B8D" w:rsidP="0095616F">
      <w:pPr>
        <w:pStyle w:val="StyleHeading3h3h31Heading3CharCharCharLevel1-1Section1"/>
      </w:pPr>
      <w:bookmarkStart w:id="285" w:name="_Ref265955885"/>
      <w:bookmarkStart w:id="286" w:name="_Toc8998030"/>
      <w:r w:rsidRPr="005049D6">
        <w:t>Phạm vi các thông tin bí mật</w:t>
      </w:r>
      <w:bookmarkEnd w:id="285"/>
      <w:bookmarkEnd w:id="286"/>
    </w:p>
    <w:p w:rsidR="00537B8D" w:rsidRPr="005049D6" w:rsidRDefault="00537B8D" w:rsidP="00537B8D">
      <w:pPr>
        <w:spacing w:beforeLines="60" w:before="144" w:afterLines="60" w:after="144" w:line="360" w:lineRule="exact"/>
        <w:ind w:firstLine="720"/>
        <w:rPr>
          <w:sz w:val="26"/>
          <w:szCs w:val="26"/>
        </w:rPr>
      </w:pPr>
      <w:r w:rsidRPr="005049D6">
        <w:rPr>
          <w:sz w:val="26"/>
          <w:szCs w:val="26"/>
        </w:rPr>
        <w:t>Những thông tin sau sẽ được coi là thông tin bí mật:</w:t>
      </w:r>
    </w:p>
    <w:p w:rsidR="00537B8D" w:rsidRPr="005049D6" w:rsidRDefault="00537B8D" w:rsidP="00122962">
      <w:pPr>
        <w:numPr>
          <w:ilvl w:val="0"/>
          <w:numId w:val="23"/>
        </w:numPr>
        <w:spacing w:beforeLines="60" w:before="144" w:afterLines="60" w:after="144" w:line="360" w:lineRule="exact"/>
        <w:rPr>
          <w:sz w:val="26"/>
          <w:szCs w:val="26"/>
        </w:rPr>
      </w:pPr>
      <w:r w:rsidRPr="005049D6">
        <w:rPr>
          <w:sz w:val="26"/>
          <w:szCs w:val="26"/>
        </w:rPr>
        <w:t>Các thông tin được yêu cầu bởi pháp luật.</w:t>
      </w:r>
    </w:p>
    <w:p w:rsidR="00537B8D" w:rsidRPr="005049D6" w:rsidRDefault="00537B8D" w:rsidP="00122962">
      <w:pPr>
        <w:numPr>
          <w:ilvl w:val="0"/>
          <w:numId w:val="23"/>
        </w:numPr>
        <w:spacing w:beforeLines="60" w:before="144" w:afterLines="60" w:after="144" w:line="360" w:lineRule="exact"/>
        <w:rPr>
          <w:sz w:val="26"/>
          <w:szCs w:val="26"/>
        </w:rPr>
      </w:pPr>
      <w:r w:rsidRPr="005049D6">
        <w:rPr>
          <w:sz w:val="26"/>
          <w:szCs w:val="26"/>
        </w:rPr>
        <w:t>Hồ sơ đăng ký cấp chứng thư số.</w:t>
      </w:r>
    </w:p>
    <w:p w:rsidR="00537B8D" w:rsidRPr="005049D6" w:rsidRDefault="00537B8D" w:rsidP="00122962">
      <w:pPr>
        <w:numPr>
          <w:ilvl w:val="0"/>
          <w:numId w:val="23"/>
        </w:numPr>
        <w:spacing w:beforeLines="60" w:before="144" w:afterLines="60" w:after="144" w:line="360" w:lineRule="exact"/>
        <w:rPr>
          <w:sz w:val="26"/>
          <w:szCs w:val="26"/>
        </w:rPr>
      </w:pPr>
      <w:r w:rsidRPr="005049D6">
        <w:rPr>
          <w:sz w:val="26"/>
          <w:szCs w:val="26"/>
        </w:rPr>
        <w:t>Nhật ký của</w:t>
      </w:r>
      <w:r w:rsidR="00F60209" w:rsidRPr="005049D6">
        <w:rPr>
          <w:sz w:val="26"/>
          <w:szCs w:val="26"/>
        </w:rPr>
        <w:t xml:space="preserve"> </w:t>
      </w:r>
      <w:r w:rsidR="00742EA4" w:rsidRPr="005049D6">
        <w:rPr>
          <w:sz w:val="26"/>
          <w:szCs w:val="26"/>
        </w:rPr>
        <w:t>NC-CA</w:t>
      </w:r>
      <w:r w:rsidRPr="005049D6">
        <w:rPr>
          <w:sz w:val="26"/>
          <w:szCs w:val="26"/>
        </w:rPr>
        <w:t>.</w:t>
      </w:r>
    </w:p>
    <w:p w:rsidR="00537B8D" w:rsidRPr="005049D6" w:rsidRDefault="00537B8D" w:rsidP="00122962">
      <w:pPr>
        <w:numPr>
          <w:ilvl w:val="0"/>
          <w:numId w:val="23"/>
        </w:numPr>
        <w:spacing w:beforeLines="60" w:before="144" w:afterLines="60" w:after="144" w:line="360" w:lineRule="exact"/>
        <w:rPr>
          <w:sz w:val="26"/>
          <w:szCs w:val="26"/>
        </w:rPr>
      </w:pPr>
      <w:r w:rsidRPr="005049D6">
        <w:rPr>
          <w:sz w:val="26"/>
          <w:szCs w:val="26"/>
        </w:rPr>
        <w:t>Báo cáo kiểm toán kỹ thuật của</w:t>
      </w:r>
      <w:r w:rsidR="00F60209" w:rsidRPr="005049D6">
        <w:rPr>
          <w:sz w:val="26"/>
          <w:szCs w:val="26"/>
        </w:rPr>
        <w:t xml:space="preserve"> </w:t>
      </w:r>
      <w:r w:rsidR="00742EA4" w:rsidRPr="005049D6">
        <w:rPr>
          <w:sz w:val="26"/>
          <w:szCs w:val="26"/>
        </w:rPr>
        <w:t>NC-CA</w:t>
      </w:r>
      <w:r w:rsidRPr="005049D6">
        <w:rPr>
          <w:sz w:val="26"/>
          <w:szCs w:val="26"/>
        </w:rPr>
        <w:t>.</w:t>
      </w:r>
    </w:p>
    <w:p w:rsidR="00537B8D" w:rsidRPr="005049D6" w:rsidRDefault="00537B8D" w:rsidP="00122962">
      <w:pPr>
        <w:numPr>
          <w:ilvl w:val="0"/>
          <w:numId w:val="23"/>
        </w:numPr>
        <w:spacing w:beforeLines="60" w:before="144" w:afterLines="60" w:after="144" w:line="360" w:lineRule="exact"/>
        <w:rPr>
          <w:sz w:val="26"/>
          <w:szCs w:val="26"/>
        </w:rPr>
      </w:pPr>
      <w:r w:rsidRPr="005049D6">
        <w:rPr>
          <w:sz w:val="26"/>
          <w:szCs w:val="26"/>
        </w:rPr>
        <w:t>Kế hoạch đối phó với sự cố và kế hoạch khôi phục lại sau thảm họa của</w:t>
      </w:r>
      <w:r w:rsidR="00F60209" w:rsidRPr="005049D6">
        <w:rPr>
          <w:sz w:val="26"/>
          <w:szCs w:val="26"/>
        </w:rPr>
        <w:t xml:space="preserve"> </w:t>
      </w:r>
      <w:r w:rsidR="00742EA4" w:rsidRPr="005049D6">
        <w:rPr>
          <w:sz w:val="26"/>
          <w:szCs w:val="26"/>
        </w:rPr>
        <w:t>NC-CA</w:t>
      </w:r>
      <w:r w:rsidRPr="005049D6">
        <w:rPr>
          <w:sz w:val="26"/>
          <w:szCs w:val="26"/>
        </w:rPr>
        <w:t>.</w:t>
      </w:r>
    </w:p>
    <w:p w:rsidR="00537B8D" w:rsidRPr="005049D6" w:rsidRDefault="00537B8D" w:rsidP="00122962">
      <w:pPr>
        <w:numPr>
          <w:ilvl w:val="0"/>
          <w:numId w:val="23"/>
        </w:numPr>
        <w:spacing w:beforeLines="60" w:before="144" w:afterLines="60" w:after="144" w:line="360" w:lineRule="exact"/>
        <w:rPr>
          <w:sz w:val="26"/>
          <w:szCs w:val="26"/>
        </w:rPr>
      </w:pPr>
      <w:r w:rsidRPr="005049D6">
        <w:rPr>
          <w:sz w:val="26"/>
          <w:szCs w:val="26"/>
        </w:rPr>
        <w:lastRenderedPageBreak/>
        <w:t>Phương pháp điều khiển hoạt động các thành phần</w:t>
      </w:r>
      <w:r w:rsidR="00F60209" w:rsidRPr="005049D6">
        <w:rPr>
          <w:sz w:val="26"/>
          <w:szCs w:val="26"/>
        </w:rPr>
        <w:t xml:space="preserve"> </w:t>
      </w:r>
      <w:r w:rsidR="00742EA4" w:rsidRPr="005049D6">
        <w:rPr>
          <w:sz w:val="26"/>
          <w:szCs w:val="26"/>
        </w:rPr>
        <w:t>NC-CA</w:t>
      </w:r>
      <w:r w:rsidRPr="005049D6">
        <w:rPr>
          <w:sz w:val="26"/>
          <w:szCs w:val="26"/>
        </w:rPr>
        <w:t>: phần cứng, phần mềm và quản trị của dịch vụ của</w:t>
      </w:r>
      <w:r w:rsidR="00F60209" w:rsidRPr="005049D6">
        <w:rPr>
          <w:sz w:val="26"/>
          <w:szCs w:val="26"/>
        </w:rPr>
        <w:t xml:space="preserve"> </w:t>
      </w:r>
      <w:r w:rsidR="00742EA4" w:rsidRPr="005049D6">
        <w:rPr>
          <w:sz w:val="26"/>
          <w:szCs w:val="26"/>
        </w:rPr>
        <w:t>NC-CA</w:t>
      </w:r>
      <w:r w:rsidRPr="005049D6">
        <w:rPr>
          <w:sz w:val="26"/>
          <w:szCs w:val="26"/>
        </w:rPr>
        <w:t>.</w:t>
      </w:r>
    </w:p>
    <w:p w:rsidR="00537B8D" w:rsidRPr="005049D6" w:rsidRDefault="00537B8D" w:rsidP="0095616F">
      <w:pPr>
        <w:pStyle w:val="StyleHeading3h3h31Heading3CharCharCharLevel1-1Section1"/>
      </w:pPr>
      <w:bookmarkStart w:id="287" w:name="_Toc8998031"/>
      <w:r w:rsidRPr="005049D6">
        <w:t>Những thông tin ngoài phạm vi thông tin bí mật</w:t>
      </w:r>
      <w:bookmarkEnd w:id="287"/>
    </w:p>
    <w:p w:rsidR="00537B8D" w:rsidRPr="005049D6" w:rsidRDefault="00537B8D" w:rsidP="00D77965">
      <w:pPr>
        <w:spacing w:beforeLines="60" w:before="144" w:afterLines="60" w:after="144" w:line="360" w:lineRule="exact"/>
        <w:ind w:firstLine="720"/>
        <w:rPr>
          <w:sz w:val="26"/>
          <w:szCs w:val="26"/>
        </w:rPr>
      </w:pPr>
      <w:r w:rsidRPr="005049D6">
        <w:rPr>
          <w:sz w:val="26"/>
          <w:szCs w:val="26"/>
        </w:rPr>
        <w:t>Các thông tin không được coi là bí mật:</w:t>
      </w:r>
    </w:p>
    <w:p w:rsidR="00537B8D" w:rsidRPr="005049D6" w:rsidRDefault="00537B8D" w:rsidP="00122962">
      <w:pPr>
        <w:numPr>
          <w:ilvl w:val="0"/>
          <w:numId w:val="23"/>
        </w:numPr>
        <w:spacing w:beforeLines="60" w:before="144" w:afterLines="60" w:after="144" w:line="360" w:lineRule="exact"/>
        <w:rPr>
          <w:sz w:val="26"/>
          <w:szCs w:val="26"/>
        </w:rPr>
      </w:pPr>
      <w:r w:rsidRPr="005049D6">
        <w:rPr>
          <w:sz w:val="26"/>
          <w:szCs w:val="26"/>
        </w:rPr>
        <w:t xml:space="preserve">Chứng thư số, trạng thái thu hồi của chứng thư số và thông tin trạng thái khác, địa chỉ </w:t>
      </w:r>
      <w:r w:rsidR="00503A5D" w:rsidRPr="005049D6">
        <w:rPr>
          <w:sz w:val="26"/>
          <w:szCs w:val="26"/>
        </w:rPr>
        <w:t xml:space="preserve">website của </w:t>
      </w:r>
      <w:r w:rsidR="00742EA4" w:rsidRPr="005049D6">
        <w:rPr>
          <w:sz w:val="26"/>
          <w:szCs w:val="26"/>
        </w:rPr>
        <w:t>NC-CA</w:t>
      </w:r>
      <w:r w:rsidR="00F60209" w:rsidRPr="005049D6">
        <w:rPr>
          <w:sz w:val="26"/>
          <w:szCs w:val="26"/>
        </w:rPr>
        <w:t xml:space="preserve"> </w:t>
      </w:r>
      <w:r w:rsidR="00D77965" w:rsidRPr="005049D6">
        <w:rPr>
          <w:sz w:val="26"/>
          <w:szCs w:val="26"/>
        </w:rPr>
        <w:t>trên mạng</w:t>
      </w:r>
      <w:r w:rsidR="00503A5D" w:rsidRPr="005049D6">
        <w:rPr>
          <w:sz w:val="26"/>
          <w:szCs w:val="26"/>
        </w:rPr>
        <w:t xml:space="preserve"> và các thông tin trên đó</w:t>
      </w:r>
      <w:r w:rsidRPr="005049D6">
        <w:rPr>
          <w:sz w:val="26"/>
          <w:szCs w:val="26"/>
        </w:rPr>
        <w:t>.</w:t>
      </w:r>
    </w:p>
    <w:p w:rsidR="00537B8D" w:rsidRPr="005049D6" w:rsidRDefault="00537B8D" w:rsidP="00122962">
      <w:pPr>
        <w:numPr>
          <w:ilvl w:val="0"/>
          <w:numId w:val="23"/>
        </w:numPr>
        <w:spacing w:beforeLines="60" w:before="144" w:afterLines="60" w:after="144" w:line="360" w:lineRule="exact"/>
        <w:rPr>
          <w:sz w:val="26"/>
          <w:szCs w:val="26"/>
        </w:rPr>
      </w:pPr>
      <w:r w:rsidRPr="005049D6">
        <w:rPr>
          <w:sz w:val="26"/>
          <w:szCs w:val="26"/>
        </w:rPr>
        <w:t>Không được chỉ rõ trong phần</w:t>
      </w:r>
      <w:r w:rsidR="00D77965" w:rsidRPr="005049D6">
        <w:rPr>
          <w:sz w:val="26"/>
          <w:szCs w:val="26"/>
        </w:rPr>
        <w:t xml:space="preserve"> </w:t>
      </w:r>
      <w:r w:rsidR="00D77965" w:rsidRPr="005049D6">
        <w:rPr>
          <w:sz w:val="26"/>
          <w:szCs w:val="26"/>
        </w:rPr>
        <w:fldChar w:fldCharType="begin"/>
      </w:r>
      <w:r w:rsidR="00D77965" w:rsidRPr="005049D6">
        <w:rPr>
          <w:sz w:val="26"/>
          <w:szCs w:val="26"/>
        </w:rPr>
        <w:instrText xml:space="preserve"> REF _Ref265955885 \r \h </w:instrText>
      </w:r>
      <w:r w:rsidR="006F60C0" w:rsidRPr="005049D6">
        <w:rPr>
          <w:sz w:val="26"/>
          <w:szCs w:val="26"/>
        </w:rPr>
        <w:instrText xml:space="preserve"> \* MERGEFORMAT </w:instrText>
      </w:r>
      <w:r w:rsidR="00D77965" w:rsidRPr="005049D6">
        <w:rPr>
          <w:sz w:val="26"/>
          <w:szCs w:val="26"/>
        </w:rPr>
      </w:r>
      <w:r w:rsidR="00D77965" w:rsidRPr="005049D6">
        <w:rPr>
          <w:sz w:val="26"/>
          <w:szCs w:val="26"/>
        </w:rPr>
        <w:fldChar w:fldCharType="separate"/>
      </w:r>
      <w:r w:rsidR="00CF3A32">
        <w:rPr>
          <w:sz w:val="26"/>
          <w:szCs w:val="26"/>
        </w:rPr>
        <w:t>IX.3.1</w:t>
      </w:r>
      <w:r w:rsidR="00D77965" w:rsidRPr="005049D6">
        <w:rPr>
          <w:sz w:val="26"/>
          <w:szCs w:val="26"/>
        </w:rPr>
        <w:fldChar w:fldCharType="end"/>
      </w:r>
      <w:r w:rsidRPr="005049D6">
        <w:rPr>
          <w:sz w:val="26"/>
          <w:szCs w:val="26"/>
        </w:rPr>
        <w:t>.</w:t>
      </w:r>
    </w:p>
    <w:p w:rsidR="00537B8D" w:rsidRPr="005049D6" w:rsidRDefault="00537B8D" w:rsidP="0095616F">
      <w:pPr>
        <w:pStyle w:val="StyleHeading3h3h31Heading3CharCharCharLevel1-1Section1"/>
      </w:pPr>
      <w:bookmarkStart w:id="288" w:name="_Toc8998032"/>
      <w:r w:rsidRPr="005049D6">
        <w:t>Trách nhiệm bảo vệ các thông tin bí mật</w:t>
      </w:r>
      <w:bookmarkEnd w:id="288"/>
    </w:p>
    <w:p w:rsidR="00537B8D" w:rsidRPr="005049D6" w:rsidRDefault="00742EA4" w:rsidP="00D77965">
      <w:pPr>
        <w:spacing w:beforeLines="60" w:before="144" w:afterLines="60" w:after="144" w:line="360" w:lineRule="exact"/>
        <w:ind w:firstLine="720"/>
        <w:rPr>
          <w:sz w:val="26"/>
          <w:szCs w:val="26"/>
        </w:rPr>
      </w:pPr>
      <w:r w:rsidRPr="005049D6">
        <w:rPr>
          <w:sz w:val="26"/>
          <w:szCs w:val="26"/>
        </w:rPr>
        <w:t>NC-CA</w:t>
      </w:r>
      <w:r w:rsidR="00F60209" w:rsidRPr="005049D6">
        <w:rPr>
          <w:sz w:val="26"/>
          <w:szCs w:val="26"/>
        </w:rPr>
        <w:t xml:space="preserve"> </w:t>
      </w:r>
      <w:r w:rsidR="00537B8D" w:rsidRPr="005049D6">
        <w:rPr>
          <w:sz w:val="26"/>
          <w:szCs w:val="26"/>
        </w:rPr>
        <w:t>thực hiện các biện pháp đảm bảo an ninh cho các thông tin bí mật.</w:t>
      </w:r>
    </w:p>
    <w:p w:rsidR="00537B8D" w:rsidRPr="005049D6" w:rsidRDefault="00537B8D" w:rsidP="004375B2">
      <w:pPr>
        <w:pStyle w:val="Heading2"/>
        <w:tabs>
          <w:tab w:val="clear" w:pos="576"/>
          <w:tab w:val="num" w:pos="529"/>
        </w:tabs>
        <w:spacing w:before="480" w:line="360" w:lineRule="auto"/>
        <w:ind w:left="529" w:right="240" w:hanging="529"/>
        <w:rPr>
          <w:rFonts w:ascii="Times New Roman" w:hAnsi="Times New Roman"/>
          <w:i w:val="0"/>
        </w:rPr>
      </w:pPr>
      <w:bookmarkStart w:id="289" w:name="_Toc8998033"/>
      <w:r w:rsidRPr="005049D6">
        <w:rPr>
          <w:rFonts w:ascii="Times New Roman" w:hAnsi="Times New Roman"/>
          <w:i w:val="0"/>
        </w:rPr>
        <w:t>Tính riêng tư của thông tin cá nhân</w:t>
      </w:r>
      <w:bookmarkEnd w:id="289"/>
    </w:p>
    <w:p w:rsidR="004375B2" w:rsidRPr="005049D6" w:rsidRDefault="004375B2" w:rsidP="0095616F">
      <w:pPr>
        <w:pStyle w:val="StyleHeading3h3h31Heading3CharCharCharLevel1-1Section1"/>
      </w:pPr>
      <w:bookmarkStart w:id="290" w:name="_Toc8998034"/>
      <w:r w:rsidRPr="005049D6">
        <w:t>Kế hoạch bảo mật thông tin cá nhân</w:t>
      </w:r>
      <w:bookmarkEnd w:id="290"/>
    </w:p>
    <w:p w:rsidR="004375B2" w:rsidRPr="005049D6" w:rsidRDefault="004375B2" w:rsidP="004375B2">
      <w:pPr>
        <w:spacing w:beforeLines="60" w:before="144" w:afterLines="60" w:after="144" w:line="360" w:lineRule="exact"/>
        <w:ind w:firstLine="720"/>
        <w:rPr>
          <w:sz w:val="26"/>
          <w:szCs w:val="26"/>
        </w:rPr>
      </w:pPr>
      <w:r w:rsidRPr="005049D6">
        <w:rPr>
          <w:sz w:val="26"/>
          <w:szCs w:val="26"/>
        </w:rPr>
        <w:t xml:space="preserve">Chính sách bảo mật thông tin cá nhân được </w:t>
      </w:r>
      <w:r w:rsidR="00AB0EE2" w:rsidRPr="005049D6">
        <w:rPr>
          <w:sz w:val="26"/>
          <w:szCs w:val="26"/>
        </w:rPr>
        <w:t>công ty cổ phần hỗ trợ doanh nghiệp và đầu tư</w:t>
      </w:r>
      <w:r w:rsidR="00742EA4" w:rsidRPr="005049D6">
        <w:rPr>
          <w:sz w:val="26"/>
          <w:szCs w:val="26"/>
        </w:rPr>
        <w:t xml:space="preserve"> HN</w:t>
      </w:r>
      <w:r w:rsidR="005D7179" w:rsidRPr="005049D6">
        <w:rPr>
          <w:sz w:val="26"/>
          <w:szCs w:val="26"/>
        </w:rPr>
        <w:t xml:space="preserve"> </w:t>
      </w:r>
      <w:r w:rsidRPr="005049D6">
        <w:rPr>
          <w:sz w:val="26"/>
          <w:szCs w:val="26"/>
        </w:rPr>
        <w:t xml:space="preserve">thông qua và được công bố trên </w:t>
      </w:r>
      <w:r w:rsidR="00503A5D" w:rsidRPr="005049D6">
        <w:rPr>
          <w:sz w:val="26"/>
          <w:szCs w:val="26"/>
        </w:rPr>
        <w:t>website</w:t>
      </w:r>
      <w:r w:rsidRPr="005049D6">
        <w:rPr>
          <w:sz w:val="26"/>
          <w:szCs w:val="26"/>
        </w:rPr>
        <w:t xml:space="preserve"> của </w:t>
      </w:r>
      <w:r w:rsidR="00742EA4" w:rsidRPr="005049D6">
        <w:rPr>
          <w:sz w:val="26"/>
          <w:szCs w:val="26"/>
        </w:rPr>
        <w:t>NC-CA</w:t>
      </w:r>
      <w:r w:rsidR="00F60209" w:rsidRPr="005049D6">
        <w:rPr>
          <w:sz w:val="26"/>
          <w:szCs w:val="26"/>
        </w:rPr>
        <w:t xml:space="preserve"> </w:t>
      </w:r>
      <w:r w:rsidRPr="005049D6">
        <w:rPr>
          <w:sz w:val="26"/>
          <w:szCs w:val="26"/>
        </w:rPr>
        <w:t>và thông báo cho thuê bao khi tiến hành đăng ký chứng thư số.</w:t>
      </w:r>
    </w:p>
    <w:p w:rsidR="004375B2" w:rsidRPr="005049D6" w:rsidRDefault="004375B2" w:rsidP="0095616F">
      <w:pPr>
        <w:pStyle w:val="StyleHeading3h3h31Heading3CharCharCharLevel1-1Section1"/>
      </w:pPr>
      <w:bookmarkStart w:id="291" w:name="_Toc8998035"/>
      <w:r w:rsidRPr="005049D6">
        <w:t>Phạm vi các thông tin cá nhân</w:t>
      </w:r>
      <w:bookmarkEnd w:id="291"/>
    </w:p>
    <w:p w:rsidR="004375B2" w:rsidRPr="005049D6" w:rsidRDefault="004375B2" w:rsidP="004375B2">
      <w:pPr>
        <w:spacing w:beforeLines="60" w:before="144" w:afterLines="60" w:after="144" w:line="360" w:lineRule="exact"/>
        <w:ind w:firstLine="720"/>
        <w:rPr>
          <w:sz w:val="26"/>
          <w:szCs w:val="26"/>
        </w:rPr>
      </w:pPr>
      <w:r w:rsidRPr="005049D6">
        <w:rPr>
          <w:sz w:val="26"/>
          <w:szCs w:val="26"/>
        </w:rPr>
        <w:t xml:space="preserve">Mọi thông tin thuê bao không được công bố qua nội dung của chứng thư số, dịch vụ </w:t>
      </w:r>
      <w:r w:rsidR="00503A5D" w:rsidRPr="005049D6">
        <w:rPr>
          <w:sz w:val="26"/>
          <w:szCs w:val="26"/>
        </w:rPr>
        <w:t xml:space="preserve">thư mục </w:t>
      </w:r>
      <w:r w:rsidRPr="005049D6">
        <w:rPr>
          <w:sz w:val="26"/>
          <w:szCs w:val="26"/>
        </w:rPr>
        <w:t>và CRL được coi là bí mật.</w:t>
      </w:r>
    </w:p>
    <w:p w:rsidR="004375B2" w:rsidRPr="005049D6" w:rsidRDefault="004375B2" w:rsidP="0095616F">
      <w:pPr>
        <w:pStyle w:val="StyleHeading3h3h31Heading3CharCharCharLevel1-1Section1"/>
      </w:pPr>
      <w:bookmarkStart w:id="292" w:name="_Toc8998036"/>
      <w:r w:rsidRPr="005049D6">
        <w:t>Những thông tin ngoài phạm vi thông tin cá nhân</w:t>
      </w:r>
      <w:bookmarkEnd w:id="292"/>
    </w:p>
    <w:p w:rsidR="004375B2" w:rsidRPr="005049D6" w:rsidRDefault="004375B2" w:rsidP="004375B2">
      <w:pPr>
        <w:spacing w:beforeLines="60" w:before="144" w:afterLines="60" w:after="144" w:line="360" w:lineRule="exact"/>
        <w:ind w:firstLine="720"/>
        <w:rPr>
          <w:sz w:val="26"/>
          <w:szCs w:val="26"/>
        </w:rPr>
      </w:pPr>
      <w:r w:rsidRPr="005049D6">
        <w:rPr>
          <w:sz w:val="26"/>
          <w:szCs w:val="26"/>
        </w:rPr>
        <w:t>Mọi thông tin được công bố trong một chứng thư số</w:t>
      </w:r>
      <w:r w:rsidR="008E4C7C" w:rsidRPr="005049D6">
        <w:rPr>
          <w:sz w:val="26"/>
          <w:szCs w:val="26"/>
        </w:rPr>
        <w:t xml:space="preserve">, dịch vụ </w:t>
      </w:r>
      <w:r w:rsidR="00503A5D" w:rsidRPr="005049D6">
        <w:rPr>
          <w:sz w:val="26"/>
          <w:szCs w:val="26"/>
        </w:rPr>
        <w:t>thư mục</w:t>
      </w:r>
      <w:r w:rsidR="008E4C7C" w:rsidRPr="005049D6">
        <w:rPr>
          <w:sz w:val="26"/>
          <w:szCs w:val="26"/>
        </w:rPr>
        <w:t xml:space="preserve"> và CRL</w:t>
      </w:r>
      <w:r w:rsidRPr="005049D6">
        <w:rPr>
          <w:sz w:val="26"/>
          <w:szCs w:val="26"/>
        </w:rPr>
        <w:t xml:space="preserve"> được coi là không bí mật.</w:t>
      </w:r>
    </w:p>
    <w:p w:rsidR="004375B2" w:rsidRPr="005049D6" w:rsidRDefault="004375B2" w:rsidP="0095616F">
      <w:pPr>
        <w:pStyle w:val="StyleHeading3h3h31Heading3CharCharCharLevel1-1Section1"/>
      </w:pPr>
      <w:bookmarkStart w:id="293" w:name="_Toc8998037"/>
      <w:r w:rsidRPr="005049D6">
        <w:t>Trách nhiệm bảo vệ các thông tin bí mật</w:t>
      </w:r>
      <w:bookmarkEnd w:id="293"/>
    </w:p>
    <w:p w:rsidR="004375B2" w:rsidRPr="005049D6" w:rsidRDefault="00742EA4" w:rsidP="004375B2">
      <w:pPr>
        <w:spacing w:beforeLines="60" w:before="144" w:afterLines="60" w:after="144" w:line="360" w:lineRule="exact"/>
        <w:ind w:firstLine="720"/>
        <w:rPr>
          <w:sz w:val="26"/>
          <w:szCs w:val="26"/>
        </w:rPr>
      </w:pPr>
      <w:r w:rsidRPr="005049D6">
        <w:rPr>
          <w:sz w:val="26"/>
          <w:szCs w:val="26"/>
        </w:rPr>
        <w:t>NC-CA</w:t>
      </w:r>
      <w:r w:rsidR="00F60209" w:rsidRPr="005049D6">
        <w:rPr>
          <w:sz w:val="26"/>
          <w:szCs w:val="26"/>
        </w:rPr>
        <w:t xml:space="preserve"> </w:t>
      </w:r>
      <w:r w:rsidR="004375B2" w:rsidRPr="005049D6">
        <w:rPr>
          <w:sz w:val="26"/>
          <w:szCs w:val="26"/>
        </w:rPr>
        <w:t>thực hiện các biện pháp đảm bảo an ninh cho các thông tin bí mật của thuê bao, tuân theo yêu cầu của luật pháp.</w:t>
      </w:r>
    </w:p>
    <w:p w:rsidR="004375B2" w:rsidRPr="005049D6" w:rsidRDefault="004375B2" w:rsidP="0095616F">
      <w:pPr>
        <w:pStyle w:val="StyleHeading3h3h31Heading3CharCharCharLevel1-1Section1"/>
      </w:pPr>
      <w:bookmarkStart w:id="294" w:name="_Toc8998038"/>
      <w:r w:rsidRPr="005049D6">
        <w:t>Thông báo và sự đồng thuận sử dụng thông tin mật</w:t>
      </w:r>
      <w:bookmarkEnd w:id="294"/>
    </w:p>
    <w:p w:rsidR="004375B2" w:rsidRPr="005049D6" w:rsidRDefault="004375B2" w:rsidP="004375B2">
      <w:pPr>
        <w:spacing w:beforeLines="60" w:before="144" w:afterLines="60" w:after="144" w:line="360" w:lineRule="exact"/>
        <w:ind w:firstLine="720"/>
        <w:rPr>
          <w:sz w:val="26"/>
          <w:szCs w:val="26"/>
        </w:rPr>
      </w:pPr>
      <w:r w:rsidRPr="005049D6">
        <w:rPr>
          <w:sz w:val="26"/>
          <w:szCs w:val="26"/>
        </w:rPr>
        <w:t>Thông tin bí mật sẽ không được sử dụng mà không có sự cho phép của người sở hữu thông tin hoặc đại điện sở hữu thông tin đó, trừ những trường hợp được quy định trong quy chế này hoặc trong các thỏa thuận cụ thể.</w:t>
      </w:r>
    </w:p>
    <w:p w:rsidR="004375B2" w:rsidRPr="005049D6" w:rsidRDefault="004375B2" w:rsidP="0095616F">
      <w:pPr>
        <w:pStyle w:val="StyleHeading3h3h31Heading3CharCharCharLevel1-1Section1"/>
      </w:pPr>
      <w:bookmarkStart w:id="295" w:name="_Toc8998039"/>
      <w:r w:rsidRPr="005049D6">
        <w:lastRenderedPageBreak/>
        <w:t>Cung cấp thông tin theo yêu cầu của cơ quan pháp luật</w:t>
      </w:r>
      <w:bookmarkEnd w:id="295"/>
    </w:p>
    <w:p w:rsidR="004375B2" w:rsidRPr="005049D6" w:rsidRDefault="00742EA4" w:rsidP="004375B2">
      <w:pPr>
        <w:spacing w:beforeLines="60" w:before="144" w:afterLines="60" w:after="144" w:line="360" w:lineRule="exact"/>
        <w:ind w:firstLine="720"/>
        <w:rPr>
          <w:sz w:val="26"/>
          <w:szCs w:val="26"/>
        </w:rPr>
      </w:pPr>
      <w:r w:rsidRPr="005049D6">
        <w:rPr>
          <w:sz w:val="26"/>
          <w:szCs w:val="26"/>
        </w:rPr>
        <w:t>NC-CA</w:t>
      </w:r>
      <w:r w:rsidR="00F60209" w:rsidRPr="005049D6">
        <w:rPr>
          <w:sz w:val="26"/>
          <w:szCs w:val="26"/>
        </w:rPr>
        <w:t xml:space="preserve"> </w:t>
      </w:r>
      <w:r w:rsidR="004375B2" w:rsidRPr="005049D6">
        <w:rPr>
          <w:sz w:val="26"/>
          <w:szCs w:val="26"/>
        </w:rPr>
        <w:t>sẽ cung cấp thông tin bí mật nếu có yêu cầu của cơ quan pháp luật có thẩm quyền và tuân thủ theo quy định của pháp luật.</w:t>
      </w:r>
    </w:p>
    <w:p w:rsidR="004375B2" w:rsidRPr="005049D6" w:rsidRDefault="004375B2" w:rsidP="0095616F">
      <w:pPr>
        <w:pStyle w:val="StyleHeading3h3h31Heading3CharCharCharLevel1-1Section1"/>
      </w:pPr>
      <w:bookmarkStart w:id="296" w:name="_Toc8998040"/>
      <w:r w:rsidRPr="005049D6">
        <w:t>Các tình huống cung cấp thông tin khác</w:t>
      </w:r>
      <w:bookmarkEnd w:id="296"/>
    </w:p>
    <w:p w:rsidR="004375B2" w:rsidRPr="005049D6" w:rsidRDefault="00742EA4" w:rsidP="004375B2">
      <w:pPr>
        <w:spacing w:beforeLines="60" w:before="144" w:afterLines="60" w:after="144" w:line="360" w:lineRule="exact"/>
        <w:ind w:firstLine="720"/>
        <w:rPr>
          <w:sz w:val="26"/>
          <w:szCs w:val="26"/>
        </w:rPr>
      </w:pPr>
      <w:r w:rsidRPr="005049D6">
        <w:rPr>
          <w:sz w:val="26"/>
          <w:szCs w:val="26"/>
        </w:rPr>
        <w:t>NC-CA</w:t>
      </w:r>
      <w:r w:rsidR="00F60209" w:rsidRPr="005049D6">
        <w:rPr>
          <w:sz w:val="26"/>
          <w:szCs w:val="26"/>
        </w:rPr>
        <w:t xml:space="preserve"> </w:t>
      </w:r>
      <w:r w:rsidR="004375B2" w:rsidRPr="005049D6">
        <w:rPr>
          <w:sz w:val="26"/>
          <w:szCs w:val="26"/>
        </w:rPr>
        <w:t>không cung cấp thông tin cho các đối tượng nào khác ngoài đại diện có thẩm quyền của pháp luật.</w:t>
      </w:r>
    </w:p>
    <w:p w:rsidR="00537B8D" w:rsidRPr="005049D6" w:rsidRDefault="00537B8D" w:rsidP="0021060F">
      <w:pPr>
        <w:pStyle w:val="Heading2"/>
        <w:tabs>
          <w:tab w:val="clear" w:pos="576"/>
          <w:tab w:val="num" w:pos="529"/>
        </w:tabs>
        <w:spacing w:before="480" w:line="360" w:lineRule="auto"/>
        <w:ind w:left="529" w:right="240" w:hanging="529"/>
        <w:rPr>
          <w:rFonts w:ascii="Times New Roman" w:hAnsi="Times New Roman"/>
          <w:i w:val="0"/>
        </w:rPr>
      </w:pPr>
      <w:bookmarkStart w:id="297" w:name="_Toc8998041"/>
      <w:r w:rsidRPr="005049D6">
        <w:rPr>
          <w:rFonts w:ascii="Times New Roman" w:hAnsi="Times New Roman"/>
          <w:i w:val="0"/>
        </w:rPr>
        <w:t>Quyền sở hữu trí tuệ</w:t>
      </w:r>
      <w:bookmarkEnd w:id="297"/>
    </w:p>
    <w:p w:rsidR="008E379A" w:rsidRPr="005049D6" w:rsidRDefault="008E379A" w:rsidP="0095616F">
      <w:pPr>
        <w:pStyle w:val="StyleHeading3h3h31Heading3CharCharCharLevel1-1Section1"/>
      </w:pPr>
      <w:bookmarkStart w:id="298" w:name="_Toc8998042"/>
      <w:r w:rsidRPr="005049D6">
        <w:t>Quyền sở hữu những thông tin chứng thư số và thu hồi</w:t>
      </w:r>
      <w:bookmarkEnd w:id="298"/>
    </w:p>
    <w:p w:rsidR="008E379A" w:rsidRPr="005049D6" w:rsidRDefault="00742EA4" w:rsidP="008E379A">
      <w:pPr>
        <w:spacing w:beforeLines="60" w:before="144" w:afterLines="60" w:after="144" w:line="360" w:lineRule="exact"/>
        <w:ind w:firstLine="720"/>
        <w:rPr>
          <w:sz w:val="26"/>
          <w:szCs w:val="26"/>
        </w:rPr>
      </w:pPr>
      <w:r w:rsidRPr="005049D6">
        <w:rPr>
          <w:sz w:val="26"/>
          <w:szCs w:val="26"/>
        </w:rPr>
        <w:t>NC-CA</w:t>
      </w:r>
      <w:r w:rsidR="00F60209" w:rsidRPr="005049D6">
        <w:rPr>
          <w:sz w:val="26"/>
          <w:szCs w:val="26"/>
        </w:rPr>
        <w:t xml:space="preserve"> </w:t>
      </w:r>
      <w:r w:rsidR="008E379A" w:rsidRPr="005049D6">
        <w:rPr>
          <w:sz w:val="26"/>
          <w:szCs w:val="26"/>
        </w:rPr>
        <w:t>giữ mọi quyền sở hữu chứng thư số và thông tin thu hồi mà nó tạo ra.</w:t>
      </w:r>
    </w:p>
    <w:p w:rsidR="008E379A" w:rsidRPr="005049D6" w:rsidRDefault="00742EA4" w:rsidP="008E379A">
      <w:pPr>
        <w:spacing w:beforeLines="60" w:before="144" w:afterLines="60" w:after="144" w:line="360" w:lineRule="exact"/>
        <w:ind w:firstLine="720"/>
        <w:rPr>
          <w:sz w:val="26"/>
          <w:szCs w:val="26"/>
        </w:rPr>
      </w:pPr>
      <w:r w:rsidRPr="005049D6">
        <w:rPr>
          <w:sz w:val="26"/>
          <w:szCs w:val="26"/>
        </w:rPr>
        <w:t>NC-CA</w:t>
      </w:r>
      <w:r w:rsidR="00F60209" w:rsidRPr="005049D6">
        <w:rPr>
          <w:sz w:val="26"/>
          <w:szCs w:val="26"/>
        </w:rPr>
        <w:t xml:space="preserve"> </w:t>
      </w:r>
      <w:r w:rsidR="008E379A" w:rsidRPr="005049D6">
        <w:rPr>
          <w:sz w:val="26"/>
          <w:szCs w:val="26"/>
        </w:rPr>
        <w:t xml:space="preserve">cho phép sử dụng thông tin thu hồi khi thực hiện chức năng của người </w:t>
      </w:r>
      <w:r w:rsidR="00677EE1" w:rsidRPr="005049D6">
        <w:rPr>
          <w:sz w:val="26"/>
          <w:szCs w:val="26"/>
        </w:rPr>
        <w:t>nhận</w:t>
      </w:r>
      <w:r w:rsidR="008E379A" w:rsidRPr="005049D6">
        <w:rPr>
          <w:sz w:val="26"/>
          <w:szCs w:val="26"/>
        </w:rPr>
        <w:t xml:space="preserve">. </w:t>
      </w:r>
    </w:p>
    <w:p w:rsidR="008E379A" w:rsidRPr="005049D6" w:rsidRDefault="008E379A" w:rsidP="0095616F">
      <w:pPr>
        <w:pStyle w:val="StyleHeading3h3h31Heading3CharCharCharLevel1-1Section1"/>
      </w:pPr>
      <w:bookmarkStart w:id="299" w:name="_Toc8998043"/>
      <w:r w:rsidRPr="005049D6">
        <w:t>Quyền sở hữu quy chế chứng thực</w:t>
      </w:r>
      <w:bookmarkEnd w:id="299"/>
    </w:p>
    <w:p w:rsidR="008E379A" w:rsidRPr="005049D6" w:rsidRDefault="00742EA4" w:rsidP="008E379A">
      <w:pPr>
        <w:spacing w:beforeLines="60" w:before="144" w:afterLines="60" w:after="144" w:line="360" w:lineRule="exact"/>
        <w:ind w:firstLine="720"/>
        <w:rPr>
          <w:sz w:val="26"/>
          <w:szCs w:val="26"/>
        </w:rPr>
      </w:pPr>
      <w:r w:rsidRPr="005049D6">
        <w:rPr>
          <w:sz w:val="26"/>
          <w:szCs w:val="26"/>
        </w:rPr>
        <w:t>NC-CA</w:t>
      </w:r>
      <w:r w:rsidR="00F60209" w:rsidRPr="005049D6">
        <w:rPr>
          <w:sz w:val="26"/>
          <w:szCs w:val="26"/>
        </w:rPr>
        <w:t xml:space="preserve"> </w:t>
      </w:r>
      <w:r w:rsidR="008E379A" w:rsidRPr="005049D6">
        <w:rPr>
          <w:sz w:val="26"/>
          <w:szCs w:val="26"/>
        </w:rPr>
        <w:t>giữ mọi quyền sở hữu trí tuệ quy chế chứng thực này.</w:t>
      </w:r>
    </w:p>
    <w:p w:rsidR="008E379A" w:rsidRPr="005049D6" w:rsidRDefault="008E379A" w:rsidP="0095616F">
      <w:pPr>
        <w:pStyle w:val="StyleHeading3h3h31Heading3CharCharCharLevel1-1Section1"/>
      </w:pPr>
      <w:bookmarkStart w:id="300" w:name="_Toc8998044"/>
      <w:r w:rsidRPr="005049D6">
        <w:t>Quyền sở hữu tên</w:t>
      </w:r>
      <w:bookmarkEnd w:id="300"/>
    </w:p>
    <w:p w:rsidR="008E379A" w:rsidRPr="005049D6" w:rsidRDefault="003874B0" w:rsidP="008E379A">
      <w:pPr>
        <w:spacing w:beforeLines="60" w:before="144" w:afterLines="60" w:after="144" w:line="360" w:lineRule="exact"/>
        <w:ind w:firstLine="720"/>
        <w:rPr>
          <w:sz w:val="26"/>
          <w:szCs w:val="26"/>
        </w:rPr>
      </w:pPr>
      <w:r w:rsidRPr="005049D6">
        <w:rPr>
          <w:sz w:val="26"/>
          <w:szCs w:val="26"/>
        </w:rPr>
        <w:t>NC-CA là quyền sở hữu tên của công ty cổ phần hỗ trợ doanh nghiệp và đầu tư HN.</w:t>
      </w:r>
    </w:p>
    <w:p w:rsidR="008E379A" w:rsidRPr="005049D6" w:rsidRDefault="008E379A" w:rsidP="0095616F">
      <w:pPr>
        <w:pStyle w:val="StyleHeading3h3h31Heading3CharCharCharLevel1-1Section1"/>
      </w:pPr>
      <w:bookmarkStart w:id="301" w:name="_Toc8998045"/>
      <w:r w:rsidRPr="005049D6">
        <w:t>Quyền sở hữu khóa</w:t>
      </w:r>
      <w:bookmarkEnd w:id="301"/>
    </w:p>
    <w:p w:rsidR="008E379A" w:rsidRPr="005049D6" w:rsidRDefault="008E379A" w:rsidP="008E379A">
      <w:pPr>
        <w:spacing w:beforeLines="60" w:before="144" w:afterLines="60" w:after="144" w:line="360" w:lineRule="exact"/>
        <w:ind w:firstLine="720"/>
        <w:rPr>
          <w:sz w:val="26"/>
          <w:szCs w:val="26"/>
        </w:rPr>
      </w:pPr>
      <w:r w:rsidRPr="005049D6">
        <w:rPr>
          <w:sz w:val="26"/>
          <w:szCs w:val="26"/>
        </w:rPr>
        <w:t>Cặp khoá tương ứng với chứng thư số của</w:t>
      </w:r>
      <w:r w:rsidR="00F60209" w:rsidRPr="005049D6">
        <w:rPr>
          <w:sz w:val="26"/>
          <w:szCs w:val="26"/>
        </w:rPr>
        <w:t xml:space="preserve"> </w:t>
      </w:r>
      <w:r w:rsidR="00742EA4" w:rsidRPr="005049D6">
        <w:rPr>
          <w:sz w:val="26"/>
          <w:szCs w:val="26"/>
        </w:rPr>
        <w:t>NC-CA</w:t>
      </w:r>
      <w:r w:rsidRPr="005049D6">
        <w:rPr>
          <w:sz w:val="26"/>
          <w:szCs w:val="26"/>
        </w:rPr>
        <w:t>, RA, thuê bao được sở hữu bởi chính đối tượng là chủ thể của chứng thư số đó.</w:t>
      </w:r>
    </w:p>
    <w:p w:rsidR="00537B8D" w:rsidRPr="005049D6" w:rsidRDefault="00EC2CAE" w:rsidP="00EC2CAE">
      <w:pPr>
        <w:pStyle w:val="Heading2"/>
        <w:tabs>
          <w:tab w:val="clear" w:pos="576"/>
          <w:tab w:val="num" w:pos="529"/>
        </w:tabs>
        <w:spacing w:before="480" w:line="360" w:lineRule="auto"/>
        <w:ind w:left="529" w:right="240" w:hanging="529"/>
        <w:rPr>
          <w:rFonts w:ascii="Times New Roman" w:hAnsi="Times New Roman"/>
          <w:i w:val="0"/>
        </w:rPr>
      </w:pPr>
      <w:bookmarkStart w:id="302" w:name="_Toc8998046"/>
      <w:r w:rsidRPr="005049D6">
        <w:rPr>
          <w:rFonts w:ascii="Times New Roman" w:hAnsi="Times New Roman"/>
          <w:i w:val="0"/>
        </w:rPr>
        <w:t>Tuyên bố và cam kết</w:t>
      </w:r>
      <w:bookmarkEnd w:id="302"/>
      <w:r w:rsidR="00F95FE0" w:rsidRPr="005049D6">
        <w:rPr>
          <w:rFonts w:ascii="Times New Roman" w:hAnsi="Times New Roman"/>
          <w:i w:val="0"/>
        </w:rPr>
        <w:t xml:space="preserve"> </w:t>
      </w:r>
    </w:p>
    <w:p w:rsidR="00EC2CAE" w:rsidRPr="005049D6" w:rsidRDefault="00EC2CAE" w:rsidP="0095616F">
      <w:pPr>
        <w:pStyle w:val="StyleHeading3h3h31Heading3CharCharCharLevel1-1Section1"/>
      </w:pPr>
      <w:bookmarkStart w:id="303" w:name="_Toc8998047"/>
      <w:r w:rsidRPr="005049D6">
        <w:t>Tuyên bố và cam kết của</w:t>
      </w:r>
      <w:r w:rsidR="003D474B" w:rsidRPr="005049D6">
        <w:t xml:space="preserve"> </w:t>
      </w:r>
      <w:r w:rsidR="00742EA4" w:rsidRPr="005049D6">
        <w:t>NC-CA</w:t>
      </w:r>
      <w:bookmarkEnd w:id="303"/>
      <w:r w:rsidRPr="005049D6">
        <w:t xml:space="preserve"> </w:t>
      </w:r>
    </w:p>
    <w:p w:rsidR="00EC2CAE" w:rsidRPr="005049D6" w:rsidRDefault="00742EA4" w:rsidP="00EC2CAE">
      <w:pPr>
        <w:spacing w:beforeLines="60" w:before="144" w:afterLines="60" w:after="144" w:line="360" w:lineRule="exact"/>
        <w:ind w:firstLine="720"/>
        <w:rPr>
          <w:sz w:val="26"/>
          <w:szCs w:val="26"/>
        </w:rPr>
      </w:pPr>
      <w:r w:rsidRPr="005049D6">
        <w:rPr>
          <w:sz w:val="26"/>
          <w:szCs w:val="26"/>
        </w:rPr>
        <w:t>NC-CA</w:t>
      </w:r>
      <w:r w:rsidR="009763A8" w:rsidRPr="005049D6">
        <w:rPr>
          <w:sz w:val="26"/>
          <w:szCs w:val="26"/>
        </w:rPr>
        <w:t xml:space="preserve"> </w:t>
      </w:r>
      <w:r w:rsidR="00EC2CAE" w:rsidRPr="005049D6">
        <w:rPr>
          <w:sz w:val="26"/>
          <w:szCs w:val="26"/>
        </w:rPr>
        <w:t>đảm bảo rằng:</w:t>
      </w:r>
    </w:p>
    <w:p w:rsidR="00EC2CAE" w:rsidRPr="005049D6" w:rsidRDefault="00EC2CAE" w:rsidP="00122962">
      <w:pPr>
        <w:numPr>
          <w:ilvl w:val="0"/>
          <w:numId w:val="23"/>
        </w:numPr>
        <w:spacing w:beforeLines="60" w:before="144" w:afterLines="60" w:after="144" w:line="360" w:lineRule="exact"/>
        <w:rPr>
          <w:sz w:val="26"/>
          <w:szCs w:val="26"/>
        </w:rPr>
      </w:pPr>
      <w:r w:rsidRPr="005049D6">
        <w:rPr>
          <w:sz w:val="26"/>
          <w:szCs w:val="26"/>
        </w:rPr>
        <w:t>Không thay đổi thông tin đăng ký chứng thư số được cung cấp bởi đối tượng đăng ký.</w:t>
      </w:r>
    </w:p>
    <w:p w:rsidR="00EC2CAE" w:rsidRPr="005049D6" w:rsidRDefault="00EC2CAE" w:rsidP="00122962">
      <w:pPr>
        <w:numPr>
          <w:ilvl w:val="0"/>
          <w:numId w:val="23"/>
        </w:numPr>
        <w:spacing w:beforeLines="60" w:before="144" w:afterLines="60" w:after="144" w:line="360" w:lineRule="exact"/>
        <w:rPr>
          <w:sz w:val="26"/>
          <w:szCs w:val="26"/>
        </w:rPr>
      </w:pPr>
      <w:r w:rsidRPr="005049D6">
        <w:rPr>
          <w:sz w:val="26"/>
          <w:szCs w:val="26"/>
        </w:rPr>
        <w:t xml:space="preserve">Không có lỗi trong quá trình duyệt và </w:t>
      </w:r>
      <w:r w:rsidR="0067270C" w:rsidRPr="005049D6">
        <w:rPr>
          <w:sz w:val="26"/>
          <w:szCs w:val="26"/>
        </w:rPr>
        <w:t>cấp phát</w:t>
      </w:r>
      <w:r w:rsidRPr="005049D6">
        <w:rPr>
          <w:sz w:val="26"/>
          <w:szCs w:val="26"/>
        </w:rPr>
        <w:t xml:space="preserve"> chứng thư số.</w:t>
      </w:r>
    </w:p>
    <w:p w:rsidR="00103C35" w:rsidRDefault="00EC2CAE" w:rsidP="00122962">
      <w:pPr>
        <w:numPr>
          <w:ilvl w:val="0"/>
          <w:numId w:val="23"/>
        </w:numPr>
        <w:spacing w:beforeLines="60" w:before="144" w:afterLines="60" w:after="144" w:line="360" w:lineRule="exact"/>
        <w:rPr>
          <w:sz w:val="26"/>
          <w:szCs w:val="26"/>
        </w:rPr>
      </w:pPr>
      <w:r w:rsidRPr="005049D6">
        <w:rPr>
          <w:sz w:val="26"/>
          <w:szCs w:val="26"/>
        </w:rPr>
        <w:t xml:space="preserve">Chứng thư số do </w:t>
      </w:r>
      <w:r w:rsidR="00742EA4" w:rsidRPr="005049D6">
        <w:rPr>
          <w:sz w:val="26"/>
          <w:szCs w:val="26"/>
        </w:rPr>
        <w:t>NC-CA</w:t>
      </w:r>
      <w:r w:rsidR="009763A8" w:rsidRPr="005049D6">
        <w:rPr>
          <w:sz w:val="26"/>
          <w:szCs w:val="26"/>
        </w:rPr>
        <w:t xml:space="preserve"> </w:t>
      </w:r>
      <w:r w:rsidRPr="005049D6">
        <w:rPr>
          <w:sz w:val="26"/>
          <w:szCs w:val="26"/>
        </w:rPr>
        <w:t>ban hành đáp ứng các yêu cầu trong quy chế này.</w:t>
      </w:r>
    </w:p>
    <w:p w:rsidR="00083A85" w:rsidRPr="005049D6" w:rsidRDefault="00083A85" w:rsidP="00083A85">
      <w:pPr>
        <w:pStyle w:val="StyleHeading3h3h31Heading3CharCharCharLevel1-1Section1"/>
      </w:pPr>
      <w:bookmarkStart w:id="304" w:name="_Toc8998048"/>
      <w:r w:rsidRPr="005049D6">
        <w:lastRenderedPageBreak/>
        <w:t xml:space="preserve">Tuyên bố và cam kết của </w:t>
      </w:r>
      <w:r>
        <w:t>R</w:t>
      </w:r>
      <w:r w:rsidRPr="005049D6">
        <w:t>A</w:t>
      </w:r>
      <w:bookmarkEnd w:id="304"/>
      <w:r w:rsidRPr="005049D6">
        <w:t xml:space="preserve"> </w:t>
      </w:r>
    </w:p>
    <w:p w:rsidR="00083A85" w:rsidRPr="005049D6" w:rsidRDefault="00083A85" w:rsidP="00083A85">
      <w:pPr>
        <w:spacing w:beforeLines="60" w:before="144" w:afterLines="60" w:after="144" w:line="360" w:lineRule="exact"/>
        <w:ind w:firstLine="720"/>
        <w:rPr>
          <w:sz w:val="26"/>
          <w:szCs w:val="26"/>
        </w:rPr>
      </w:pPr>
      <w:r>
        <w:rPr>
          <w:sz w:val="26"/>
          <w:szCs w:val="26"/>
        </w:rPr>
        <w:t>R</w:t>
      </w:r>
      <w:r w:rsidRPr="005049D6">
        <w:rPr>
          <w:sz w:val="26"/>
          <w:szCs w:val="26"/>
        </w:rPr>
        <w:t>A đảm bảo rằng:</w:t>
      </w:r>
    </w:p>
    <w:p w:rsidR="00083A85" w:rsidRPr="005049D6" w:rsidRDefault="00083A85" w:rsidP="00083A85">
      <w:pPr>
        <w:numPr>
          <w:ilvl w:val="0"/>
          <w:numId w:val="23"/>
        </w:numPr>
        <w:spacing w:beforeLines="60" w:before="144" w:afterLines="60" w:after="144" w:line="360" w:lineRule="exact"/>
        <w:rPr>
          <w:sz w:val="26"/>
          <w:szCs w:val="26"/>
        </w:rPr>
      </w:pPr>
      <w:r w:rsidRPr="005049D6">
        <w:rPr>
          <w:sz w:val="26"/>
          <w:szCs w:val="26"/>
        </w:rPr>
        <w:t>Không thay đổi thông tin đăng ký chứng thư số được cung cấp bởi đối tượng đăng ký.</w:t>
      </w:r>
    </w:p>
    <w:p w:rsidR="00083A85" w:rsidRPr="005049D6" w:rsidRDefault="005B70D1" w:rsidP="00083A85">
      <w:pPr>
        <w:numPr>
          <w:ilvl w:val="0"/>
          <w:numId w:val="23"/>
        </w:numPr>
        <w:spacing w:beforeLines="60" w:before="144" w:afterLines="60" w:after="144" w:line="360" w:lineRule="exact"/>
        <w:rPr>
          <w:sz w:val="26"/>
          <w:szCs w:val="26"/>
        </w:rPr>
      </w:pPr>
      <w:r>
        <w:rPr>
          <w:sz w:val="26"/>
          <w:szCs w:val="26"/>
        </w:rPr>
        <w:t>Tuân thủ hợp đồng với NC-CA</w:t>
      </w:r>
      <w:r w:rsidR="00083A85" w:rsidRPr="005049D6">
        <w:rPr>
          <w:sz w:val="26"/>
          <w:szCs w:val="26"/>
        </w:rPr>
        <w:t>.</w:t>
      </w:r>
    </w:p>
    <w:p w:rsidR="00083A85" w:rsidRPr="00083A85" w:rsidRDefault="005B70D1" w:rsidP="00083A85">
      <w:pPr>
        <w:numPr>
          <w:ilvl w:val="0"/>
          <w:numId w:val="23"/>
        </w:numPr>
        <w:spacing w:beforeLines="60" w:before="144" w:afterLines="60" w:after="144" w:line="360" w:lineRule="exact"/>
        <w:rPr>
          <w:sz w:val="26"/>
          <w:szCs w:val="26"/>
        </w:rPr>
      </w:pPr>
      <w:r>
        <w:rPr>
          <w:sz w:val="26"/>
          <w:szCs w:val="26"/>
        </w:rPr>
        <w:t>Thực hiện nghĩa vụ Đại lý tại điều 35 Nghị định số 130/2018/NĐ-CP</w:t>
      </w:r>
      <w:r w:rsidR="00083A85" w:rsidRPr="005049D6">
        <w:rPr>
          <w:sz w:val="26"/>
          <w:szCs w:val="26"/>
        </w:rPr>
        <w:t>.</w:t>
      </w:r>
    </w:p>
    <w:p w:rsidR="00EC2CAE" w:rsidRPr="005049D6" w:rsidRDefault="00EC2CAE" w:rsidP="0095616F">
      <w:pPr>
        <w:pStyle w:val="StyleHeading3h3h31Heading3CharCharCharLevel1-1Section1"/>
      </w:pPr>
      <w:bookmarkStart w:id="305" w:name="_Toc8998049"/>
      <w:r w:rsidRPr="005049D6">
        <w:t>Tuyên bố và cam kết của thuê bao</w:t>
      </w:r>
      <w:bookmarkEnd w:id="305"/>
    </w:p>
    <w:p w:rsidR="00EC2CAE" w:rsidRPr="005049D6" w:rsidRDefault="00EC2CAE" w:rsidP="00EC2CAE">
      <w:pPr>
        <w:spacing w:beforeLines="60" w:before="144" w:afterLines="60" w:after="144" w:line="360" w:lineRule="exact"/>
        <w:ind w:firstLine="720"/>
        <w:rPr>
          <w:sz w:val="26"/>
          <w:szCs w:val="26"/>
        </w:rPr>
      </w:pPr>
      <w:r w:rsidRPr="005049D6">
        <w:rPr>
          <w:sz w:val="26"/>
          <w:szCs w:val="26"/>
        </w:rPr>
        <w:t>Thuê bao đảm bảo rằng:</w:t>
      </w:r>
    </w:p>
    <w:p w:rsidR="00EC2CAE" w:rsidRPr="005049D6" w:rsidRDefault="00BC3F48" w:rsidP="00122962">
      <w:pPr>
        <w:numPr>
          <w:ilvl w:val="0"/>
          <w:numId w:val="23"/>
        </w:numPr>
        <w:spacing w:beforeLines="60" w:before="144" w:afterLines="60" w:after="144" w:line="360" w:lineRule="exact"/>
        <w:rPr>
          <w:sz w:val="26"/>
          <w:szCs w:val="26"/>
        </w:rPr>
      </w:pPr>
      <w:r w:rsidRPr="005049D6">
        <w:rPr>
          <w:sz w:val="26"/>
          <w:szCs w:val="26"/>
        </w:rPr>
        <w:t>Khi ký, thuê bao</w:t>
      </w:r>
      <w:r w:rsidR="00EC2CAE" w:rsidRPr="005049D6">
        <w:rPr>
          <w:sz w:val="26"/>
          <w:szCs w:val="26"/>
        </w:rPr>
        <w:t xml:space="preserve"> sử dụng khóa bí mật tương ứng với kh</w:t>
      </w:r>
      <w:r w:rsidRPr="005049D6">
        <w:rPr>
          <w:sz w:val="26"/>
          <w:szCs w:val="26"/>
        </w:rPr>
        <w:t>óa công khai trong chứng thư số</w:t>
      </w:r>
      <w:r w:rsidR="00EC2CAE" w:rsidRPr="005049D6">
        <w:rPr>
          <w:sz w:val="26"/>
          <w:szCs w:val="26"/>
        </w:rPr>
        <w:t>; tại thời điểm ký, thuê bao chấp nhận chứng thư số và chứng thư số đang có hiệu lực (không hết hạn hoặc bị thu hồi).</w:t>
      </w:r>
    </w:p>
    <w:p w:rsidR="00EC2CAE" w:rsidRPr="005049D6" w:rsidRDefault="00EC2CAE" w:rsidP="00122962">
      <w:pPr>
        <w:numPr>
          <w:ilvl w:val="0"/>
          <w:numId w:val="23"/>
        </w:numPr>
        <w:spacing w:beforeLines="60" w:before="144" w:afterLines="60" w:after="144" w:line="360" w:lineRule="exact"/>
        <w:rPr>
          <w:sz w:val="26"/>
          <w:szCs w:val="26"/>
        </w:rPr>
      </w:pPr>
      <w:r w:rsidRPr="005049D6">
        <w:rPr>
          <w:sz w:val="26"/>
          <w:szCs w:val="26"/>
        </w:rPr>
        <w:t>Khóa bí mật của mình được bảo vệ và không cho người khác sử dụng.</w:t>
      </w:r>
    </w:p>
    <w:p w:rsidR="00EC2CAE" w:rsidRPr="005049D6" w:rsidRDefault="00EC2CAE" w:rsidP="00122962">
      <w:pPr>
        <w:numPr>
          <w:ilvl w:val="0"/>
          <w:numId w:val="23"/>
        </w:numPr>
        <w:spacing w:beforeLines="60" w:before="144" w:afterLines="60" w:after="144" w:line="360" w:lineRule="exact"/>
        <w:rPr>
          <w:sz w:val="26"/>
          <w:szCs w:val="26"/>
        </w:rPr>
      </w:pPr>
      <w:r w:rsidRPr="005049D6">
        <w:rPr>
          <w:sz w:val="26"/>
          <w:szCs w:val="26"/>
        </w:rPr>
        <w:t>Mọi thông tin cung cấp bởi thuê bao là đúng.</w:t>
      </w:r>
    </w:p>
    <w:p w:rsidR="00EC2CAE" w:rsidRPr="005049D6" w:rsidRDefault="00EC2CAE" w:rsidP="00122962">
      <w:pPr>
        <w:numPr>
          <w:ilvl w:val="0"/>
          <w:numId w:val="23"/>
        </w:numPr>
        <w:spacing w:beforeLines="60" w:before="144" w:afterLines="60" w:after="144" w:line="360" w:lineRule="exact"/>
        <w:rPr>
          <w:sz w:val="26"/>
          <w:szCs w:val="26"/>
        </w:rPr>
      </w:pPr>
      <w:r w:rsidRPr="005049D6">
        <w:rPr>
          <w:sz w:val="26"/>
          <w:szCs w:val="26"/>
        </w:rPr>
        <w:t>Sử dụng chứng thư số đúng mục đích của chứng thư số, phù hợp với quy định của pháp luật và quy chế chứng thực này</w:t>
      </w:r>
      <w:r w:rsidR="006B748E" w:rsidRPr="005049D6">
        <w:rPr>
          <w:sz w:val="26"/>
          <w:szCs w:val="26"/>
        </w:rPr>
        <w:t>.</w:t>
      </w:r>
    </w:p>
    <w:p w:rsidR="005C36AB" w:rsidRPr="005049D6" w:rsidRDefault="00742EA4" w:rsidP="00EC2CAE">
      <w:pPr>
        <w:spacing w:beforeLines="60" w:before="144" w:afterLines="60" w:after="144" w:line="360" w:lineRule="exact"/>
        <w:ind w:firstLine="720"/>
        <w:rPr>
          <w:sz w:val="26"/>
          <w:szCs w:val="26"/>
        </w:rPr>
      </w:pPr>
      <w:r w:rsidRPr="005049D6">
        <w:rPr>
          <w:sz w:val="26"/>
          <w:szCs w:val="26"/>
        </w:rPr>
        <w:t>NC-CA</w:t>
      </w:r>
      <w:r w:rsidR="005C36AB" w:rsidRPr="005049D6">
        <w:rPr>
          <w:sz w:val="26"/>
          <w:szCs w:val="26"/>
        </w:rPr>
        <w:t xml:space="preserve"> khuyến cáo cần phải lưu trữ chứng thư số trong </w:t>
      </w:r>
      <w:r w:rsidR="00511392" w:rsidRPr="005049D6">
        <w:rPr>
          <w:sz w:val="26"/>
          <w:szCs w:val="26"/>
        </w:rPr>
        <w:t>các thiết bị lưu trữ chuyên dụng.</w:t>
      </w:r>
    </w:p>
    <w:p w:rsidR="00EC2CAE" w:rsidRPr="005049D6" w:rsidRDefault="00EC2CAE" w:rsidP="00EC2CAE">
      <w:pPr>
        <w:spacing w:beforeLines="60" w:before="144" w:afterLines="60" w:after="144" w:line="360" w:lineRule="exact"/>
        <w:ind w:firstLine="720"/>
        <w:rPr>
          <w:sz w:val="26"/>
          <w:szCs w:val="26"/>
        </w:rPr>
      </w:pPr>
      <w:r w:rsidRPr="005049D6">
        <w:rPr>
          <w:sz w:val="26"/>
          <w:szCs w:val="26"/>
        </w:rPr>
        <w:t>Thỏa thuận thuê bao có thể bao gồm thêm những điều khoản khác</w:t>
      </w:r>
      <w:r w:rsidR="00BC3F48" w:rsidRPr="005049D6">
        <w:rPr>
          <w:sz w:val="26"/>
          <w:szCs w:val="26"/>
        </w:rPr>
        <w:t xml:space="preserve"> do </w:t>
      </w:r>
      <w:r w:rsidR="00742EA4" w:rsidRPr="005049D6">
        <w:rPr>
          <w:sz w:val="26"/>
          <w:szCs w:val="26"/>
        </w:rPr>
        <w:t>NC-CA</w:t>
      </w:r>
      <w:r w:rsidR="002D5E30" w:rsidRPr="005049D6">
        <w:rPr>
          <w:sz w:val="26"/>
          <w:szCs w:val="26"/>
        </w:rPr>
        <w:t xml:space="preserve"> </w:t>
      </w:r>
      <w:r w:rsidR="00BC3F48" w:rsidRPr="005049D6">
        <w:rPr>
          <w:sz w:val="26"/>
          <w:szCs w:val="26"/>
        </w:rPr>
        <w:t>quy định.</w:t>
      </w:r>
    </w:p>
    <w:p w:rsidR="00103C35" w:rsidRPr="005049D6" w:rsidRDefault="00103C35" w:rsidP="00EC2CAE">
      <w:pPr>
        <w:spacing w:beforeLines="60" w:before="144" w:afterLines="60" w:after="144" w:line="360" w:lineRule="exact"/>
        <w:ind w:firstLine="720"/>
        <w:rPr>
          <w:sz w:val="26"/>
          <w:szCs w:val="26"/>
        </w:rPr>
      </w:pPr>
      <w:r w:rsidRPr="005049D6">
        <w:rPr>
          <w:sz w:val="26"/>
          <w:szCs w:val="26"/>
        </w:rPr>
        <w:t>Nếu thuê bao vi phạm các cam kết trên, thuê bao chịu hoàn toàn trách nhiệm và phải đền bù các thiệt hại gây ra theo quy định của pháp luật.</w:t>
      </w:r>
    </w:p>
    <w:p w:rsidR="00EC2CAE" w:rsidRPr="005049D6" w:rsidRDefault="00EC2CAE" w:rsidP="0095616F">
      <w:pPr>
        <w:pStyle w:val="StyleHeading3h3h31Heading3CharCharCharLevel1-1Section1"/>
      </w:pPr>
      <w:bookmarkStart w:id="306" w:name="_Toc8998050"/>
      <w:r w:rsidRPr="005049D6">
        <w:t xml:space="preserve">Tuyên bố và cam kết của người </w:t>
      </w:r>
      <w:r w:rsidR="00677EE1" w:rsidRPr="005049D6">
        <w:t>nhận</w:t>
      </w:r>
      <w:bookmarkEnd w:id="306"/>
    </w:p>
    <w:p w:rsidR="00EC2CAE" w:rsidRPr="005049D6" w:rsidRDefault="00EC2CAE" w:rsidP="00EC2CAE">
      <w:pPr>
        <w:spacing w:beforeLines="60" w:before="144" w:afterLines="60" w:after="144" w:line="360" w:lineRule="exact"/>
        <w:ind w:firstLine="720"/>
        <w:rPr>
          <w:sz w:val="26"/>
          <w:szCs w:val="26"/>
        </w:rPr>
      </w:pPr>
      <w:r w:rsidRPr="005049D6">
        <w:rPr>
          <w:sz w:val="26"/>
          <w:szCs w:val="26"/>
        </w:rPr>
        <w:t>Người nhận chịu trách nhiệm về việc tìm hiểu các thông tin trong quy chế chứng thư số, trong thỏa thuận người nhận trước khi quyết</w:t>
      </w:r>
      <w:r w:rsidR="007935FF" w:rsidRPr="005049D6">
        <w:rPr>
          <w:sz w:val="26"/>
          <w:szCs w:val="26"/>
        </w:rPr>
        <w:t xml:space="preserve"> định tin tưởng chứng thư số do</w:t>
      </w:r>
      <w:r w:rsidR="00BC3F48" w:rsidRPr="005049D6">
        <w:rPr>
          <w:sz w:val="26"/>
          <w:szCs w:val="26"/>
        </w:rPr>
        <w:t xml:space="preserve"> </w:t>
      </w:r>
      <w:r w:rsidR="00742EA4" w:rsidRPr="005049D6">
        <w:rPr>
          <w:sz w:val="26"/>
          <w:szCs w:val="26"/>
        </w:rPr>
        <w:t>NC-CA</w:t>
      </w:r>
      <w:r w:rsidR="002D5E30" w:rsidRPr="005049D6">
        <w:rPr>
          <w:sz w:val="26"/>
          <w:szCs w:val="26"/>
        </w:rPr>
        <w:t xml:space="preserve"> </w:t>
      </w:r>
      <w:r w:rsidRPr="005049D6">
        <w:rPr>
          <w:sz w:val="26"/>
          <w:szCs w:val="26"/>
        </w:rPr>
        <w:t>ban hành.</w:t>
      </w:r>
    </w:p>
    <w:p w:rsidR="00EC2CAE" w:rsidRPr="005049D6" w:rsidRDefault="00EC2CAE" w:rsidP="00AB66A2">
      <w:pPr>
        <w:spacing w:beforeLines="60" w:before="144" w:afterLines="60" w:after="144" w:line="360" w:lineRule="exact"/>
        <w:ind w:firstLine="720"/>
        <w:rPr>
          <w:sz w:val="26"/>
          <w:szCs w:val="26"/>
        </w:rPr>
      </w:pPr>
      <w:r w:rsidRPr="005049D6">
        <w:rPr>
          <w:sz w:val="26"/>
          <w:szCs w:val="26"/>
        </w:rPr>
        <w:t>Người nhận phải chịu trách nhiệm cho những hành động của mình do không thực hiện theo các nội dung liên quan được quy định trong thỏa thuận người nhận hoặc quy chế chứng thực này.</w:t>
      </w:r>
    </w:p>
    <w:p w:rsidR="00EC2CAE" w:rsidRPr="005049D6" w:rsidRDefault="00EC2CAE" w:rsidP="0095616F">
      <w:pPr>
        <w:pStyle w:val="StyleHeading3h3h31Heading3CharCharCharLevel1-1Section1"/>
      </w:pPr>
      <w:bookmarkStart w:id="307" w:name="_Toc8998051"/>
      <w:r w:rsidRPr="005049D6">
        <w:lastRenderedPageBreak/>
        <w:t>Tuyên bố và cam kết của các đối tượng khác</w:t>
      </w:r>
      <w:bookmarkEnd w:id="307"/>
    </w:p>
    <w:p w:rsidR="0021060F" w:rsidRPr="005049D6" w:rsidRDefault="00EC2CAE" w:rsidP="00EC2CAE">
      <w:pPr>
        <w:spacing w:beforeLines="60" w:before="144" w:afterLines="60" w:after="144" w:line="360" w:lineRule="exact"/>
        <w:ind w:firstLine="720"/>
        <w:rPr>
          <w:sz w:val="26"/>
          <w:szCs w:val="26"/>
        </w:rPr>
      </w:pPr>
      <w:r w:rsidRPr="005049D6">
        <w:rPr>
          <w:sz w:val="26"/>
          <w:szCs w:val="26"/>
        </w:rPr>
        <w:t>Ngoài</w:t>
      </w:r>
      <w:r w:rsidR="00AB66A2" w:rsidRPr="005049D6">
        <w:rPr>
          <w:sz w:val="26"/>
          <w:szCs w:val="26"/>
        </w:rPr>
        <w:t xml:space="preserve"> </w:t>
      </w:r>
      <w:r w:rsidR="00EA4A7B" w:rsidRPr="005049D6">
        <w:rPr>
          <w:sz w:val="26"/>
          <w:szCs w:val="26"/>
        </w:rPr>
        <w:t xml:space="preserve">các cam kết </w:t>
      </w:r>
      <w:r w:rsidR="00AB66A2" w:rsidRPr="005049D6">
        <w:rPr>
          <w:sz w:val="26"/>
          <w:szCs w:val="26"/>
        </w:rPr>
        <w:t xml:space="preserve">do </w:t>
      </w:r>
      <w:r w:rsidR="00742EA4" w:rsidRPr="005049D6">
        <w:rPr>
          <w:sz w:val="26"/>
          <w:szCs w:val="26"/>
        </w:rPr>
        <w:t>NC-CA</w:t>
      </w:r>
      <w:r w:rsidR="002D5E30" w:rsidRPr="005049D6">
        <w:rPr>
          <w:sz w:val="26"/>
          <w:szCs w:val="26"/>
        </w:rPr>
        <w:t xml:space="preserve"> </w:t>
      </w:r>
      <w:r w:rsidR="00AB66A2" w:rsidRPr="005049D6">
        <w:rPr>
          <w:sz w:val="26"/>
          <w:szCs w:val="26"/>
        </w:rPr>
        <w:t>quy định</w:t>
      </w:r>
      <w:r w:rsidRPr="005049D6">
        <w:rPr>
          <w:sz w:val="26"/>
          <w:szCs w:val="26"/>
        </w:rPr>
        <w:t xml:space="preserve">, RA, thuê bao và người </w:t>
      </w:r>
      <w:r w:rsidR="00677EE1" w:rsidRPr="005049D6">
        <w:rPr>
          <w:sz w:val="26"/>
          <w:szCs w:val="26"/>
        </w:rPr>
        <w:t>nhận</w:t>
      </w:r>
      <w:r w:rsidR="00EA4A7B" w:rsidRPr="005049D6">
        <w:rPr>
          <w:sz w:val="26"/>
          <w:szCs w:val="26"/>
        </w:rPr>
        <w:t xml:space="preserve">, </w:t>
      </w:r>
      <w:r w:rsidRPr="005049D6">
        <w:rPr>
          <w:sz w:val="26"/>
          <w:szCs w:val="26"/>
        </w:rPr>
        <w:t xml:space="preserve">không có tuyên bố và cam kết của đối tượng nào khác được </w:t>
      </w:r>
      <w:r w:rsidR="00742EA4" w:rsidRPr="005049D6">
        <w:rPr>
          <w:sz w:val="26"/>
          <w:szCs w:val="26"/>
        </w:rPr>
        <w:t>NC-CA</w:t>
      </w:r>
      <w:r w:rsidR="002D5E30" w:rsidRPr="005049D6">
        <w:rPr>
          <w:sz w:val="26"/>
          <w:szCs w:val="26"/>
        </w:rPr>
        <w:t xml:space="preserve"> </w:t>
      </w:r>
      <w:r w:rsidR="00EA4A7B" w:rsidRPr="005049D6">
        <w:rPr>
          <w:sz w:val="26"/>
          <w:szCs w:val="26"/>
        </w:rPr>
        <w:t>chấp nhận</w:t>
      </w:r>
      <w:r w:rsidRPr="005049D6">
        <w:rPr>
          <w:sz w:val="26"/>
          <w:szCs w:val="26"/>
        </w:rPr>
        <w:t>.</w:t>
      </w:r>
      <w:r w:rsidR="00EA4A7B" w:rsidRPr="005049D6">
        <w:rPr>
          <w:sz w:val="26"/>
          <w:szCs w:val="26"/>
        </w:rPr>
        <w:t xml:space="preserve"> </w:t>
      </w:r>
    </w:p>
    <w:p w:rsidR="00537B8D" w:rsidRPr="005049D6" w:rsidRDefault="00537B8D" w:rsidP="00AB66A2">
      <w:pPr>
        <w:pStyle w:val="Heading2"/>
        <w:tabs>
          <w:tab w:val="clear" w:pos="576"/>
          <w:tab w:val="num" w:pos="529"/>
        </w:tabs>
        <w:spacing w:before="480" w:line="360" w:lineRule="auto"/>
        <w:ind w:left="529" w:right="240" w:hanging="529"/>
        <w:rPr>
          <w:rFonts w:ascii="Times New Roman" w:hAnsi="Times New Roman"/>
          <w:i w:val="0"/>
        </w:rPr>
      </w:pPr>
      <w:bookmarkStart w:id="308" w:name="_Toc8998052"/>
      <w:r w:rsidRPr="005049D6">
        <w:rPr>
          <w:rFonts w:ascii="Times New Roman" w:hAnsi="Times New Roman"/>
          <w:i w:val="0"/>
        </w:rPr>
        <w:t>Tuyên bố về sự đảm bảo</w:t>
      </w:r>
      <w:bookmarkEnd w:id="308"/>
    </w:p>
    <w:p w:rsidR="0021060F" w:rsidRPr="005049D6" w:rsidRDefault="001C3A1A" w:rsidP="0095616F">
      <w:pPr>
        <w:pStyle w:val="StyleHeading3h3h31Heading3CharCharCharLevel1-1Section1"/>
      </w:pPr>
      <w:bookmarkStart w:id="309" w:name="_Toc8998053"/>
      <w:r w:rsidRPr="005049D6">
        <w:t>Tuyên bố về đảm bảo hệ thống 24/7</w:t>
      </w:r>
      <w:bookmarkEnd w:id="309"/>
    </w:p>
    <w:p w:rsidR="00C37247" w:rsidRPr="005049D6" w:rsidRDefault="00C37247" w:rsidP="00C37247">
      <w:pPr>
        <w:spacing w:beforeLines="60" w:before="144" w:afterLines="60" w:after="144" w:line="360" w:lineRule="exact"/>
        <w:ind w:firstLine="720"/>
        <w:rPr>
          <w:sz w:val="26"/>
          <w:szCs w:val="26"/>
        </w:rPr>
      </w:pPr>
      <w:r w:rsidRPr="005049D6">
        <w:rPr>
          <w:sz w:val="26"/>
          <w:szCs w:val="26"/>
        </w:rPr>
        <w:t xml:space="preserve">Hệ thống chứng thực cung cấp dịch vụ chứng thực chữ ký số NC-CA được đặt tại hệ thống Data Center của FPT và Viettel. </w:t>
      </w:r>
      <w:r w:rsidR="00F7772D" w:rsidRPr="005049D6">
        <w:rPr>
          <w:sz w:val="26"/>
          <w:szCs w:val="26"/>
        </w:rPr>
        <w:t>Hệ thống</w:t>
      </w:r>
      <w:r w:rsidRPr="005049D6">
        <w:rPr>
          <w:sz w:val="26"/>
          <w:szCs w:val="26"/>
        </w:rPr>
        <w:t xml:space="preserve"> </w:t>
      </w:r>
      <w:r w:rsidR="00F7772D" w:rsidRPr="005049D6">
        <w:rPr>
          <w:sz w:val="26"/>
          <w:szCs w:val="26"/>
        </w:rPr>
        <w:t xml:space="preserve">NC-CA được thiết lập đảm bảo </w:t>
      </w:r>
    </w:p>
    <w:p w:rsidR="00C37247" w:rsidRPr="005049D6" w:rsidRDefault="00C37247" w:rsidP="00122962">
      <w:pPr>
        <w:numPr>
          <w:ilvl w:val="0"/>
          <w:numId w:val="28"/>
        </w:numPr>
        <w:spacing w:line="307" w:lineRule="auto"/>
        <w:rPr>
          <w:sz w:val="26"/>
          <w:szCs w:val="26"/>
        </w:rPr>
      </w:pPr>
      <w:r w:rsidRPr="005049D6">
        <w:rPr>
          <w:sz w:val="26"/>
          <w:szCs w:val="26"/>
        </w:rPr>
        <w:t>Hệ thống hoạt động 24/7.</w:t>
      </w:r>
    </w:p>
    <w:p w:rsidR="00C37247" w:rsidRPr="005049D6" w:rsidRDefault="00F7772D" w:rsidP="00122962">
      <w:pPr>
        <w:numPr>
          <w:ilvl w:val="0"/>
          <w:numId w:val="28"/>
        </w:numPr>
        <w:spacing w:line="307" w:lineRule="auto"/>
        <w:rPr>
          <w:sz w:val="26"/>
          <w:szCs w:val="26"/>
        </w:rPr>
      </w:pPr>
      <w:r w:rsidRPr="005049D6">
        <w:rPr>
          <w:sz w:val="26"/>
          <w:szCs w:val="26"/>
        </w:rPr>
        <w:t>Hiệu năng cao</w:t>
      </w:r>
    </w:p>
    <w:p w:rsidR="008462A3" w:rsidRPr="005049D6" w:rsidRDefault="00C37247" w:rsidP="00122962">
      <w:pPr>
        <w:numPr>
          <w:ilvl w:val="0"/>
          <w:numId w:val="28"/>
        </w:numPr>
        <w:spacing w:line="307" w:lineRule="auto"/>
        <w:rPr>
          <w:sz w:val="26"/>
          <w:szCs w:val="26"/>
        </w:rPr>
      </w:pPr>
      <w:r w:rsidRPr="005049D6">
        <w:rPr>
          <w:sz w:val="26"/>
          <w:szCs w:val="26"/>
        </w:rPr>
        <w:t>Có phương án dự phòng đầy đủ trong trường hợp xảy ra thảm họa.</w:t>
      </w:r>
    </w:p>
    <w:p w:rsidR="001C3A1A" w:rsidRPr="005049D6" w:rsidRDefault="00745338" w:rsidP="0095616F">
      <w:pPr>
        <w:pStyle w:val="StyleHeading3h3h31Heading3CharCharCharLevel1-1Section1"/>
      </w:pPr>
      <w:bookmarkStart w:id="310" w:name="_Toc8998054"/>
      <w:r w:rsidRPr="005049D6">
        <w:t>Tuyên bố đ</w:t>
      </w:r>
      <w:r w:rsidR="00E9521D" w:rsidRPr="005049D6">
        <w:t xml:space="preserve">ảm bảo tuân thủ </w:t>
      </w:r>
      <w:r w:rsidR="00154044" w:rsidRPr="005049D6">
        <w:t xml:space="preserve">quy định phát luật và </w:t>
      </w:r>
      <w:r w:rsidR="00E9521D" w:rsidRPr="005049D6">
        <w:t>tiêu chuẩn của Bộ Thông tin và Truyền thông</w:t>
      </w:r>
      <w:bookmarkEnd w:id="310"/>
    </w:p>
    <w:p w:rsidR="00154044" w:rsidRPr="005049D6" w:rsidRDefault="00154044" w:rsidP="00154044">
      <w:pPr>
        <w:spacing w:beforeLines="60" w:before="144" w:afterLines="60" w:after="144" w:line="360" w:lineRule="exact"/>
        <w:ind w:firstLine="720"/>
        <w:rPr>
          <w:sz w:val="26"/>
          <w:szCs w:val="26"/>
        </w:rPr>
      </w:pPr>
      <w:r w:rsidRPr="005049D6">
        <w:rPr>
          <w:sz w:val="26"/>
          <w:szCs w:val="26"/>
        </w:rPr>
        <w:t>NC-CA đảm bảo tuân thủ các quy đinh của pháp luật về dịch vụ chứng thực chữ ký số.</w:t>
      </w:r>
    </w:p>
    <w:p w:rsidR="00154044" w:rsidRPr="005049D6" w:rsidRDefault="00154044" w:rsidP="00154044">
      <w:pPr>
        <w:spacing w:beforeLines="60" w:before="144" w:afterLines="60" w:after="144" w:line="360" w:lineRule="exact"/>
        <w:ind w:firstLine="720"/>
        <w:rPr>
          <w:sz w:val="26"/>
          <w:szCs w:val="26"/>
        </w:rPr>
      </w:pPr>
      <w:r w:rsidRPr="005049D6">
        <w:rPr>
          <w:sz w:val="26"/>
          <w:szCs w:val="26"/>
        </w:rPr>
        <w:t>NC-CA đảm bảo tuân thủ các tiêu chuẩn về dịch vụ chữ ký số mà Bộ Thông tin và Truyền thông đưa ra</w:t>
      </w:r>
    </w:p>
    <w:p w:rsidR="00537B8D" w:rsidRPr="005049D6" w:rsidRDefault="00BB1995" w:rsidP="004408E0">
      <w:pPr>
        <w:pStyle w:val="Heading2"/>
        <w:keepNext w:val="0"/>
        <w:tabs>
          <w:tab w:val="clear" w:pos="576"/>
          <w:tab w:val="num" w:pos="529"/>
        </w:tabs>
        <w:spacing w:before="480" w:line="360" w:lineRule="auto"/>
        <w:ind w:left="529" w:right="240" w:hanging="529"/>
        <w:rPr>
          <w:rFonts w:ascii="Times New Roman" w:hAnsi="Times New Roman"/>
          <w:i w:val="0"/>
        </w:rPr>
      </w:pPr>
      <w:bookmarkStart w:id="311" w:name="_Toc8998055"/>
      <w:r>
        <w:rPr>
          <w:rFonts w:ascii="Times New Roman" w:hAnsi="Times New Roman"/>
          <w:i w:val="0"/>
        </w:rPr>
        <w:t xml:space="preserve"> </w:t>
      </w:r>
      <w:r w:rsidR="00537B8D" w:rsidRPr="005049D6">
        <w:rPr>
          <w:rFonts w:ascii="Times New Roman" w:hAnsi="Times New Roman"/>
          <w:i w:val="0"/>
        </w:rPr>
        <w:t>Giới hạn về trách nhiệm</w:t>
      </w:r>
      <w:bookmarkEnd w:id="311"/>
      <w:r w:rsidR="00537B8D" w:rsidRPr="005049D6">
        <w:rPr>
          <w:rFonts w:ascii="Times New Roman" w:hAnsi="Times New Roman"/>
          <w:i w:val="0"/>
        </w:rPr>
        <w:t xml:space="preserve"> </w:t>
      </w:r>
    </w:p>
    <w:p w:rsidR="006305EC" w:rsidRPr="005049D6" w:rsidRDefault="006305EC" w:rsidP="006305EC">
      <w:pPr>
        <w:spacing w:before="60" w:after="60" w:line="276" w:lineRule="auto"/>
        <w:ind w:firstLine="426"/>
        <w:rPr>
          <w:sz w:val="26"/>
          <w:szCs w:val="26"/>
        </w:rPr>
      </w:pPr>
      <w:r w:rsidRPr="005049D6">
        <w:rPr>
          <w:sz w:val="26"/>
          <w:szCs w:val="26"/>
        </w:rPr>
        <w:t xml:space="preserve">Trong giới hạn của luật pháp, hợp đồng thuê bao và người nhận có thể giới hạn khả năng trách nhiệm pháp lý của NC-CA. Việc giới hạn trách nhiệm pháp lý bao gồm cả việc loại bỏ các thiệt hại ngẫu nhiên, gián tiếp, hay những thiệt hại nghiêm trọng. </w:t>
      </w:r>
    </w:p>
    <w:p w:rsidR="006305EC" w:rsidRPr="005049D6" w:rsidRDefault="006305EC" w:rsidP="006305EC">
      <w:pPr>
        <w:spacing w:before="60" w:after="60" w:line="276" w:lineRule="auto"/>
        <w:ind w:firstLine="426"/>
        <w:rPr>
          <w:sz w:val="26"/>
          <w:szCs w:val="26"/>
        </w:rPr>
      </w:pPr>
      <w:r w:rsidRPr="005049D6">
        <w:rPr>
          <w:sz w:val="26"/>
          <w:szCs w:val="26"/>
        </w:rPr>
        <w:t xml:space="preserve">Trách nhiệm pháp lý của thuê bao và NC-CA sẽ được thiết lập trong </w:t>
      </w:r>
      <w:r w:rsidRPr="005049D6">
        <w:rPr>
          <w:i/>
          <w:sz w:val="26"/>
          <w:szCs w:val="26"/>
        </w:rPr>
        <w:t>Hợp đồng dịch vụ</w:t>
      </w:r>
      <w:r w:rsidRPr="005049D6">
        <w:rPr>
          <w:sz w:val="26"/>
          <w:szCs w:val="26"/>
        </w:rPr>
        <w:t xml:space="preserve">. </w:t>
      </w:r>
    </w:p>
    <w:p w:rsidR="00537B8D" w:rsidRPr="005049D6" w:rsidRDefault="00BB1995" w:rsidP="00AB66A2">
      <w:pPr>
        <w:pStyle w:val="Heading2"/>
        <w:tabs>
          <w:tab w:val="clear" w:pos="576"/>
          <w:tab w:val="num" w:pos="529"/>
        </w:tabs>
        <w:spacing w:before="480" w:line="360" w:lineRule="auto"/>
        <w:ind w:left="529" w:right="240" w:hanging="529"/>
        <w:rPr>
          <w:rFonts w:ascii="Times New Roman" w:hAnsi="Times New Roman"/>
          <w:i w:val="0"/>
        </w:rPr>
      </w:pPr>
      <w:bookmarkStart w:id="312" w:name="_Toc8998056"/>
      <w:r>
        <w:rPr>
          <w:rFonts w:ascii="Times New Roman" w:hAnsi="Times New Roman"/>
          <w:i w:val="0"/>
        </w:rPr>
        <w:t xml:space="preserve"> </w:t>
      </w:r>
      <w:r w:rsidR="00537B8D" w:rsidRPr="005049D6">
        <w:rPr>
          <w:rFonts w:ascii="Times New Roman" w:hAnsi="Times New Roman"/>
          <w:i w:val="0"/>
        </w:rPr>
        <w:t>Bồi thường</w:t>
      </w:r>
      <w:bookmarkEnd w:id="312"/>
      <w:r w:rsidR="00537B8D" w:rsidRPr="005049D6">
        <w:rPr>
          <w:rFonts w:ascii="Times New Roman" w:hAnsi="Times New Roman"/>
          <w:i w:val="0"/>
        </w:rPr>
        <w:t xml:space="preserve"> </w:t>
      </w:r>
    </w:p>
    <w:p w:rsidR="009010E7" w:rsidRPr="005049D6" w:rsidRDefault="009010E7" w:rsidP="009010E7">
      <w:pPr>
        <w:pStyle w:val="Heading3"/>
        <w:keepNext w:val="0"/>
        <w:tabs>
          <w:tab w:val="clear" w:pos="720"/>
          <w:tab w:val="num" w:pos="1214"/>
        </w:tabs>
        <w:spacing w:before="60" w:after="60" w:line="276" w:lineRule="auto"/>
        <w:ind w:left="1214" w:hanging="504"/>
        <w:rPr>
          <w:i/>
        </w:rPr>
      </w:pPr>
      <w:bookmarkStart w:id="313" w:name="_Toc241027177"/>
      <w:bookmarkStart w:id="314" w:name="_Toc410380520"/>
      <w:bookmarkStart w:id="315" w:name="_Toc8998057"/>
      <w:r w:rsidRPr="005049D6">
        <w:rPr>
          <w:i/>
        </w:rPr>
        <w:t>Vấn đề bồi thường của thuê bao</w:t>
      </w:r>
      <w:bookmarkEnd w:id="313"/>
      <w:bookmarkEnd w:id="314"/>
      <w:bookmarkEnd w:id="315"/>
    </w:p>
    <w:p w:rsidR="009010E7" w:rsidRPr="005049D6" w:rsidRDefault="009010E7" w:rsidP="009010E7">
      <w:pPr>
        <w:spacing w:before="60" w:after="60" w:line="276" w:lineRule="auto"/>
        <w:ind w:firstLine="426"/>
        <w:rPr>
          <w:sz w:val="26"/>
          <w:szCs w:val="26"/>
        </w:rPr>
      </w:pPr>
      <w:r w:rsidRPr="005049D6">
        <w:rPr>
          <w:sz w:val="26"/>
          <w:szCs w:val="26"/>
        </w:rPr>
        <w:t>Khi pháp luật yêu cầu, thuê bao phải bồi thường cho NC-CA nếu xuất hiện:</w:t>
      </w:r>
    </w:p>
    <w:p w:rsidR="009010E7" w:rsidRPr="005049D6" w:rsidRDefault="009010E7" w:rsidP="009010E7">
      <w:pPr>
        <w:tabs>
          <w:tab w:val="left" w:pos="426"/>
        </w:tabs>
        <w:spacing w:before="60" w:after="60"/>
        <w:ind w:left="142"/>
        <w:rPr>
          <w:sz w:val="26"/>
          <w:szCs w:val="26"/>
        </w:rPr>
      </w:pPr>
      <w:r w:rsidRPr="005049D6">
        <w:rPr>
          <w:sz w:val="26"/>
          <w:szCs w:val="26"/>
        </w:rPr>
        <w:t>- Những thông tin sai lệch hoặc xuyên tạc sự thật do thuê bao cung cấp trên dịch vụ chứng thư số;</w:t>
      </w:r>
    </w:p>
    <w:p w:rsidR="009010E7" w:rsidRPr="005049D6" w:rsidRDefault="009010E7" w:rsidP="009010E7">
      <w:pPr>
        <w:tabs>
          <w:tab w:val="left" w:pos="426"/>
        </w:tabs>
        <w:spacing w:before="60" w:after="60"/>
        <w:ind w:left="142"/>
        <w:rPr>
          <w:sz w:val="26"/>
          <w:szCs w:val="26"/>
        </w:rPr>
      </w:pPr>
      <w:r w:rsidRPr="005049D6">
        <w:rPr>
          <w:sz w:val="26"/>
          <w:szCs w:val="26"/>
        </w:rPr>
        <w:lastRenderedPageBreak/>
        <w:t>- Lỗi của thuê bao để lộ những nhân tố, yếu tố liên quan đến dịch vụ chứng thư số, sự bỏ sót hay làm sai lệch do sự cẩu thả hay với mục đích lừa đảo;</w:t>
      </w:r>
    </w:p>
    <w:p w:rsidR="009010E7" w:rsidRPr="005049D6" w:rsidRDefault="009010E7" w:rsidP="009010E7">
      <w:pPr>
        <w:tabs>
          <w:tab w:val="left" w:pos="426"/>
        </w:tabs>
        <w:spacing w:before="60" w:after="60"/>
        <w:ind w:left="142"/>
        <w:rPr>
          <w:sz w:val="26"/>
          <w:szCs w:val="26"/>
        </w:rPr>
      </w:pPr>
      <w:r w:rsidRPr="005049D6">
        <w:rPr>
          <w:sz w:val="26"/>
          <w:szCs w:val="26"/>
        </w:rPr>
        <w:t>- Lỗi của thuê bao trong việc bảo vệ khóa bí mật, sử dụng hệ thống tin cậy, hoặc không thực hiện các biện pháp phòng ngừa cần thiết để tránh gây hậu quả;</w:t>
      </w:r>
    </w:p>
    <w:p w:rsidR="009010E7" w:rsidRPr="005049D6" w:rsidRDefault="009010E7" w:rsidP="009010E7">
      <w:pPr>
        <w:tabs>
          <w:tab w:val="left" w:pos="426"/>
        </w:tabs>
        <w:spacing w:before="60" w:after="60"/>
        <w:ind w:left="142"/>
        <w:rPr>
          <w:sz w:val="26"/>
          <w:szCs w:val="26"/>
        </w:rPr>
      </w:pPr>
      <w:r w:rsidRPr="005049D6">
        <w:rPr>
          <w:sz w:val="26"/>
          <w:szCs w:val="26"/>
        </w:rPr>
        <w:t>- Việc sử dụng tên của thuê bao (kể cả việc không giới hạn tên chung, tên miền, hoặc địa chỉ thư điện tử) vi phạm quyền sở hữu trí tuệ của một bên thứ ba.</w:t>
      </w:r>
    </w:p>
    <w:p w:rsidR="009010E7" w:rsidRPr="005049D6" w:rsidRDefault="009010E7" w:rsidP="009010E7">
      <w:pPr>
        <w:spacing w:before="60" w:after="60" w:line="276" w:lineRule="auto"/>
        <w:ind w:firstLine="426"/>
        <w:rPr>
          <w:sz w:val="26"/>
          <w:szCs w:val="26"/>
        </w:rPr>
      </w:pPr>
      <w:r w:rsidRPr="005049D6">
        <w:rPr>
          <w:sz w:val="26"/>
          <w:szCs w:val="26"/>
        </w:rPr>
        <w:t>Hợp đồng dịch vụ có thể có thêm các thỏa thuận khác.</w:t>
      </w:r>
    </w:p>
    <w:p w:rsidR="009010E7" w:rsidRPr="005049D6" w:rsidRDefault="009010E7" w:rsidP="009010E7">
      <w:pPr>
        <w:pStyle w:val="Heading3"/>
        <w:keepNext w:val="0"/>
        <w:tabs>
          <w:tab w:val="clear" w:pos="720"/>
          <w:tab w:val="num" w:pos="1214"/>
        </w:tabs>
        <w:spacing w:before="60" w:after="60" w:line="276" w:lineRule="auto"/>
        <w:ind w:left="1214" w:hanging="504"/>
        <w:rPr>
          <w:i/>
        </w:rPr>
      </w:pPr>
      <w:bookmarkStart w:id="316" w:name="_Toc241027178"/>
      <w:bookmarkStart w:id="317" w:name="_Toc410380521"/>
      <w:bookmarkStart w:id="318" w:name="_Toc8998058"/>
      <w:r w:rsidRPr="005049D6">
        <w:rPr>
          <w:i/>
        </w:rPr>
        <w:t xml:space="preserve">Vấn đề bồi thường của </w:t>
      </w:r>
      <w:bookmarkEnd w:id="316"/>
      <w:r w:rsidRPr="005049D6">
        <w:rPr>
          <w:i/>
        </w:rPr>
        <w:t>người nhận</w:t>
      </w:r>
      <w:bookmarkEnd w:id="317"/>
      <w:bookmarkEnd w:id="318"/>
    </w:p>
    <w:p w:rsidR="009010E7" w:rsidRPr="005049D6" w:rsidRDefault="009010E7" w:rsidP="009010E7">
      <w:pPr>
        <w:spacing w:before="60" w:after="60" w:line="276" w:lineRule="auto"/>
        <w:ind w:firstLine="426"/>
        <w:rPr>
          <w:b/>
          <w:sz w:val="26"/>
          <w:szCs w:val="26"/>
        </w:rPr>
      </w:pPr>
      <w:r w:rsidRPr="005049D6">
        <w:rPr>
          <w:sz w:val="26"/>
          <w:szCs w:val="26"/>
        </w:rPr>
        <w:t xml:space="preserve">Khi được pháp luật cho phép, </w:t>
      </w:r>
      <w:r w:rsidR="00B91305" w:rsidRPr="005049D6">
        <w:rPr>
          <w:sz w:val="26"/>
          <w:szCs w:val="26"/>
        </w:rPr>
        <w:t>NC</w:t>
      </w:r>
      <w:r w:rsidRPr="005049D6">
        <w:rPr>
          <w:sz w:val="26"/>
          <w:szCs w:val="26"/>
        </w:rPr>
        <w:t xml:space="preserve">-CA có quyền yêu cầu người nhận bồi thường thiệt hại trong các trường hợp: </w:t>
      </w:r>
    </w:p>
    <w:p w:rsidR="009010E7" w:rsidRPr="005049D6" w:rsidRDefault="009010E7" w:rsidP="00122962">
      <w:pPr>
        <w:numPr>
          <w:ilvl w:val="0"/>
          <w:numId w:val="27"/>
        </w:numPr>
        <w:tabs>
          <w:tab w:val="left" w:pos="426"/>
        </w:tabs>
        <w:spacing w:before="60" w:after="60"/>
        <w:ind w:left="0" w:firstLine="142"/>
        <w:rPr>
          <w:sz w:val="26"/>
          <w:szCs w:val="26"/>
        </w:rPr>
      </w:pPr>
      <w:r w:rsidRPr="005049D6">
        <w:rPr>
          <w:sz w:val="26"/>
          <w:szCs w:val="26"/>
        </w:rPr>
        <w:t>- Lỗi của người nhận trong việc thực thi nghĩa vụ với một bên đối tác;</w:t>
      </w:r>
    </w:p>
    <w:p w:rsidR="009010E7" w:rsidRPr="005049D6" w:rsidRDefault="009010E7" w:rsidP="00122962">
      <w:pPr>
        <w:numPr>
          <w:ilvl w:val="0"/>
          <w:numId w:val="27"/>
        </w:numPr>
        <w:tabs>
          <w:tab w:val="left" w:pos="426"/>
        </w:tabs>
        <w:spacing w:before="60" w:after="60"/>
        <w:ind w:left="0" w:firstLine="142"/>
        <w:rPr>
          <w:sz w:val="26"/>
          <w:szCs w:val="26"/>
        </w:rPr>
      </w:pPr>
      <w:r w:rsidRPr="005049D6">
        <w:rPr>
          <w:sz w:val="26"/>
          <w:szCs w:val="26"/>
        </w:rPr>
        <w:t>- Sự tin cậy của người nhận về một chứng thư số không được đáp ứng trong một số trường hợp;</w:t>
      </w:r>
    </w:p>
    <w:p w:rsidR="009010E7" w:rsidRPr="005049D6" w:rsidRDefault="009010E7" w:rsidP="00122962">
      <w:pPr>
        <w:numPr>
          <w:ilvl w:val="0"/>
          <w:numId w:val="27"/>
        </w:numPr>
        <w:tabs>
          <w:tab w:val="left" w:pos="426"/>
        </w:tabs>
        <w:spacing w:before="60" w:after="60"/>
        <w:ind w:left="0" w:firstLine="142"/>
        <w:rPr>
          <w:sz w:val="26"/>
          <w:szCs w:val="26"/>
        </w:rPr>
      </w:pPr>
      <w:r w:rsidRPr="005049D6">
        <w:rPr>
          <w:sz w:val="26"/>
          <w:szCs w:val="26"/>
        </w:rPr>
        <w:t>- Lỗi của người nhận trong việc kiểm tra trạng thái của chứng thư số để xác định chứng thư số đã hết hạn hay bị thu hồi.</w:t>
      </w:r>
    </w:p>
    <w:p w:rsidR="009010E7" w:rsidRPr="005049D6" w:rsidRDefault="009010E7" w:rsidP="009010E7">
      <w:pPr>
        <w:spacing w:before="60" w:after="60" w:line="276" w:lineRule="auto"/>
        <w:ind w:firstLine="426"/>
        <w:rPr>
          <w:sz w:val="26"/>
          <w:szCs w:val="26"/>
        </w:rPr>
      </w:pPr>
      <w:r w:rsidRPr="005049D6">
        <w:rPr>
          <w:sz w:val="26"/>
          <w:szCs w:val="26"/>
        </w:rPr>
        <w:t>Hợp đồng với người nhận sẽ bao gồm thêm một số nghĩa vụ khác.</w:t>
      </w:r>
    </w:p>
    <w:p w:rsidR="00537B8D" w:rsidRPr="005049D6" w:rsidRDefault="00BB1995" w:rsidP="00AB66A2">
      <w:pPr>
        <w:pStyle w:val="Heading2"/>
        <w:tabs>
          <w:tab w:val="clear" w:pos="576"/>
          <w:tab w:val="num" w:pos="529"/>
        </w:tabs>
        <w:spacing w:before="480" w:line="360" w:lineRule="auto"/>
        <w:ind w:left="529" w:right="240" w:hanging="529"/>
        <w:rPr>
          <w:rFonts w:ascii="Times New Roman" w:hAnsi="Times New Roman"/>
          <w:i w:val="0"/>
        </w:rPr>
      </w:pPr>
      <w:bookmarkStart w:id="319" w:name="_Toc8998059"/>
      <w:r>
        <w:rPr>
          <w:rFonts w:ascii="Times New Roman" w:hAnsi="Times New Roman"/>
          <w:i w:val="0"/>
        </w:rPr>
        <w:t xml:space="preserve"> </w:t>
      </w:r>
      <w:r w:rsidR="004375B2" w:rsidRPr="005049D6">
        <w:rPr>
          <w:rFonts w:ascii="Times New Roman" w:hAnsi="Times New Roman"/>
          <w:i w:val="0"/>
        </w:rPr>
        <w:t>Đ</w:t>
      </w:r>
      <w:r w:rsidR="00537B8D" w:rsidRPr="005049D6">
        <w:rPr>
          <w:rFonts w:ascii="Times New Roman" w:hAnsi="Times New Roman"/>
          <w:i w:val="0"/>
        </w:rPr>
        <w:t>iều khoản và sự kết thúc</w:t>
      </w:r>
      <w:bookmarkEnd w:id="319"/>
    </w:p>
    <w:p w:rsidR="00AB66A2" w:rsidRPr="005049D6" w:rsidRDefault="00AB66A2" w:rsidP="0095616F">
      <w:pPr>
        <w:pStyle w:val="StyleHeading3h3h31Heading3CharCharCharLevel1-1Section1"/>
      </w:pPr>
      <w:bookmarkStart w:id="320" w:name="_Toc8998060"/>
      <w:r w:rsidRPr="005049D6">
        <w:t>Thời hạn bắt đầu có hiệu lực</w:t>
      </w:r>
      <w:bookmarkEnd w:id="320"/>
    </w:p>
    <w:p w:rsidR="00AB66A2" w:rsidRPr="005049D6" w:rsidRDefault="00AB66A2" w:rsidP="00AB66A2">
      <w:pPr>
        <w:spacing w:beforeLines="60" w:before="144" w:afterLines="60" w:after="144" w:line="360" w:lineRule="exact"/>
        <w:ind w:firstLine="720"/>
        <w:rPr>
          <w:sz w:val="26"/>
          <w:szCs w:val="26"/>
        </w:rPr>
      </w:pPr>
      <w:r w:rsidRPr="005049D6">
        <w:rPr>
          <w:sz w:val="26"/>
          <w:szCs w:val="26"/>
        </w:rPr>
        <w:t xml:space="preserve">Quy chế chứng thư số này có hiệu lực khi được công bố trên </w:t>
      </w:r>
      <w:r w:rsidR="007935FF" w:rsidRPr="005049D6">
        <w:rPr>
          <w:sz w:val="26"/>
          <w:szCs w:val="26"/>
        </w:rPr>
        <w:t>website</w:t>
      </w:r>
      <w:r w:rsidRPr="005049D6">
        <w:rPr>
          <w:sz w:val="26"/>
          <w:szCs w:val="26"/>
        </w:rPr>
        <w:t xml:space="preserve"> của</w:t>
      </w:r>
      <w:r w:rsidR="00E01B2B" w:rsidRPr="005049D6">
        <w:rPr>
          <w:sz w:val="26"/>
          <w:szCs w:val="26"/>
        </w:rPr>
        <w:t xml:space="preserve"> </w:t>
      </w:r>
      <w:r w:rsidR="00742EA4" w:rsidRPr="005049D6">
        <w:rPr>
          <w:sz w:val="26"/>
          <w:szCs w:val="26"/>
        </w:rPr>
        <w:t>NC-CA</w:t>
      </w:r>
      <w:r w:rsidR="00052FE2" w:rsidRPr="005049D6">
        <w:rPr>
          <w:sz w:val="26"/>
          <w:szCs w:val="26"/>
        </w:rPr>
        <w:t>.</w:t>
      </w:r>
      <w:r w:rsidRPr="005049D6">
        <w:rPr>
          <w:sz w:val="26"/>
          <w:szCs w:val="26"/>
        </w:rPr>
        <w:t xml:space="preserve"> Các </w:t>
      </w:r>
      <w:r w:rsidR="007935FF" w:rsidRPr="005049D6">
        <w:rPr>
          <w:sz w:val="26"/>
          <w:szCs w:val="26"/>
        </w:rPr>
        <w:t xml:space="preserve">nội dung </w:t>
      </w:r>
      <w:r w:rsidRPr="005049D6">
        <w:rPr>
          <w:sz w:val="26"/>
          <w:szCs w:val="26"/>
        </w:rPr>
        <w:t>bổ sung cho quy chế chứng thư số này có hiệu lực khi được công bố.</w:t>
      </w:r>
    </w:p>
    <w:p w:rsidR="00AB66A2" w:rsidRPr="005049D6" w:rsidRDefault="00AB66A2" w:rsidP="0095616F">
      <w:pPr>
        <w:pStyle w:val="StyleHeading3h3h31Heading3CharCharCharLevel1-1Section1"/>
      </w:pPr>
      <w:bookmarkStart w:id="321" w:name="_Toc8998061"/>
      <w:r w:rsidRPr="005049D6">
        <w:t>Thời hạn hết hiệu lực</w:t>
      </w:r>
      <w:bookmarkEnd w:id="321"/>
    </w:p>
    <w:p w:rsidR="00AB66A2" w:rsidRPr="005049D6" w:rsidRDefault="00AB66A2" w:rsidP="00AB66A2">
      <w:pPr>
        <w:spacing w:beforeLines="60" w:before="144" w:afterLines="60" w:after="144" w:line="360" w:lineRule="exact"/>
        <w:ind w:firstLine="720"/>
        <w:rPr>
          <w:sz w:val="26"/>
          <w:szCs w:val="26"/>
        </w:rPr>
      </w:pPr>
      <w:r w:rsidRPr="005049D6">
        <w:rPr>
          <w:sz w:val="26"/>
          <w:szCs w:val="26"/>
        </w:rPr>
        <w:t xml:space="preserve">Quy chế này được còn hiệu lực </w:t>
      </w:r>
      <w:r w:rsidR="007935FF" w:rsidRPr="005049D6">
        <w:rPr>
          <w:sz w:val="26"/>
          <w:szCs w:val="26"/>
        </w:rPr>
        <w:t xml:space="preserve">cho </w:t>
      </w:r>
      <w:r w:rsidRPr="005049D6">
        <w:rPr>
          <w:sz w:val="26"/>
          <w:szCs w:val="26"/>
        </w:rPr>
        <w:t>đến khi nó được thay thế bằng một phiên bản mới.</w:t>
      </w:r>
    </w:p>
    <w:p w:rsidR="00AB66A2" w:rsidRPr="005049D6" w:rsidRDefault="00AB66A2" w:rsidP="0095616F">
      <w:pPr>
        <w:pStyle w:val="StyleHeading3h3h31Heading3CharCharCharLevel1-1Section1"/>
      </w:pPr>
      <w:bookmarkStart w:id="322" w:name="_Toc8998062"/>
      <w:r w:rsidRPr="005049D6">
        <w:t>Ảnh hưởng của quy chế chứng thư số hết hiệu lực</w:t>
      </w:r>
      <w:bookmarkEnd w:id="322"/>
    </w:p>
    <w:p w:rsidR="0021060F" w:rsidRPr="005049D6" w:rsidRDefault="00AB66A2" w:rsidP="00AB66A2">
      <w:pPr>
        <w:spacing w:beforeLines="60" w:before="144" w:afterLines="60" w:after="144" w:line="360" w:lineRule="exact"/>
        <w:ind w:firstLine="720"/>
        <w:rPr>
          <w:sz w:val="26"/>
          <w:szCs w:val="26"/>
        </w:rPr>
      </w:pPr>
      <w:r w:rsidRPr="005049D6">
        <w:rPr>
          <w:sz w:val="26"/>
          <w:szCs w:val="26"/>
        </w:rPr>
        <w:t>Khi quy chế này hết hiệu lực, các điều khoản của nó vẫn được áp dụng cho các chứng thư số được ban hành trong thời hạn của quy chế này cho đến khi chứng thư số hết hạn hoặc bị thu hồi.</w:t>
      </w:r>
    </w:p>
    <w:p w:rsidR="00537B8D" w:rsidRPr="005049D6" w:rsidRDefault="00537B8D" w:rsidP="00693D1C">
      <w:pPr>
        <w:pStyle w:val="Heading2"/>
        <w:tabs>
          <w:tab w:val="clear" w:pos="576"/>
          <w:tab w:val="num" w:pos="529"/>
        </w:tabs>
        <w:spacing w:before="480" w:line="360" w:lineRule="auto"/>
        <w:ind w:left="529" w:right="240" w:hanging="529"/>
        <w:rPr>
          <w:rFonts w:ascii="Times New Roman" w:hAnsi="Times New Roman"/>
          <w:i w:val="0"/>
        </w:rPr>
      </w:pPr>
      <w:bookmarkStart w:id="323" w:name="_Toc8998063"/>
      <w:r w:rsidRPr="005049D6">
        <w:rPr>
          <w:rFonts w:ascii="Times New Roman" w:hAnsi="Times New Roman"/>
          <w:i w:val="0"/>
        </w:rPr>
        <w:t xml:space="preserve">Thông báo cho </w:t>
      </w:r>
      <w:r w:rsidR="006B748E" w:rsidRPr="005049D6">
        <w:rPr>
          <w:rFonts w:ascii="Times New Roman" w:hAnsi="Times New Roman"/>
          <w:i w:val="0"/>
        </w:rPr>
        <w:t>thuê bao</w:t>
      </w:r>
      <w:r w:rsidRPr="005049D6">
        <w:rPr>
          <w:rFonts w:ascii="Times New Roman" w:hAnsi="Times New Roman"/>
          <w:i w:val="0"/>
        </w:rPr>
        <w:t xml:space="preserve"> và liên lạc với các bên có tham gia</w:t>
      </w:r>
      <w:bookmarkEnd w:id="323"/>
    </w:p>
    <w:p w:rsidR="0021060F" w:rsidRPr="005049D6" w:rsidRDefault="00693D1C" w:rsidP="00693D1C">
      <w:pPr>
        <w:spacing w:beforeLines="60" w:before="144" w:afterLines="60" w:after="144" w:line="360" w:lineRule="exact"/>
        <w:ind w:firstLine="720"/>
        <w:rPr>
          <w:sz w:val="26"/>
          <w:szCs w:val="26"/>
        </w:rPr>
      </w:pPr>
      <w:r w:rsidRPr="005049D6">
        <w:rPr>
          <w:sz w:val="26"/>
          <w:szCs w:val="26"/>
        </w:rPr>
        <w:t xml:space="preserve">Trừ khi được quy định rõ ràng, các thành viên </w:t>
      </w:r>
      <w:r w:rsidR="00742EA4" w:rsidRPr="005049D6">
        <w:rPr>
          <w:sz w:val="26"/>
          <w:szCs w:val="26"/>
        </w:rPr>
        <w:t>NC-CA</w:t>
      </w:r>
      <w:r w:rsidR="00E01B2B" w:rsidRPr="005049D6">
        <w:rPr>
          <w:sz w:val="26"/>
          <w:szCs w:val="26"/>
        </w:rPr>
        <w:t xml:space="preserve"> </w:t>
      </w:r>
      <w:r w:rsidRPr="005049D6">
        <w:rPr>
          <w:sz w:val="26"/>
          <w:szCs w:val="26"/>
        </w:rPr>
        <w:t>sẽ sử dụng các phương pháp liên lạc hợp lý, tùy thuộc mức độ nguy cấp về nội dung của thông tin cần liên lạc.</w:t>
      </w:r>
    </w:p>
    <w:p w:rsidR="00537B8D" w:rsidRPr="005049D6" w:rsidRDefault="00537B8D" w:rsidP="0068657D">
      <w:pPr>
        <w:pStyle w:val="Heading2"/>
        <w:tabs>
          <w:tab w:val="clear" w:pos="576"/>
          <w:tab w:val="num" w:pos="529"/>
        </w:tabs>
        <w:spacing w:before="480" w:line="360" w:lineRule="auto"/>
        <w:ind w:left="529" w:right="240" w:hanging="529"/>
        <w:rPr>
          <w:rFonts w:ascii="Times New Roman" w:hAnsi="Times New Roman"/>
          <w:i w:val="0"/>
        </w:rPr>
      </w:pPr>
      <w:bookmarkStart w:id="324" w:name="_Toc8998064"/>
      <w:r w:rsidRPr="005049D6">
        <w:rPr>
          <w:rFonts w:ascii="Times New Roman" w:hAnsi="Times New Roman"/>
          <w:i w:val="0"/>
        </w:rPr>
        <w:lastRenderedPageBreak/>
        <w:t>Thay đổi Quy chế chứng thực</w:t>
      </w:r>
      <w:bookmarkEnd w:id="324"/>
      <w:r w:rsidRPr="005049D6">
        <w:rPr>
          <w:rFonts w:ascii="Times New Roman" w:hAnsi="Times New Roman"/>
          <w:i w:val="0"/>
        </w:rPr>
        <w:t xml:space="preserve"> </w:t>
      </w:r>
    </w:p>
    <w:p w:rsidR="0068657D" w:rsidRPr="005049D6" w:rsidRDefault="0068657D" w:rsidP="0095616F">
      <w:pPr>
        <w:pStyle w:val="StyleHeading3h3h31Heading3CharCharCharLevel1-1Section1"/>
      </w:pPr>
      <w:bookmarkStart w:id="325" w:name="_Toc8998065"/>
      <w:r w:rsidRPr="005049D6">
        <w:t>Thủ tục bổ sung</w:t>
      </w:r>
      <w:bookmarkEnd w:id="325"/>
    </w:p>
    <w:p w:rsidR="00802B2D" w:rsidRPr="005049D6" w:rsidRDefault="0068657D" w:rsidP="0068657D">
      <w:pPr>
        <w:spacing w:beforeLines="60" w:before="144" w:afterLines="60" w:after="144" w:line="360" w:lineRule="exact"/>
        <w:ind w:firstLine="720"/>
        <w:rPr>
          <w:sz w:val="26"/>
          <w:szCs w:val="26"/>
        </w:rPr>
      </w:pPr>
      <w:r w:rsidRPr="005049D6">
        <w:rPr>
          <w:sz w:val="26"/>
          <w:szCs w:val="26"/>
        </w:rPr>
        <w:t xml:space="preserve">Quy chế này được bổ sung, sửa đổi bởi tổ chuyên gia do </w:t>
      </w:r>
      <w:r w:rsidR="00AB0EE2" w:rsidRPr="005049D6">
        <w:rPr>
          <w:sz w:val="26"/>
          <w:szCs w:val="26"/>
        </w:rPr>
        <w:t>công ty cổ phần hỗ trợ doanh nghiệp và đầu tư</w:t>
      </w:r>
      <w:r w:rsidR="00742EA4" w:rsidRPr="005049D6">
        <w:rPr>
          <w:sz w:val="26"/>
          <w:szCs w:val="26"/>
        </w:rPr>
        <w:t xml:space="preserve"> HN</w:t>
      </w:r>
      <w:r w:rsidR="007935FF" w:rsidRPr="005049D6">
        <w:rPr>
          <w:sz w:val="26"/>
          <w:szCs w:val="26"/>
        </w:rPr>
        <w:t xml:space="preserve"> phê chuẩn</w:t>
      </w:r>
      <w:r w:rsidRPr="005049D6">
        <w:rPr>
          <w:sz w:val="26"/>
          <w:szCs w:val="26"/>
        </w:rPr>
        <w:t xml:space="preserve">. </w:t>
      </w:r>
    </w:p>
    <w:p w:rsidR="0068657D" w:rsidRDefault="0068657D" w:rsidP="0068657D">
      <w:pPr>
        <w:spacing w:beforeLines="60" w:before="144" w:afterLines="60" w:after="144" w:line="360" w:lineRule="exact"/>
        <w:ind w:firstLine="720"/>
        <w:rPr>
          <w:sz w:val="26"/>
          <w:szCs w:val="26"/>
        </w:rPr>
      </w:pPr>
      <w:r w:rsidRPr="005049D6">
        <w:rPr>
          <w:sz w:val="26"/>
          <w:szCs w:val="26"/>
        </w:rPr>
        <w:t>Nội dung sửa đổi sẽ thay thế các nội dung trong các điều khoản tương đương trong phiên bản quy chế chứng thực tương ứng và mọi tài liệu liên quan khác.</w:t>
      </w:r>
    </w:p>
    <w:p w:rsidR="009B71BC" w:rsidRPr="005049D6" w:rsidRDefault="009B71BC" w:rsidP="0068657D">
      <w:pPr>
        <w:spacing w:beforeLines="60" w:before="144" w:afterLines="60" w:after="144" w:line="360" w:lineRule="exact"/>
        <w:ind w:firstLine="720"/>
        <w:rPr>
          <w:sz w:val="26"/>
          <w:szCs w:val="26"/>
        </w:rPr>
      </w:pPr>
      <w:r>
        <w:rPr>
          <w:sz w:val="26"/>
          <w:szCs w:val="26"/>
        </w:rPr>
        <w:t>Nội dung của Quy chế chứng thực của NC-CA được Bộ Thông tin và truyền thông phê duyệt</w:t>
      </w:r>
      <w:r w:rsidR="006056A6">
        <w:rPr>
          <w:sz w:val="26"/>
          <w:szCs w:val="26"/>
        </w:rPr>
        <w:t xml:space="preserve"> trước khi ban hành.</w:t>
      </w:r>
    </w:p>
    <w:p w:rsidR="0068657D" w:rsidRPr="005049D6" w:rsidRDefault="0068657D" w:rsidP="0095616F">
      <w:pPr>
        <w:pStyle w:val="StyleHeading3h3h31Heading3CharCharCharLevel1-1Section1"/>
      </w:pPr>
      <w:bookmarkStart w:id="326" w:name="_Toc8998066"/>
      <w:r w:rsidRPr="005049D6">
        <w:t>Cơ chế và thời hạn thông báo</w:t>
      </w:r>
      <w:bookmarkEnd w:id="326"/>
    </w:p>
    <w:p w:rsidR="0068657D" w:rsidRPr="005049D6" w:rsidRDefault="0068657D" w:rsidP="0068657D">
      <w:pPr>
        <w:spacing w:beforeLines="60" w:before="144" w:afterLines="60" w:after="144" w:line="360" w:lineRule="exact"/>
        <w:ind w:firstLine="720"/>
        <w:rPr>
          <w:sz w:val="26"/>
          <w:szCs w:val="26"/>
        </w:rPr>
      </w:pPr>
      <w:r w:rsidRPr="005049D6">
        <w:rPr>
          <w:sz w:val="26"/>
          <w:szCs w:val="26"/>
        </w:rPr>
        <w:t>Đối với các tha</w:t>
      </w:r>
      <w:r w:rsidR="006B748E" w:rsidRPr="005049D6">
        <w:rPr>
          <w:sz w:val="26"/>
          <w:szCs w:val="26"/>
        </w:rPr>
        <w:t>y đổi không quan trọ</w:t>
      </w:r>
      <w:r w:rsidRPr="005049D6">
        <w:rPr>
          <w:sz w:val="26"/>
          <w:szCs w:val="26"/>
        </w:rPr>
        <w:t xml:space="preserve">ng như thay đổi URL, thông tin liên hệ, lỗi in ấn… </w:t>
      </w:r>
      <w:r w:rsidR="00742EA4" w:rsidRPr="005049D6">
        <w:rPr>
          <w:sz w:val="26"/>
          <w:szCs w:val="26"/>
        </w:rPr>
        <w:t>NC-CA</w:t>
      </w:r>
      <w:r w:rsidR="001F0EBA" w:rsidRPr="005049D6">
        <w:rPr>
          <w:sz w:val="26"/>
          <w:szCs w:val="26"/>
        </w:rPr>
        <w:t xml:space="preserve"> </w:t>
      </w:r>
      <w:r w:rsidRPr="005049D6">
        <w:rPr>
          <w:sz w:val="26"/>
          <w:szCs w:val="26"/>
        </w:rPr>
        <w:t>có quyền thay đổi quy chế mà không cần thông báo về sự thay đổi.</w:t>
      </w:r>
    </w:p>
    <w:p w:rsidR="0021060F" w:rsidRPr="005049D6" w:rsidRDefault="0068657D" w:rsidP="0068657D">
      <w:pPr>
        <w:spacing w:beforeLines="60" w:before="144" w:afterLines="60" w:after="144" w:line="360" w:lineRule="exact"/>
        <w:ind w:firstLine="720"/>
        <w:rPr>
          <w:sz w:val="26"/>
          <w:szCs w:val="26"/>
        </w:rPr>
      </w:pPr>
      <w:r w:rsidRPr="005049D6">
        <w:rPr>
          <w:sz w:val="26"/>
          <w:szCs w:val="26"/>
        </w:rPr>
        <w:t xml:space="preserve">Trong trường hợp </w:t>
      </w:r>
      <w:r w:rsidR="00037016" w:rsidRPr="005049D6">
        <w:rPr>
          <w:sz w:val="26"/>
          <w:szCs w:val="26"/>
        </w:rPr>
        <w:t xml:space="preserve">các thay đổi được phê duyệt có </w:t>
      </w:r>
      <w:r w:rsidRPr="005049D6">
        <w:rPr>
          <w:sz w:val="26"/>
          <w:szCs w:val="26"/>
        </w:rPr>
        <w:t xml:space="preserve">liên quan tới an ninh của hệ thống, </w:t>
      </w:r>
      <w:r w:rsidR="00742EA4" w:rsidRPr="005049D6">
        <w:rPr>
          <w:sz w:val="26"/>
          <w:szCs w:val="26"/>
        </w:rPr>
        <w:t>NC-CA</w:t>
      </w:r>
      <w:r w:rsidR="001F0EBA" w:rsidRPr="005049D6">
        <w:rPr>
          <w:sz w:val="26"/>
          <w:szCs w:val="26"/>
        </w:rPr>
        <w:t xml:space="preserve"> </w:t>
      </w:r>
      <w:r w:rsidRPr="005049D6">
        <w:rPr>
          <w:sz w:val="26"/>
          <w:szCs w:val="26"/>
        </w:rPr>
        <w:t>sẽ thực hiện sự thay đổi quy chế này lập tức, sau đó</w:t>
      </w:r>
      <w:r w:rsidR="00037016" w:rsidRPr="005049D6">
        <w:rPr>
          <w:sz w:val="26"/>
          <w:szCs w:val="26"/>
        </w:rPr>
        <w:t xml:space="preserve"> sẽ thông báo cho các tổ chức cá nhân có liên quan</w:t>
      </w:r>
      <w:r w:rsidRPr="005049D6">
        <w:rPr>
          <w:sz w:val="26"/>
          <w:szCs w:val="26"/>
        </w:rPr>
        <w:t xml:space="preserve"> và </w:t>
      </w:r>
      <w:r w:rsidR="005377AE" w:rsidRPr="005049D6">
        <w:rPr>
          <w:sz w:val="26"/>
          <w:szCs w:val="26"/>
        </w:rPr>
        <w:t>Trung tâm Chứng thực điện tử quốc gia</w:t>
      </w:r>
      <w:r w:rsidR="002F1250">
        <w:rPr>
          <w:sz w:val="26"/>
          <w:szCs w:val="26"/>
        </w:rPr>
        <w:t xml:space="preserve"> để được phê duyệt.</w:t>
      </w:r>
    </w:p>
    <w:p w:rsidR="00537B8D" w:rsidRPr="005049D6" w:rsidRDefault="00537B8D" w:rsidP="00E97C15">
      <w:pPr>
        <w:pStyle w:val="Heading2"/>
        <w:tabs>
          <w:tab w:val="clear" w:pos="576"/>
          <w:tab w:val="num" w:pos="529"/>
        </w:tabs>
        <w:spacing w:before="480" w:line="360" w:lineRule="auto"/>
        <w:ind w:left="529" w:right="240" w:hanging="529"/>
        <w:rPr>
          <w:rFonts w:ascii="Times New Roman" w:hAnsi="Times New Roman"/>
          <w:i w:val="0"/>
        </w:rPr>
      </w:pPr>
      <w:bookmarkStart w:id="327" w:name="_Toc8998067"/>
      <w:r w:rsidRPr="005049D6">
        <w:rPr>
          <w:rFonts w:ascii="Times New Roman" w:hAnsi="Times New Roman"/>
          <w:i w:val="0"/>
        </w:rPr>
        <w:t xml:space="preserve">Giải quyết các bất đồng </w:t>
      </w:r>
      <w:r w:rsidR="0051520F" w:rsidRPr="005049D6">
        <w:rPr>
          <w:rFonts w:ascii="Times New Roman" w:hAnsi="Times New Roman"/>
          <w:i w:val="0"/>
        </w:rPr>
        <w:t>, tranh chấp</w:t>
      </w:r>
      <w:bookmarkEnd w:id="327"/>
    </w:p>
    <w:p w:rsidR="0051520F" w:rsidRPr="005049D6" w:rsidRDefault="00037016" w:rsidP="0051520F">
      <w:pPr>
        <w:spacing w:beforeLines="60" w:before="144" w:afterLines="60" w:after="144" w:line="360" w:lineRule="exact"/>
        <w:ind w:firstLine="720"/>
        <w:rPr>
          <w:sz w:val="26"/>
          <w:szCs w:val="26"/>
        </w:rPr>
      </w:pPr>
      <w:r w:rsidRPr="005049D6">
        <w:rPr>
          <w:sz w:val="26"/>
          <w:szCs w:val="26"/>
        </w:rPr>
        <w:t xml:space="preserve">Thực hiện theo quy định của </w:t>
      </w:r>
      <w:r w:rsidR="00AB0EE2" w:rsidRPr="005049D6">
        <w:rPr>
          <w:sz w:val="26"/>
          <w:szCs w:val="26"/>
        </w:rPr>
        <w:t xml:space="preserve">công ty cổ phần hỗ trợ doanh nghiệp và đầu tư </w:t>
      </w:r>
      <w:r w:rsidR="00742EA4" w:rsidRPr="005049D6">
        <w:rPr>
          <w:sz w:val="26"/>
          <w:szCs w:val="26"/>
        </w:rPr>
        <w:t>HN</w:t>
      </w:r>
      <w:r w:rsidR="0085340D" w:rsidRPr="005049D6">
        <w:rPr>
          <w:sz w:val="26"/>
          <w:szCs w:val="26"/>
        </w:rPr>
        <w:t xml:space="preserve"> </w:t>
      </w:r>
      <w:r w:rsidRPr="005049D6">
        <w:rPr>
          <w:sz w:val="26"/>
          <w:szCs w:val="26"/>
        </w:rPr>
        <w:t xml:space="preserve">và </w:t>
      </w:r>
      <w:r w:rsidR="0085340D" w:rsidRPr="005049D6">
        <w:rPr>
          <w:sz w:val="26"/>
          <w:szCs w:val="26"/>
        </w:rPr>
        <w:t>trong hợp đồng cung cấp dịch vụ</w:t>
      </w:r>
      <w:r w:rsidR="0051520F" w:rsidRPr="005049D6">
        <w:rPr>
          <w:sz w:val="26"/>
          <w:szCs w:val="26"/>
        </w:rPr>
        <w:t>.</w:t>
      </w:r>
    </w:p>
    <w:p w:rsidR="00537B8D" w:rsidRPr="005049D6" w:rsidRDefault="00537B8D" w:rsidP="00E97C15">
      <w:pPr>
        <w:pStyle w:val="Heading2"/>
        <w:tabs>
          <w:tab w:val="clear" w:pos="576"/>
          <w:tab w:val="num" w:pos="529"/>
        </w:tabs>
        <w:spacing w:before="480" w:line="360" w:lineRule="auto"/>
        <w:ind w:left="529" w:right="240" w:hanging="529"/>
        <w:rPr>
          <w:rFonts w:ascii="Times New Roman" w:hAnsi="Times New Roman"/>
          <w:i w:val="0"/>
        </w:rPr>
      </w:pPr>
      <w:bookmarkStart w:id="328" w:name="_Toc8998068"/>
      <w:r w:rsidRPr="005049D6">
        <w:rPr>
          <w:rFonts w:ascii="Times New Roman" w:hAnsi="Times New Roman"/>
          <w:i w:val="0"/>
        </w:rPr>
        <w:t>Luật điều chỉnh</w:t>
      </w:r>
      <w:bookmarkEnd w:id="328"/>
      <w:r w:rsidRPr="005049D6">
        <w:rPr>
          <w:rFonts w:ascii="Times New Roman" w:hAnsi="Times New Roman"/>
          <w:i w:val="0"/>
        </w:rPr>
        <w:t xml:space="preserve"> </w:t>
      </w:r>
    </w:p>
    <w:p w:rsidR="0051520F" w:rsidRPr="005049D6" w:rsidRDefault="0051520F" w:rsidP="0051520F">
      <w:pPr>
        <w:spacing w:beforeLines="60" w:before="144" w:afterLines="60" w:after="144" w:line="360" w:lineRule="exact"/>
        <w:ind w:firstLine="720"/>
        <w:rPr>
          <w:sz w:val="26"/>
          <w:szCs w:val="26"/>
        </w:rPr>
      </w:pPr>
      <w:r w:rsidRPr="005049D6">
        <w:rPr>
          <w:sz w:val="26"/>
          <w:szCs w:val="26"/>
        </w:rPr>
        <w:t xml:space="preserve">Pháp luật Việt Nam sẽ được sử dụng trong mọi trường hợp để xử lý tranh chấp liên quan đến các dịch vụ và chứng thư số do </w:t>
      </w:r>
      <w:r w:rsidR="00742EA4" w:rsidRPr="005049D6">
        <w:rPr>
          <w:sz w:val="26"/>
          <w:szCs w:val="26"/>
        </w:rPr>
        <w:t>NC-CA</w:t>
      </w:r>
      <w:r w:rsidR="001F0EBA" w:rsidRPr="005049D6">
        <w:rPr>
          <w:sz w:val="26"/>
          <w:szCs w:val="26"/>
        </w:rPr>
        <w:t xml:space="preserve"> </w:t>
      </w:r>
      <w:r w:rsidRPr="005049D6">
        <w:rPr>
          <w:sz w:val="26"/>
          <w:szCs w:val="26"/>
        </w:rPr>
        <w:t>cấp, kể cả trường hợp có liên quan đến các yếu tố nước ngoài.</w:t>
      </w:r>
    </w:p>
    <w:p w:rsidR="00537B8D" w:rsidRPr="005049D6" w:rsidRDefault="00537B8D" w:rsidP="00E97C15">
      <w:pPr>
        <w:pStyle w:val="Heading2"/>
        <w:tabs>
          <w:tab w:val="clear" w:pos="576"/>
          <w:tab w:val="num" w:pos="529"/>
        </w:tabs>
        <w:spacing w:before="480" w:line="360" w:lineRule="auto"/>
        <w:ind w:left="529" w:right="240" w:hanging="529"/>
        <w:rPr>
          <w:rFonts w:ascii="Times New Roman" w:hAnsi="Times New Roman"/>
          <w:i w:val="0"/>
        </w:rPr>
      </w:pPr>
      <w:bookmarkStart w:id="329" w:name="_Toc8998069"/>
      <w:r w:rsidRPr="005049D6">
        <w:rPr>
          <w:rFonts w:ascii="Times New Roman" w:hAnsi="Times New Roman"/>
          <w:i w:val="0"/>
        </w:rPr>
        <w:t>Tính tuân thủ với các luật pháp được áp dụng</w:t>
      </w:r>
      <w:bookmarkEnd w:id="329"/>
      <w:r w:rsidRPr="005049D6">
        <w:rPr>
          <w:rFonts w:ascii="Times New Roman" w:hAnsi="Times New Roman"/>
          <w:i w:val="0"/>
        </w:rPr>
        <w:t xml:space="preserve"> </w:t>
      </w:r>
    </w:p>
    <w:p w:rsidR="004408E0" w:rsidRPr="005049D6" w:rsidRDefault="00713D05" w:rsidP="004408E0">
      <w:pPr>
        <w:spacing w:beforeLines="60" w:before="144" w:afterLines="60" w:after="144" w:line="360" w:lineRule="exact"/>
        <w:ind w:firstLine="720"/>
        <w:rPr>
          <w:sz w:val="26"/>
          <w:szCs w:val="26"/>
        </w:rPr>
      </w:pPr>
      <w:r w:rsidRPr="005049D6">
        <w:rPr>
          <w:sz w:val="26"/>
          <w:szCs w:val="26"/>
        </w:rPr>
        <w:t>Nếu có quy định trong quy chế này xung đột với quy định của các văn bản pháp luật, lúc này quy định của văn bản pháp luật sẽ có hiệu lực.</w:t>
      </w:r>
    </w:p>
    <w:p w:rsidR="00537B8D" w:rsidRPr="005049D6" w:rsidRDefault="00BB1995" w:rsidP="004408E0">
      <w:pPr>
        <w:pStyle w:val="Heading2"/>
        <w:keepNext w:val="0"/>
        <w:tabs>
          <w:tab w:val="clear" w:pos="576"/>
          <w:tab w:val="num" w:pos="529"/>
        </w:tabs>
        <w:spacing w:before="480" w:line="360" w:lineRule="auto"/>
        <w:ind w:left="527" w:right="238" w:hanging="527"/>
        <w:rPr>
          <w:rFonts w:ascii="Times New Roman" w:hAnsi="Times New Roman"/>
          <w:i w:val="0"/>
        </w:rPr>
      </w:pPr>
      <w:bookmarkStart w:id="330" w:name="_Toc8998070"/>
      <w:r>
        <w:rPr>
          <w:rFonts w:ascii="Times New Roman" w:hAnsi="Times New Roman"/>
          <w:i w:val="0"/>
        </w:rPr>
        <w:lastRenderedPageBreak/>
        <w:t xml:space="preserve"> </w:t>
      </w:r>
      <w:r w:rsidR="00E97C15" w:rsidRPr="005049D6">
        <w:rPr>
          <w:rFonts w:ascii="Times New Roman" w:hAnsi="Times New Roman"/>
          <w:i w:val="0"/>
        </w:rPr>
        <w:t>Đ</w:t>
      </w:r>
      <w:r w:rsidR="00537B8D" w:rsidRPr="005049D6">
        <w:rPr>
          <w:rFonts w:ascii="Times New Roman" w:hAnsi="Times New Roman"/>
          <w:i w:val="0"/>
        </w:rPr>
        <w:t xml:space="preserve">iều khoản </w:t>
      </w:r>
      <w:r w:rsidR="00E97C15" w:rsidRPr="005049D6">
        <w:rPr>
          <w:rFonts w:ascii="Times New Roman" w:hAnsi="Times New Roman"/>
          <w:i w:val="0"/>
        </w:rPr>
        <w:t>chung</w:t>
      </w:r>
      <w:bookmarkEnd w:id="330"/>
    </w:p>
    <w:p w:rsidR="00E97C15" w:rsidRPr="005049D6" w:rsidRDefault="00E97C15" w:rsidP="004408E0">
      <w:pPr>
        <w:spacing w:beforeLines="60" w:before="144" w:afterLines="60" w:after="144" w:line="360" w:lineRule="exact"/>
        <w:ind w:firstLine="720"/>
        <w:rPr>
          <w:sz w:val="26"/>
          <w:szCs w:val="26"/>
        </w:rPr>
      </w:pPr>
      <w:r w:rsidRPr="005049D6">
        <w:rPr>
          <w:sz w:val="26"/>
          <w:szCs w:val="26"/>
        </w:rPr>
        <w:t>Quy chế chứng thực này là thỏa thuận mà mọi thành viên của</w:t>
      </w:r>
      <w:r w:rsidR="00EB64C8" w:rsidRPr="005049D6">
        <w:rPr>
          <w:sz w:val="26"/>
          <w:szCs w:val="26"/>
        </w:rPr>
        <w:t xml:space="preserve"> </w:t>
      </w:r>
      <w:r w:rsidR="00742EA4" w:rsidRPr="005049D6">
        <w:rPr>
          <w:sz w:val="26"/>
          <w:szCs w:val="26"/>
        </w:rPr>
        <w:t>NC-CA</w:t>
      </w:r>
      <w:r w:rsidR="001F0EBA" w:rsidRPr="005049D6">
        <w:rPr>
          <w:sz w:val="26"/>
          <w:szCs w:val="26"/>
        </w:rPr>
        <w:t xml:space="preserve"> </w:t>
      </w:r>
      <w:r w:rsidRPr="005049D6">
        <w:rPr>
          <w:sz w:val="26"/>
          <w:szCs w:val="26"/>
        </w:rPr>
        <w:t>phải tuân thủ.</w:t>
      </w:r>
    </w:p>
    <w:p w:rsidR="00E97C15" w:rsidRPr="005049D6" w:rsidRDefault="00E97C15" w:rsidP="004408E0">
      <w:pPr>
        <w:spacing w:beforeLines="60" w:before="144" w:afterLines="60" w:after="144" w:line="360" w:lineRule="exact"/>
        <w:ind w:firstLine="720"/>
        <w:rPr>
          <w:sz w:val="26"/>
          <w:szCs w:val="26"/>
        </w:rPr>
      </w:pPr>
      <w:r w:rsidRPr="005049D6">
        <w:rPr>
          <w:sz w:val="26"/>
          <w:szCs w:val="26"/>
        </w:rPr>
        <w:t xml:space="preserve">Không có quy định nào cho phép chuyển nhượng quyền sử dụng chứng thư số. </w:t>
      </w:r>
      <w:r w:rsidR="00742EA4" w:rsidRPr="005049D6">
        <w:rPr>
          <w:sz w:val="26"/>
          <w:szCs w:val="26"/>
        </w:rPr>
        <w:t>NC-CA</w:t>
      </w:r>
      <w:r w:rsidR="001F0EBA" w:rsidRPr="005049D6">
        <w:rPr>
          <w:sz w:val="26"/>
          <w:szCs w:val="26"/>
        </w:rPr>
        <w:t xml:space="preserve"> </w:t>
      </w:r>
      <w:r w:rsidRPr="005049D6">
        <w:rPr>
          <w:sz w:val="26"/>
          <w:szCs w:val="26"/>
        </w:rPr>
        <w:t>không quy định các trường hợp chuyển nhượng khác.</w:t>
      </w:r>
    </w:p>
    <w:p w:rsidR="00E97C15" w:rsidRPr="005049D6" w:rsidRDefault="00E97C15" w:rsidP="004408E0">
      <w:pPr>
        <w:spacing w:beforeLines="60" w:before="144" w:afterLines="60" w:after="144" w:line="360" w:lineRule="exact"/>
        <w:ind w:firstLine="720"/>
        <w:rPr>
          <w:sz w:val="26"/>
          <w:szCs w:val="26"/>
        </w:rPr>
      </w:pPr>
      <w:r w:rsidRPr="005049D6">
        <w:rPr>
          <w:sz w:val="26"/>
          <w:szCs w:val="26"/>
        </w:rPr>
        <w:t>Nếu như một số điều khoản trong quy chế chứng thực này không hợp pháp các điều khoản đó sẽ không có giá trị, nhưng không ảnh hưởng đến hiệu lực của các điều khoản khác</w:t>
      </w:r>
      <w:r w:rsidR="006B748E" w:rsidRPr="005049D6">
        <w:rPr>
          <w:sz w:val="26"/>
          <w:szCs w:val="26"/>
        </w:rPr>
        <w:t>.</w:t>
      </w:r>
    </w:p>
    <w:p w:rsidR="004735FA" w:rsidRPr="005049D6" w:rsidRDefault="00BB1995" w:rsidP="004408E0">
      <w:pPr>
        <w:pStyle w:val="Heading2"/>
        <w:keepNext w:val="0"/>
        <w:tabs>
          <w:tab w:val="clear" w:pos="576"/>
          <w:tab w:val="num" w:pos="529"/>
        </w:tabs>
        <w:spacing w:before="480" w:line="360" w:lineRule="auto"/>
        <w:ind w:left="529" w:right="240" w:hanging="529"/>
        <w:rPr>
          <w:rFonts w:ascii="Times New Roman" w:hAnsi="Times New Roman"/>
          <w:i w:val="0"/>
        </w:rPr>
      </w:pPr>
      <w:bookmarkStart w:id="331" w:name="_Toc8998071"/>
      <w:r>
        <w:rPr>
          <w:rFonts w:ascii="Times New Roman" w:hAnsi="Times New Roman"/>
          <w:i w:val="0"/>
        </w:rPr>
        <w:t xml:space="preserve"> </w:t>
      </w:r>
      <w:r w:rsidR="004735FA" w:rsidRPr="005049D6">
        <w:rPr>
          <w:rFonts w:ascii="Times New Roman" w:hAnsi="Times New Roman"/>
          <w:i w:val="0"/>
        </w:rPr>
        <w:t>Điều khoản khác</w:t>
      </w:r>
      <w:bookmarkEnd w:id="331"/>
    </w:p>
    <w:p w:rsidR="004735FA" w:rsidRPr="005049D6" w:rsidRDefault="004735FA" w:rsidP="004408E0">
      <w:pPr>
        <w:spacing w:beforeLines="60" w:before="144" w:afterLines="60" w:after="144" w:line="360" w:lineRule="exact"/>
        <w:ind w:firstLine="720"/>
        <w:rPr>
          <w:sz w:val="26"/>
          <w:szCs w:val="26"/>
        </w:rPr>
      </w:pPr>
      <w:r w:rsidRPr="005049D6">
        <w:rPr>
          <w:sz w:val="26"/>
          <w:szCs w:val="26"/>
        </w:rPr>
        <w:t>Không quy định.</w:t>
      </w:r>
    </w:p>
    <w:p w:rsidR="001F0EBA" w:rsidRPr="005049D6" w:rsidRDefault="001F0EBA" w:rsidP="004408E0">
      <w:pPr>
        <w:spacing w:beforeLines="60" w:before="144" w:afterLines="60" w:after="144" w:line="360" w:lineRule="exact"/>
        <w:ind w:firstLine="720"/>
        <w:rPr>
          <w:sz w:val="26"/>
          <w:szCs w:val="26"/>
        </w:rPr>
      </w:pPr>
    </w:p>
    <w:p w:rsidR="001F0EBA" w:rsidRPr="005049D6" w:rsidRDefault="001F0EBA" w:rsidP="004408E0">
      <w:pPr>
        <w:spacing w:beforeLines="60" w:before="144" w:afterLines="60" w:after="144" w:line="360" w:lineRule="exact"/>
        <w:ind w:firstLine="720"/>
        <w:rPr>
          <w:sz w:val="26"/>
          <w:szCs w:val="26"/>
        </w:rPr>
      </w:pPr>
    </w:p>
    <w:p w:rsidR="001F0EBA" w:rsidRPr="005049D6" w:rsidRDefault="001F0EBA" w:rsidP="004408E0">
      <w:pPr>
        <w:spacing w:beforeLines="60" w:before="144" w:afterLines="60" w:after="144" w:line="360" w:lineRule="exact"/>
        <w:ind w:firstLine="720"/>
        <w:rPr>
          <w:sz w:val="26"/>
          <w:szCs w:val="26"/>
        </w:rPr>
      </w:pPr>
    </w:p>
    <w:p w:rsidR="001F0EBA" w:rsidRPr="005049D6" w:rsidRDefault="001F0EBA" w:rsidP="00BB1995">
      <w:pPr>
        <w:spacing w:beforeLines="60" w:before="144" w:afterLines="60" w:after="144" w:line="360" w:lineRule="exact"/>
        <w:rPr>
          <w:sz w:val="26"/>
          <w:szCs w:val="26"/>
        </w:rPr>
      </w:pPr>
    </w:p>
    <w:p w:rsidR="00A23263" w:rsidRPr="005049D6" w:rsidRDefault="00A23263" w:rsidP="00A23263">
      <w:pPr>
        <w:pStyle w:val="StyleHeading1Heading1Charh1Before12pt"/>
        <w:spacing w:before="360" w:after="240"/>
        <w:ind w:left="431" w:hanging="431"/>
        <w:rPr>
          <w:rFonts w:ascii="Times New Roman" w:hAnsi="Times New Roman"/>
        </w:rPr>
      </w:pPr>
      <w:bookmarkStart w:id="332" w:name="_Toc8998072"/>
      <w:r w:rsidRPr="005049D6">
        <w:rPr>
          <w:rFonts w:ascii="Times New Roman" w:hAnsi="Times New Roman"/>
        </w:rPr>
        <w:t>TÀI LIỆU THAM CHIẾU</w:t>
      </w:r>
      <w:bookmarkEnd w:id="332"/>
    </w:p>
    <w:p w:rsidR="00CF2171" w:rsidRPr="005049D6" w:rsidRDefault="00CF2171" w:rsidP="00637B26">
      <w:pPr>
        <w:numPr>
          <w:ilvl w:val="0"/>
          <w:numId w:val="16"/>
        </w:numPr>
        <w:spacing w:before="120" w:after="120" w:line="360" w:lineRule="auto"/>
        <w:ind w:left="737" w:hanging="737"/>
      </w:pPr>
      <w:r w:rsidRPr="005049D6">
        <w:t>Luật Giao dịch điện tử số 51/2005/QH11 ngày 29 tháng 11 năm 2005;</w:t>
      </w:r>
    </w:p>
    <w:p w:rsidR="00CF2171" w:rsidRPr="005049D6" w:rsidRDefault="00CF2171" w:rsidP="00637B26">
      <w:pPr>
        <w:numPr>
          <w:ilvl w:val="0"/>
          <w:numId w:val="16"/>
        </w:numPr>
        <w:spacing w:before="120" w:after="120" w:line="360" w:lineRule="auto"/>
        <w:ind w:left="737" w:hanging="737"/>
      </w:pPr>
      <w:bookmarkStart w:id="333" w:name="_Ref255521814"/>
      <w:r w:rsidRPr="005049D6">
        <w:t xml:space="preserve">Nghị định số </w:t>
      </w:r>
      <w:r w:rsidR="00276572">
        <w:t>130</w:t>
      </w:r>
      <w:r w:rsidRPr="005049D6">
        <w:t>/20</w:t>
      </w:r>
      <w:r w:rsidR="00276572">
        <w:t>18</w:t>
      </w:r>
      <w:r w:rsidR="004A5EC4">
        <w:t>/NĐ-CP ngày 27</w:t>
      </w:r>
      <w:r w:rsidRPr="005049D6">
        <w:t xml:space="preserve"> tháng </w:t>
      </w:r>
      <w:r w:rsidR="004A5EC4">
        <w:t>9</w:t>
      </w:r>
      <w:r w:rsidRPr="005049D6">
        <w:t xml:space="preserve"> năm 20</w:t>
      </w:r>
      <w:r w:rsidR="004A5EC4">
        <w:t>18</w:t>
      </w:r>
      <w:r w:rsidRPr="005049D6">
        <w:t xml:space="preserve"> của Chính phủ quy định chi tiết thi hành Luật Giao dịch điện tử về chữ ký số và dịch vụ chứng thực chữ ký số;</w:t>
      </w:r>
      <w:bookmarkEnd w:id="333"/>
    </w:p>
    <w:p w:rsidR="00E31B73" w:rsidRPr="005049D6" w:rsidRDefault="005A634D" w:rsidP="00E31B73">
      <w:pPr>
        <w:numPr>
          <w:ilvl w:val="0"/>
          <w:numId w:val="16"/>
        </w:numPr>
        <w:spacing w:before="120" w:after="120" w:line="360" w:lineRule="auto"/>
        <w:ind w:left="737" w:hanging="737"/>
      </w:pPr>
      <w:bookmarkStart w:id="334" w:name="_Ref264736910"/>
      <w:r w:rsidRPr="005049D6">
        <w:t xml:space="preserve">Thông tư </w:t>
      </w:r>
      <w:r w:rsidR="002D3C2D" w:rsidRPr="005049D6">
        <w:t>06/2015/TT-BTTTT</w:t>
      </w:r>
      <w:r w:rsidR="00E31B73" w:rsidRPr="005049D6">
        <w:t xml:space="preserve"> của Bộ Thông tin và Truyền thông về danh mục tiêu chuẩn bắt buộc áp dụng về chữ ký số và chứng thực chữ ký số.</w:t>
      </w:r>
      <w:bookmarkEnd w:id="334"/>
    </w:p>
    <w:bookmarkStart w:id="335" w:name="_Ref266258587"/>
    <w:p w:rsidR="00C35E48" w:rsidRPr="00F7410E" w:rsidRDefault="00F53EBA" w:rsidP="00E50B44">
      <w:pPr>
        <w:numPr>
          <w:ilvl w:val="0"/>
          <w:numId w:val="16"/>
        </w:numPr>
        <w:spacing w:before="120" w:after="120" w:line="360" w:lineRule="auto"/>
        <w:ind w:left="737" w:hanging="737"/>
      </w:pPr>
      <w:r w:rsidRPr="005049D6">
        <w:fldChar w:fldCharType="begin"/>
      </w:r>
      <w:r w:rsidRPr="005049D6">
        <w:instrText xml:space="preserve"> HYPERLINK "http://www.ietf.org/rfc/rfc3647.txt" </w:instrText>
      </w:r>
      <w:r w:rsidRPr="005049D6">
        <w:fldChar w:fldCharType="separate"/>
      </w:r>
      <w:r w:rsidRPr="005049D6">
        <w:t>http://www.ietf.org/rfc/rfc3647.txt</w:t>
      </w:r>
      <w:r w:rsidRPr="005049D6">
        <w:fldChar w:fldCharType="end"/>
      </w:r>
      <w:r w:rsidRPr="005049D6">
        <w:t xml:space="preserve"> (Internet X.509 Public Key Infrastructure Certificate Policy and Certification Practices Framework). Đây là chuẩn về Chính sách và Quy chế chứng thực, được Bộ Thông tin và Truyền thông chấp nhận tại </w:t>
      </w:r>
      <w:r w:rsidRPr="005049D6">
        <w:fldChar w:fldCharType="begin"/>
      </w:r>
      <w:r w:rsidRPr="005049D6">
        <w:instrText xml:space="preserve"> REF _Ref264736910 \r \h </w:instrText>
      </w:r>
      <w:r w:rsidR="006F60C0" w:rsidRPr="005049D6">
        <w:instrText xml:space="preserve"> \* MERGEFORMAT </w:instrText>
      </w:r>
      <w:r w:rsidRPr="005049D6">
        <w:fldChar w:fldCharType="separate"/>
      </w:r>
      <w:r w:rsidR="00CF3A32">
        <w:t>[3]</w:t>
      </w:r>
      <w:r w:rsidRPr="005049D6">
        <w:fldChar w:fldCharType="end"/>
      </w:r>
      <w:r w:rsidRPr="005049D6">
        <w:t>.</w:t>
      </w:r>
      <w:bookmarkEnd w:id="335"/>
      <w:r w:rsidRPr="005049D6">
        <w:t xml:space="preserve"> </w:t>
      </w:r>
    </w:p>
    <w:sectPr w:rsidR="00C35E48" w:rsidRPr="00F7410E" w:rsidSect="002C1D57">
      <w:footerReference w:type="even" r:id="rId15"/>
      <w:footerReference w:type="default" r:id="rId16"/>
      <w:pgSz w:w="11909" w:h="16834"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B37" w:rsidRDefault="00E57B37">
      <w:r>
        <w:separator/>
      </w:r>
    </w:p>
    <w:p w:rsidR="00E57B37" w:rsidRDefault="00E57B37"/>
    <w:p w:rsidR="00E57B37" w:rsidRDefault="00E57B37"/>
    <w:p w:rsidR="00E57B37" w:rsidRDefault="00E57B37"/>
  </w:endnote>
  <w:endnote w:type="continuationSeparator" w:id="0">
    <w:p w:rsidR="00E57B37" w:rsidRDefault="00E57B37">
      <w:r>
        <w:continuationSeparator/>
      </w:r>
    </w:p>
    <w:p w:rsidR="00E57B37" w:rsidRDefault="00E57B37"/>
    <w:p w:rsidR="00E57B37" w:rsidRDefault="00E57B37"/>
    <w:p w:rsidR="00E57B37" w:rsidRDefault="00E57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VnCentury Schoolbook">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8A" w:rsidRDefault="0005678A" w:rsidP="00490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678A" w:rsidRDefault="0005678A" w:rsidP="0001723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8A" w:rsidRDefault="0005678A" w:rsidP="00490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A32">
      <w:rPr>
        <w:rStyle w:val="PageNumber"/>
        <w:noProof/>
      </w:rPr>
      <w:t>72</w:t>
    </w:r>
    <w:r>
      <w:rPr>
        <w:rStyle w:val="PageNumber"/>
      </w:rPr>
      <w:fldChar w:fldCharType="end"/>
    </w:r>
  </w:p>
  <w:p w:rsidR="0005678A" w:rsidRDefault="0005678A" w:rsidP="00017238">
    <w:pPr>
      <w:pStyle w:val="Footer"/>
      <w:ind w:right="360"/>
    </w:pPr>
  </w:p>
  <w:p w:rsidR="0005678A" w:rsidRDefault="0005678A">
    <w:pPr>
      <w:pStyle w:val="Footer"/>
    </w:pPr>
    <w:r>
      <w:tab/>
    </w:r>
  </w:p>
  <w:p w:rsidR="0005678A" w:rsidRDefault="0005678A">
    <w:pPr>
      <w:pStyle w:val="Footer"/>
    </w:pPr>
  </w:p>
  <w:p w:rsidR="0005678A" w:rsidRDefault="0005678A"/>
  <w:p w:rsidR="0005678A" w:rsidRDefault="0005678A"/>
  <w:p w:rsidR="0005678A" w:rsidRDefault="000567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B37" w:rsidRDefault="00E57B37">
      <w:r>
        <w:separator/>
      </w:r>
    </w:p>
    <w:p w:rsidR="00E57B37" w:rsidRDefault="00E57B37"/>
    <w:p w:rsidR="00E57B37" w:rsidRDefault="00E57B37"/>
    <w:p w:rsidR="00E57B37" w:rsidRDefault="00E57B37"/>
  </w:footnote>
  <w:footnote w:type="continuationSeparator" w:id="0">
    <w:p w:rsidR="00E57B37" w:rsidRDefault="00E57B37">
      <w:r>
        <w:continuationSeparator/>
      </w:r>
    </w:p>
    <w:p w:rsidR="00E57B37" w:rsidRDefault="00E57B37"/>
    <w:p w:rsidR="00E57B37" w:rsidRDefault="00E57B37"/>
    <w:p w:rsidR="00E57B37" w:rsidRDefault="00E57B3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6E03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443EB"/>
    <w:multiLevelType w:val="multilevel"/>
    <w:tmpl w:val="4D88D2E2"/>
    <w:lvl w:ilvl="0">
      <w:start w:val="1"/>
      <w:numFmt w:val="bullet"/>
      <w:pStyle w:val="PSBULLET"/>
      <w:lvlText w:val="–"/>
      <w:lvlJc w:val="left"/>
      <w:pPr>
        <w:tabs>
          <w:tab w:val="num" w:pos="0"/>
        </w:tabs>
        <w:ind w:left="288" w:hanging="288"/>
      </w:pPr>
      <w:rPr>
        <w:rFonts w:ascii="Times New Roman" w:hAnsi="Times New Roman" w:cs="Times New Roman" w:hint="default"/>
        <w:b w:val="0"/>
        <w:i w:val="0"/>
        <w:sz w:val="28"/>
      </w:rPr>
    </w:lvl>
    <w:lvl w:ilvl="1">
      <w:start w:val="1"/>
      <w:numFmt w:val="bullet"/>
      <w:lvlText w:val="o"/>
      <w:lvlJc w:val="left"/>
      <w:pPr>
        <w:tabs>
          <w:tab w:val="num" w:pos="288"/>
        </w:tabs>
        <w:ind w:left="576" w:hanging="288"/>
      </w:pPr>
      <w:rPr>
        <w:rFonts w:ascii="Courier New" w:hAnsi="Courier New" w:hint="default"/>
        <w:sz w:val="24"/>
      </w:rPr>
    </w:lvl>
    <w:lvl w:ilvl="2">
      <w:start w:val="1"/>
      <w:numFmt w:val="none"/>
      <w:lvlRestart w:val="0"/>
      <w:lvlText w:val="+"/>
      <w:lvlJc w:val="left"/>
      <w:pPr>
        <w:tabs>
          <w:tab w:val="num" w:pos="0"/>
        </w:tabs>
        <w:ind w:left="864" w:hanging="288"/>
      </w:pPr>
      <w:rPr>
        <w:rFonts w:hint="default"/>
      </w:rPr>
    </w:lvl>
    <w:lvl w:ilvl="3">
      <w:start w:val="1"/>
      <w:numFmt w:val="bullet"/>
      <w:lvlText w:val=""/>
      <w:lvlJc w:val="left"/>
      <w:pPr>
        <w:tabs>
          <w:tab w:val="num" w:pos="864"/>
        </w:tabs>
        <w:ind w:left="1152" w:hanging="288"/>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DE55E1"/>
    <w:multiLevelType w:val="hybridMultilevel"/>
    <w:tmpl w:val="A7285A18"/>
    <w:lvl w:ilvl="0" w:tplc="4964D1BA">
      <w:numFmt w:val="bullet"/>
      <w:lvlText w:val=""/>
      <w:lvlJc w:val="left"/>
      <w:pPr>
        <w:tabs>
          <w:tab w:val="num" w:pos="720"/>
        </w:tabs>
        <w:ind w:left="720" w:hanging="360"/>
      </w:pPr>
      <w:rPr>
        <w:rFonts w:ascii="Symbol" w:hAnsi="Symbol" w:cs="Courier"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7002D"/>
    <w:multiLevelType w:val="hybridMultilevel"/>
    <w:tmpl w:val="159C5B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DD0BEA"/>
    <w:multiLevelType w:val="singleLevel"/>
    <w:tmpl w:val="3A18F968"/>
    <w:lvl w:ilvl="0">
      <w:start w:val="1"/>
      <w:numFmt w:val="bullet"/>
      <w:pStyle w:val="ListBullet2"/>
      <w:lvlText w:val=""/>
      <w:lvlJc w:val="left"/>
      <w:pPr>
        <w:tabs>
          <w:tab w:val="num" w:pos="360"/>
        </w:tabs>
        <w:ind w:left="360" w:hanging="360"/>
      </w:pPr>
      <w:rPr>
        <w:rFonts w:ascii="Symbol" w:hAnsi="Symbol" w:hint="default"/>
      </w:rPr>
    </w:lvl>
  </w:abstractNum>
  <w:abstractNum w:abstractNumId="5" w15:restartNumberingAfterBreak="0">
    <w:nsid w:val="15191205"/>
    <w:multiLevelType w:val="multilevel"/>
    <w:tmpl w:val="56A8C132"/>
    <w:lvl w:ilvl="0">
      <w:start w:val="1"/>
      <w:numFmt w:val="upperRoman"/>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lowerLetter"/>
      <w:pStyle w:val="StyleHeading3Left4ch"/>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16237573"/>
    <w:multiLevelType w:val="hybridMultilevel"/>
    <w:tmpl w:val="2466B1B4"/>
    <w:lvl w:ilvl="0" w:tplc="308A94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DE6101"/>
    <w:multiLevelType w:val="hybridMultilevel"/>
    <w:tmpl w:val="A5A66722"/>
    <w:lvl w:ilvl="0" w:tplc="4964D1BA">
      <w:numFmt w:val="bullet"/>
      <w:lvlText w:val=""/>
      <w:lvlJc w:val="left"/>
      <w:pPr>
        <w:tabs>
          <w:tab w:val="num" w:pos="720"/>
        </w:tabs>
        <w:ind w:left="720" w:hanging="360"/>
      </w:pPr>
      <w:rPr>
        <w:rFonts w:ascii="Symbol" w:hAnsi="Symbol" w:cs="Helvetica"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01273"/>
    <w:multiLevelType w:val="multilevel"/>
    <w:tmpl w:val="981ACC6A"/>
    <w:lvl w:ilvl="0">
      <w:start w:val="1"/>
      <w:numFmt w:val="bullet"/>
      <w:pStyle w:val="bullet1"/>
      <w:lvlText w:val=""/>
      <w:lvlJc w:val="left"/>
      <w:pPr>
        <w:tabs>
          <w:tab w:val="num" w:pos="1080"/>
        </w:tabs>
        <w:ind w:left="1080" w:hanging="360"/>
      </w:pPr>
      <w:rPr>
        <w:rFonts w:ascii="Wingdings" w:hAnsi="Wingdings" w:hint="default"/>
        <w:color w:val="auto"/>
        <w:sz w:val="20"/>
        <w:szCs w:val="20"/>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F2D02"/>
    <w:multiLevelType w:val="hybridMultilevel"/>
    <w:tmpl w:val="7FD0E7CA"/>
    <w:lvl w:ilvl="0" w:tplc="FFFFFFFF">
      <w:start w:val="1"/>
      <w:numFmt w:val="bullet"/>
      <w:pStyle w:val="bullet-box"/>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713E8"/>
    <w:multiLevelType w:val="hybridMultilevel"/>
    <w:tmpl w:val="3FD43B0A"/>
    <w:lvl w:ilvl="0" w:tplc="F6BC386E">
      <w:numFmt w:val="bullet"/>
      <w:pStyle w:val="g"/>
      <w:lvlText w:val="-"/>
      <w:lvlJc w:val="left"/>
      <w:pPr>
        <w:tabs>
          <w:tab w:val="num" w:pos="720"/>
        </w:tabs>
        <w:ind w:left="720" w:hanging="360"/>
      </w:pPr>
      <w:rPr>
        <w:rFonts w:ascii="Times New Roman" w:eastAsia="Times New Roman" w:hAnsi="Times New Roman" w:cs="Times New Roman" w:hint="default"/>
      </w:rPr>
    </w:lvl>
    <w:lvl w:ilvl="1" w:tplc="79761AAE">
      <w:start w:val="3"/>
      <w:numFmt w:val="bullet"/>
      <w:pStyle w:val="gg"/>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D6019A"/>
    <w:multiLevelType w:val="singleLevel"/>
    <w:tmpl w:val="8B7A2B36"/>
    <w:lvl w:ilvl="0">
      <w:start w:val="4"/>
      <w:numFmt w:val="bullet"/>
      <w:pStyle w:val="ERMBullet"/>
      <w:lvlText w:val="-"/>
      <w:lvlJc w:val="left"/>
      <w:pPr>
        <w:tabs>
          <w:tab w:val="num" w:pos="360"/>
        </w:tabs>
        <w:ind w:left="0" w:firstLine="0"/>
      </w:pPr>
      <w:rPr>
        <w:rFonts w:ascii="Times New Roman" w:hAnsi="Times New Roman" w:hint="default"/>
      </w:rPr>
    </w:lvl>
  </w:abstractNum>
  <w:abstractNum w:abstractNumId="12" w15:restartNumberingAfterBreak="0">
    <w:nsid w:val="299C7AFE"/>
    <w:multiLevelType w:val="hybridMultilevel"/>
    <w:tmpl w:val="6C72F30A"/>
    <w:lvl w:ilvl="0" w:tplc="2ED6413E">
      <w:start w:val="1"/>
      <w:numFmt w:val="decimal"/>
      <w:pStyle w:val="bodyquyche"/>
      <w:lvlText w:val="%1."/>
      <w:lvlJc w:val="left"/>
      <w:pPr>
        <w:tabs>
          <w:tab w:val="num" w:pos="794"/>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102255"/>
    <w:multiLevelType w:val="multilevel"/>
    <w:tmpl w:val="7CF8A78E"/>
    <w:lvl w:ilvl="0">
      <w:start w:val="1"/>
      <w:numFmt w:val="upperRoman"/>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944"/>
        </w:tabs>
        <w:ind w:left="194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524774D"/>
    <w:multiLevelType w:val="hybridMultilevel"/>
    <w:tmpl w:val="F9C47F48"/>
    <w:lvl w:ilvl="0" w:tplc="0409000F">
      <w:start w:val="1"/>
      <w:numFmt w:val="decimal"/>
      <w:lvlText w:val="%1."/>
      <w:lvlJc w:val="left"/>
      <w:pPr>
        <w:tabs>
          <w:tab w:val="num" w:pos="720"/>
        </w:tabs>
        <w:ind w:left="720" w:hanging="360"/>
      </w:pPr>
      <w:rPr>
        <w:rFonts w:hint="default"/>
      </w:rPr>
    </w:lvl>
    <w:lvl w:ilvl="1" w:tplc="522E397E">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022B54"/>
    <w:multiLevelType w:val="hybridMultilevel"/>
    <w:tmpl w:val="0380B7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
      <w:lvlJc w:val="left"/>
      <w:pPr>
        <w:tabs>
          <w:tab w:val="num" w:pos="2160"/>
        </w:tabs>
        <w:ind w:left="2160" w:hanging="360"/>
      </w:pPr>
      <w:rPr>
        <w:rFonts w:ascii="Symbol" w:hAnsi="Symbol" w:hint="default"/>
      </w:rPr>
    </w:lvl>
    <w:lvl w:ilvl="2" w:tplc="04090005">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 w15:restartNumberingAfterBreak="0">
    <w:nsid w:val="3B93276E"/>
    <w:multiLevelType w:val="multilevel"/>
    <w:tmpl w:val="98D469F6"/>
    <w:lvl w:ilvl="0">
      <w:start w:val="1"/>
      <w:numFmt w:val="bullet"/>
      <w:pStyle w:val="ERMBulletnarrow2"/>
      <w:lvlText w:val=""/>
      <w:lvlJc w:val="left"/>
      <w:pPr>
        <w:tabs>
          <w:tab w:val="num" w:pos="360"/>
        </w:tabs>
        <w:ind w:left="283" w:hanging="283"/>
      </w:pPr>
      <w:rPr>
        <w:rFonts w:ascii="Symbol" w:hAnsi="Symbol" w:hint="default"/>
        <w:position w:val="0"/>
      </w:rPr>
    </w:lvl>
    <w:lvl w:ilvl="1">
      <w:start w:val="1"/>
      <w:numFmt w:val="bullet"/>
      <w:lvlText w:val=""/>
      <w:lvlJc w:val="left"/>
      <w:pPr>
        <w:tabs>
          <w:tab w:val="num" w:pos="644"/>
        </w:tabs>
        <w:ind w:left="567" w:hanging="283"/>
      </w:pPr>
      <w:rPr>
        <w:rFonts w:ascii="Symbol" w:hAnsi="Symbol" w:hint="default"/>
      </w:rPr>
    </w:lvl>
    <w:lvl w:ilvl="2">
      <w:start w:val="1"/>
      <w:numFmt w:val="bullet"/>
      <w:lvlText w:val=""/>
      <w:lvlJc w:val="left"/>
      <w:pPr>
        <w:tabs>
          <w:tab w:val="num" w:pos="927"/>
        </w:tabs>
        <w:ind w:left="851" w:hanging="284"/>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CA6608F"/>
    <w:multiLevelType w:val="singleLevel"/>
    <w:tmpl w:val="0409000B"/>
    <w:lvl w:ilvl="0">
      <w:start w:val="1"/>
      <w:numFmt w:val="bullet"/>
      <w:pStyle w:val="gach"/>
      <w:lvlText w:val=""/>
      <w:lvlJc w:val="left"/>
      <w:pPr>
        <w:tabs>
          <w:tab w:val="num" w:pos="360"/>
        </w:tabs>
        <w:ind w:left="360" w:hanging="360"/>
      </w:pPr>
      <w:rPr>
        <w:rFonts w:ascii="Wingdings" w:hAnsi="Wingdings" w:hint="default"/>
      </w:rPr>
    </w:lvl>
  </w:abstractNum>
  <w:abstractNum w:abstractNumId="18" w15:restartNumberingAfterBreak="0">
    <w:nsid w:val="3CF95638"/>
    <w:multiLevelType w:val="hybridMultilevel"/>
    <w:tmpl w:val="F9CE173E"/>
    <w:lvl w:ilvl="0" w:tplc="4964D1BA">
      <w:numFmt w:val="bullet"/>
      <w:lvlText w:val=""/>
      <w:lvlJc w:val="left"/>
      <w:pPr>
        <w:tabs>
          <w:tab w:val="num" w:pos="720"/>
        </w:tabs>
        <w:ind w:left="720" w:hanging="360"/>
      </w:pPr>
      <w:rPr>
        <w:rFonts w:ascii="Symbol" w:hAnsi="Symbol" w:cs="Courier"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4964D1BA">
      <w:numFmt w:val="bullet"/>
      <w:lvlText w:val=""/>
      <w:lvlJc w:val="left"/>
      <w:pPr>
        <w:tabs>
          <w:tab w:val="num" w:pos="2880"/>
        </w:tabs>
        <w:ind w:left="2880" w:hanging="360"/>
      </w:pPr>
      <w:rPr>
        <w:rFonts w:ascii="Symbol" w:hAnsi="Symbol" w:cs="Courier"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DE38F2"/>
    <w:multiLevelType w:val="hybridMultilevel"/>
    <w:tmpl w:val="70B2E6A8"/>
    <w:lvl w:ilvl="0" w:tplc="5770E872">
      <w:start w:val="4"/>
      <w:numFmt w:val="bullet"/>
      <w:pStyle w:val="NormalBefore03line"/>
      <w:lvlText w:val="-"/>
      <w:lvlJc w:val="left"/>
      <w:pPr>
        <w:tabs>
          <w:tab w:val="num" w:pos="720"/>
        </w:tabs>
        <w:ind w:left="720" w:hanging="360"/>
      </w:pPr>
      <w:rPr>
        <w:rFonts w:ascii="Times New Roman" w:eastAsia="Times New Roman" w:hAnsi="Times New Roman" w:cs="Times New Roman" w:hint="default"/>
      </w:rPr>
    </w:lvl>
    <w:lvl w:ilvl="1" w:tplc="F5623A5A" w:tentative="1">
      <w:start w:val="1"/>
      <w:numFmt w:val="bullet"/>
      <w:lvlText w:val="o"/>
      <w:lvlJc w:val="left"/>
      <w:pPr>
        <w:tabs>
          <w:tab w:val="num" w:pos="1440"/>
        </w:tabs>
        <w:ind w:left="1440" w:hanging="360"/>
      </w:pPr>
      <w:rPr>
        <w:rFonts w:ascii="Courier New" w:hAnsi="Courier New" w:cs="Courier New" w:hint="default"/>
      </w:rPr>
    </w:lvl>
    <w:lvl w:ilvl="2" w:tplc="0332EFE6" w:tentative="1">
      <w:start w:val="1"/>
      <w:numFmt w:val="bullet"/>
      <w:lvlText w:val=""/>
      <w:lvlJc w:val="left"/>
      <w:pPr>
        <w:tabs>
          <w:tab w:val="num" w:pos="2160"/>
        </w:tabs>
        <w:ind w:left="2160" w:hanging="360"/>
      </w:pPr>
      <w:rPr>
        <w:rFonts w:ascii="Wingdings" w:hAnsi="Wingdings" w:hint="default"/>
      </w:rPr>
    </w:lvl>
    <w:lvl w:ilvl="3" w:tplc="E1A07C40" w:tentative="1">
      <w:start w:val="1"/>
      <w:numFmt w:val="bullet"/>
      <w:lvlText w:val=""/>
      <w:lvlJc w:val="left"/>
      <w:pPr>
        <w:tabs>
          <w:tab w:val="num" w:pos="2880"/>
        </w:tabs>
        <w:ind w:left="2880" w:hanging="360"/>
      </w:pPr>
      <w:rPr>
        <w:rFonts w:ascii="Symbol" w:hAnsi="Symbol" w:hint="default"/>
      </w:rPr>
    </w:lvl>
    <w:lvl w:ilvl="4" w:tplc="3092C8B6" w:tentative="1">
      <w:start w:val="1"/>
      <w:numFmt w:val="bullet"/>
      <w:lvlText w:val="o"/>
      <w:lvlJc w:val="left"/>
      <w:pPr>
        <w:tabs>
          <w:tab w:val="num" w:pos="3600"/>
        </w:tabs>
        <w:ind w:left="3600" w:hanging="360"/>
      </w:pPr>
      <w:rPr>
        <w:rFonts w:ascii="Courier New" w:hAnsi="Courier New" w:cs="Courier New" w:hint="default"/>
      </w:rPr>
    </w:lvl>
    <w:lvl w:ilvl="5" w:tplc="A0F66590" w:tentative="1">
      <w:start w:val="1"/>
      <w:numFmt w:val="bullet"/>
      <w:lvlText w:val=""/>
      <w:lvlJc w:val="left"/>
      <w:pPr>
        <w:tabs>
          <w:tab w:val="num" w:pos="4320"/>
        </w:tabs>
        <w:ind w:left="4320" w:hanging="360"/>
      </w:pPr>
      <w:rPr>
        <w:rFonts w:ascii="Wingdings" w:hAnsi="Wingdings" w:hint="default"/>
      </w:rPr>
    </w:lvl>
    <w:lvl w:ilvl="6" w:tplc="B6625680" w:tentative="1">
      <w:start w:val="1"/>
      <w:numFmt w:val="bullet"/>
      <w:lvlText w:val=""/>
      <w:lvlJc w:val="left"/>
      <w:pPr>
        <w:tabs>
          <w:tab w:val="num" w:pos="5040"/>
        </w:tabs>
        <w:ind w:left="5040" w:hanging="360"/>
      </w:pPr>
      <w:rPr>
        <w:rFonts w:ascii="Symbol" w:hAnsi="Symbol" w:hint="default"/>
      </w:rPr>
    </w:lvl>
    <w:lvl w:ilvl="7" w:tplc="EA86C180" w:tentative="1">
      <w:start w:val="1"/>
      <w:numFmt w:val="bullet"/>
      <w:lvlText w:val="o"/>
      <w:lvlJc w:val="left"/>
      <w:pPr>
        <w:tabs>
          <w:tab w:val="num" w:pos="5760"/>
        </w:tabs>
        <w:ind w:left="5760" w:hanging="360"/>
      </w:pPr>
      <w:rPr>
        <w:rFonts w:ascii="Courier New" w:hAnsi="Courier New" w:cs="Courier New" w:hint="default"/>
      </w:rPr>
    </w:lvl>
    <w:lvl w:ilvl="8" w:tplc="DF84748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A6F24"/>
    <w:multiLevelType w:val="hybridMultilevel"/>
    <w:tmpl w:val="2F1EDD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990172"/>
    <w:multiLevelType w:val="hybridMultilevel"/>
    <w:tmpl w:val="3C887980"/>
    <w:lvl w:ilvl="0" w:tplc="20E8CC22">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45643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90685A"/>
    <w:multiLevelType w:val="hybridMultilevel"/>
    <w:tmpl w:val="1A404C3E"/>
    <w:lvl w:ilvl="0" w:tplc="52C83094">
      <w:start w:val="1"/>
      <w:numFmt w:val="low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C023DB"/>
    <w:multiLevelType w:val="hybridMultilevel"/>
    <w:tmpl w:val="65A6E88C"/>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A52305"/>
    <w:multiLevelType w:val="hybridMultilevel"/>
    <w:tmpl w:val="1A404C3E"/>
    <w:lvl w:ilvl="0" w:tplc="52C83094">
      <w:start w:val="1"/>
      <w:numFmt w:val="low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392AB0"/>
    <w:multiLevelType w:val="hybridMultilevel"/>
    <w:tmpl w:val="70BAF0D2"/>
    <w:lvl w:ilvl="0" w:tplc="6F4E5B18">
      <w:start w:val="1"/>
      <w:numFmt w:val="bullet"/>
      <w:pStyle w:val="Bullet-"/>
      <w:lvlText w:val=""/>
      <w:lvlJc w:val="left"/>
      <w:pPr>
        <w:tabs>
          <w:tab w:val="num" w:pos="540"/>
        </w:tabs>
        <w:ind w:left="54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032D28"/>
    <w:multiLevelType w:val="hybridMultilevel"/>
    <w:tmpl w:val="FFA61D8E"/>
    <w:lvl w:ilvl="0" w:tplc="4964D1BA">
      <w:numFmt w:val="bullet"/>
      <w:lvlText w:val=""/>
      <w:lvlJc w:val="left"/>
      <w:pPr>
        <w:tabs>
          <w:tab w:val="num" w:pos="720"/>
        </w:tabs>
        <w:ind w:left="720" w:hanging="360"/>
      </w:pPr>
      <w:rPr>
        <w:rFonts w:ascii="Symbol" w:hAnsi="Symbol" w:cs="Courier"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EF15FF"/>
    <w:multiLevelType w:val="hybridMultilevel"/>
    <w:tmpl w:val="A38801E4"/>
    <w:lvl w:ilvl="0" w:tplc="B49EB81C">
      <w:start w:val="1"/>
      <w:numFmt w:val="decimal"/>
      <w:pStyle w:val="Chuthichanhminhhoa"/>
      <w:lvlText w:val="Hình %1."/>
      <w:lvlJc w:val="center"/>
      <w:pPr>
        <w:tabs>
          <w:tab w:val="num" w:pos="720"/>
        </w:tabs>
        <w:ind w:left="720" w:hanging="360"/>
      </w:pPr>
      <w:rPr>
        <w:rFonts w:hint="default"/>
      </w:rPr>
    </w:lvl>
    <w:lvl w:ilvl="1" w:tplc="A8A8B60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6E50EDB"/>
    <w:multiLevelType w:val="hybridMultilevel"/>
    <w:tmpl w:val="D168099C"/>
    <w:lvl w:ilvl="0" w:tplc="3482DF5E">
      <w:numFmt w:val="bullet"/>
      <w:lvlText w:val="-"/>
      <w:lvlJc w:val="left"/>
      <w:pPr>
        <w:ind w:left="720" w:hanging="360"/>
      </w:pPr>
      <w:rPr>
        <w:rFonts w:ascii="Times New Roman" w:eastAsia="Batang"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F326FAF"/>
    <w:multiLevelType w:val="hybridMultilevel"/>
    <w:tmpl w:val="C0C4B00C"/>
    <w:lvl w:ilvl="0" w:tplc="042A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1"/>
  </w:num>
  <w:num w:numId="3">
    <w:abstractNumId w:val="16"/>
  </w:num>
  <w:num w:numId="4">
    <w:abstractNumId w:val="13"/>
  </w:num>
  <w:num w:numId="5">
    <w:abstractNumId w:val="10"/>
  </w:num>
  <w:num w:numId="6">
    <w:abstractNumId w:val="22"/>
  </w:num>
  <w:num w:numId="7">
    <w:abstractNumId w:val="28"/>
  </w:num>
  <w:num w:numId="8">
    <w:abstractNumId w:val="17"/>
  </w:num>
  <w:num w:numId="9">
    <w:abstractNumId w:val="8"/>
  </w:num>
  <w:num w:numId="10">
    <w:abstractNumId w:val="5"/>
  </w:num>
  <w:num w:numId="11">
    <w:abstractNumId w:val="4"/>
  </w:num>
  <w:num w:numId="12">
    <w:abstractNumId w:val="19"/>
  </w:num>
  <w:num w:numId="13">
    <w:abstractNumId w:val="9"/>
  </w:num>
  <w:num w:numId="14">
    <w:abstractNumId w:val="12"/>
  </w:num>
  <w:num w:numId="15">
    <w:abstractNumId w:val="26"/>
  </w:num>
  <w:num w:numId="16">
    <w:abstractNumId w:val="6"/>
  </w:num>
  <w:num w:numId="17">
    <w:abstractNumId w:val="7"/>
  </w:num>
  <w:num w:numId="18">
    <w:abstractNumId w:val="14"/>
  </w:num>
  <w:num w:numId="19">
    <w:abstractNumId w:val="18"/>
  </w:num>
  <w:num w:numId="20">
    <w:abstractNumId w:val="27"/>
  </w:num>
  <w:num w:numId="21">
    <w:abstractNumId w:val="2"/>
  </w:num>
  <w:num w:numId="22">
    <w:abstractNumId w:val="3"/>
  </w:num>
  <w:num w:numId="23">
    <w:abstractNumId w:val="20"/>
  </w:num>
  <w:num w:numId="24">
    <w:abstractNumId w:val="23"/>
  </w:num>
  <w:num w:numId="25">
    <w:abstractNumId w:val="25"/>
  </w:num>
  <w:num w:numId="26">
    <w:abstractNumId w:val="24"/>
  </w:num>
  <w:num w:numId="27">
    <w:abstractNumId w:val="29"/>
  </w:num>
  <w:num w:numId="28">
    <w:abstractNumId w:val="30"/>
  </w:num>
  <w:num w:numId="29">
    <w:abstractNumId w:val="21"/>
  </w:num>
  <w:num w:numId="30">
    <w:abstractNumId w:val="15"/>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stroke="f">
      <v:fill color="white"/>
      <v:stroke on="f"/>
      <o:colormru v:ext="edit" colors="#f8f8f8,#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A1"/>
    <w:rsid w:val="00001355"/>
    <w:rsid w:val="0000225D"/>
    <w:rsid w:val="0000253F"/>
    <w:rsid w:val="00003089"/>
    <w:rsid w:val="000033AA"/>
    <w:rsid w:val="00005375"/>
    <w:rsid w:val="00005AD7"/>
    <w:rsid w:val="00005D4C"/>
    <w:rsid w:val="00006359"/>
    <w:rsid w:val="00006678"/>
    <w:rsid w:val="00007878"/>
    <w:rsid w:val="00010CA6"/>
    <w:rsid w:val="000120D9"/>
    <w:rsid w:val="00012553"/>
    <w:rsid w:val="00013452"/>
    <w:rsid w:val="00015542"/>
    <w:rsid w:val="0001595C"/>
    <w:rsid w:val="000159FE"/>
    <w:rsid w:val="00017238"/>
    <w:rsid w:val="000212DA"/>
    <w:rsid w:val="00021AEF"/>
    <w:rsid w:val="000222F5"/>
    <w:rsid w:val="00022A45"/>
    <w:rsid w:val="00022E3E"/>
    <w:rsid w:val="000232D0"/>
    <w:rsid w:val="000234C4"/>
    <w:rsid w:val="000234F9"/>
    <w:rsid w:val="000246D7"/>
    <w:rsid w:val="00024C4C"/>
    <w:rsid w:val="00024EC5"/>
    <w:rsid w:val="000256F5"/>
    <w:rsid w:val="00025899"/>
    <w:rsid w:val="00026384"/>
    <w:rsid w:val="000269BE"/>
    <w:rsid w:val="0002700B"/>
    <w:rsid w:val="000273BE"/>
    <w:rsid w:val="000274B1"/>
    <w:rsid w:val="000279BB"/>
    <w:rsid w:val="00027BF6"/>
    <w:rsid w:val="000317E1"/>
    <w:rsid w:val="00032240"/>
    <w:rsid w:val="00032746"/>
    <w:rsid w:val="0003301E"/>
    <w:rsid w:val="00033495"/>
    <w:rsid w:val="000337E8"/>
    <w:rsid w:val="00033961"/>
    <w:rsid w:val="00035021"/>
    <w:rsid w:val="00035472"/>
    <w:rsid w:val="00036024"/>
    <w:rsid w:val="00037016"/>
    <w:rsid w:val="00037082"/>
    <w:rsid w:val="0003735E"/>
    <w:rsid w:val="000376CF"/>
    <w:rsid w:val="00040461"/>
    <w:rsid w:val="000412B9"/>
    <w:rsid w:val="00041492"/>
    <w:rsid w:val="00041EA7"/>
    <w:rsid w:val="00042268"/>
    <w:rsid w:val="000425FB"/>
    <w:rsid w:val="00043055"/>
    <w:rsid w:val="0004308A"/>
    <w:rsid w:val="00043BD7"/>
    <w:rsid w:val="00043E26"/>
    <w:rsid w:val="00043E6C"/>
    <w:rsid w:val="00044420"/>
    <w:rsid w:val="00044565"/>
    <w:rsid w:val="00045294"/>
    <w:rsid w:val="00045B23"/>
    <w:rsid w:val="000461D1"/>
    <w:rsid w:val="00046236"/>
    <w:rsid w:val="0004683D"/>
    <w:rsid w:val="00046DDB"/>
    <w:rsid w:val="0004747D"/>
    <w:rsid w:val="00047C3D"/>
    <w:rsid w:val="00047CE7"/>
    <w:rsid w:val="0005129B"/>
    <w:rsid w:val="000512C0"/>
    <w:rsid w:val="0005137C"/>
    <w:rsid w:val="00051A2E"/>
    <w:rsid w:val="00051C1C"/>
    <w:rsid w:val="00051D58"/>
    <w:rsid w:val="000526D6"/>
    <w:rsid w:val="00052FE2"/>
    <w:rsid w:val="00053AB6"/>
    <w:rsid w:val="00053CAA"/>
    <w:rsid w:val="00053CE2"/>
    <w:rsid w:val="00053F6C"/>
    <w:rsid w:val="00054E9C"/>
    <w:rsid w:val="0005586E"/>
    <w:rsid w:val="0005678A"/>
    <w:rsid w:val="00056AC3"/>
    <w:rsid w:val="00056BCD"/>
    <w:rsid w:val="00061B52"/>
    <w:rsid w:val="00062794"/>
    <w:rsid w:val="00062E03"/>
    <w:rsid w:val="00063B25"/>
    <w:rsid w:val="0006437D"/>
    <w:rsid w:val="000646B9"/>
    <w:rsid w:val="000648F7"/>
    <w:rsid w:val="00064A36"/>
    <w:rsid w:val="00065B49"/>
    <w:rsid w:val="00066C67"/>
    <w:rsid w:val="00070167"/>
    <w:rsid w:val="000701A7"/>
    <w:rsid w:val="0007087B"/>
    <w:rsid w:val="00071694"/>
    <w:rsid w:val="000720F3"/>
    <w:rsid w:val="00074901"/>
    <w:rsid w:val="000756D8"/>
    <w:rsid w:val="00075A0D"/>
    <w:rsid w:val="00075B97"/>
    <w:rsid w:val="00075D9A"/>
    <w:rsid w:val="00075F5F"/>
    <w:rsid w:val="00076276"/>
    <w:rsid w:val="0007636E"/>
    <w:rsid w:val="0007727C"/>
    <w:rsid w:val="000775C8"/>
    <w:rsid w:val="00077968"/>
    <w:rsid w:val="00077BE0"/>
    <w:rsid w:val="0008017F"/>
    <w:rsid w:val="000803DE"/>
    <w:rsid w:val="00080DC3"/>
    <w:rsid w:val="00081218"/>
    <w:rsid w:val="00081CDE"/>
    <w:rsid w:val="000829DB"/>
    <w:rsid w:val="00082E4C"/>
    <w:rsid w:val="00083091"/>
    <w:rsid w:val="00083A85"/>
    <w:rsid w:val="00083FF0"/>
    <w:rsid w:val="0008432A"/>
    <w:rsid w:val="00085490"/>
    <w:rsid w:val="00086027"/>
    <w:rsid w:val="0008624C"/>
    <w:rsid w:val="000877D1"/>
    <w:rsid w:val="00087861"/>
    <w:rsid w:val="00087A2E"/>
    <w:rsid w:val="00087D62"/>
    <w:rsid w:val="00087FB0"/>
    <w:rsid w:val="000905A3"/>
    <w:rsid w:val="0009138B"/>
    <w:rsid w:val="00092965"/>
    <w:rsid w:val="00092B66"/>
    <w:rsid w:val="00092D66"/>
    <w:rsid w:val="00093549"/>
    <w:rsid w:val="000938B3"/>
    <w:rsid w:val="00095624"/>
    <w:rsid w:val="00095C73"/>
    <w:rsid w:val="00095E47"/>
    <w:rsid w:val="000960A6"/>
    <w:rsid w:val="0009613A"/>
    <w:rsid w:val="00096D97"/>
    <w:rsid w:val="00096DF3"/>
    <w:rsid w:val="000A01A2"/>
    <w:rsid w:val="000A19FE"/>
    <w:rsid w:val="000A1F71"/>
    <w:rsid w:val="000A23DD"/>
    <w:rsid w:val="000A2546"/>
    <w:rsid w:val="000A2595"/>
    <w:rsid w:val="000A25CD"/>
    <w:rsid w:val="000A3A75"/>
    <w:rsid w:val="000A3DD8"/>
    <w:rsid w:val="000A40CB"/>
    <w:rsid w:val="000A452C"/>
    <w:rsid w:val="000A459C"/>
    <w:rsid w:val="000A51F7"/>
    <w:rsid w:val="000A59B5"/>
    <w:rsid w:val="000A5CF2"/>
    <w:rsid w:val="000A5F79"/>
    <w:rsid w:val="000A6EC4"/>
    <w:rsid w:val="000B0430"/>
    <w:rsid w:val="000B257F"/>
    <w:rsid w:val="000B2E7C"/>
    <w:rsid w:val="000B3037"/>
    <w:rsid w:val="000B316B"/>
    <w:rsid w:val="000B389B"/>
    <w:rsid w:val="000B4400"/>
    <w:rsid w:val="000B45D5"/>
    <w:rsid w:val="000B5132"/>
    <w:rsid w:val="000B5318"/>
    <w:rsid w:val="000B67E4"/>
    <w:rsid w:val="000B7310"/>
    <w:rsid w:val="000B7D28"/>
    <w:rsid w:val="000C32F7"/>
    <w:rsid w:val="000C3DD9"/>
    <w:rsid w:val="000C5142"/>
    <w:rsid w:val="000C5490"/>
    <w:rsid w:val="000C5711"/>
    <w:rsid w:val="000C5A40"/>
    <w:rsid w:val="000C5A90"/>
    <w:rsid w:val="000C6096"/>
    <w:rsid w:val="000D05B4"/>
    <w:rsid w:val="000D0F35"/>
    <w:rsid w:val="000D2556"/>
    <w:rsid w:val="000D25B3"/>
    <w:rsid w:val="000D277F"/>
    <w:rsid w:val="000D2798"/>
    <w:rsid w:val="000D2B70"/>
    <w:rsid w:val="000D2CCC"/>
    <w:rsid w:val="000D2E9C"/>
    <w:rsid w:val="000D56A6"/>
    <w:rsid w:val="000D5C18"/>
    <w:rsid w:val="000D5FE8"/>
    <w:rsid w:val="000D660C"/>
    <w:rsid w:val="000D673A"/>
    <w:rsid w:val="000D7080"/>
    <w:rsid w:val="000E0872"/>
    <w:rsid w:val="000E1B16"/>
    <w:rsid w:val="000E2179"/>
    <w:rsid w:val="000E27FE"/>
    <w:rsid w:val="000E2A68"/>
    <w:rsid w:val="000E2B92"/>
    <w:rsid w:val="000E2DFD"/>
    <w:rsid w:val="000E34CC"/>
    <w:rsid w:val="000E3A81"/>
    <w:rsid w:val="000E41FC"/>
    <w:rsid w:val="000E482A"/>
    <w:rsid w:val="000E5205"/>
    <w:rsid w:val="000E6185"/>
    <w:rsid w:val="000E6458"/>
    <w:rsid w:val="000E6F1D"/>
    <w:rsid w:val="000E705B"/>
    <w:rsid w:val="000F0D48"/>
    <w:rsid w:val="000F1386"/>
    <w:rsid w:val="000F26BA"/>
    <w:rsid w:val="000F2821"/>
    <w:rsid w:val="000F2CF0"/>
    <w:rsid w:val="000F526E"/>
    <w:rsid w:val="000F5940"/>
    <w:rsid w:val="000F71FB"/>
    <w:rsid w:val="000F7712"/>
    <w:rsid w:val="00101C02"/>
    <w:rsid w:val="001026A4"/>
    <w:rsid w:val="001030F3"/>
    <w:rsid w:val="001034D5"/>
    <w:rsid w:val="00103C35"/>
    <w:rsid w:val="00103C49"/>
    <w:rsid w:val="00103F73"/>
    <w:rsid w:val="001047EF"/>
    <w:rsid w:val="001048E4"/>
    <w:rsid w:val="00104CAE"/>
    <w:rsid w:val="00104E6C"/>
    <w:rsid w:val="001055EB"/>
    <w:rsid w:val="00105F0B"/>
    <w:rsid w:val="001069C5"/>
    <w:rsid w:val="001078F6"/>
    <w:rsid w:val="00107AE9"/>
    <w:rsid w:val="00107F65"/>
    <w:rsid w:val="001109C6"/>
    <w:rsid w:val="001112ED"/>
    <w:rsid w:val="001115FC"/>
    <w:rsid w:val="00112616"/>
    <w:rsid w:val="001132E6"/>
    <w:rsid w:val="0011397E"/>
    <w:rsid w:val="001141C0"/>
    <w:rsid w:val="001150B6"/>
    <w:rsid w:val="00115601"/>
    <w:rsid w:val="001156CF"/>
    <w:rsid w:val="00115F07"/>
    <w:rsid w:val="0011617D"/>
    <w:rsid w:val="001163CF"/>
    <w:rsid w:val="0011689F"/>
    <w:rsid w:val="0011701F"/>
    <w:rsid w:val="00117E18"/>
    <w:rsid w:val="00120375"/>
    <w:rsid w:val="001211A9"/>
    <w:rsid w:val="00121FB9"/>
    <w:rsid w:val="0012201C"/>
    <w:rsid w:val="00122962"/>
    <w:rsid w:val="00122F0E"/>
    <w:rsid w:val="0012365F"/>
    <w:rsid w:val="001245C3"/>
    <w:rsid w:val="00124B2F"/>
    <w:rsid w:val="00124D07"/>
    <w:rsid w:val="00124DC9"/>
    <w:rsid w:val="00125419"/>
    <w:rsid w:val="00126268"/>
    <w:rsid w:val="00126354"/>
    <w:rsid w:val="00126461"/>
    <w:rsid w:val="001276F6"/>
    <w:rsid w:val="001278D5"/>
    <w:rsid w:val="00130DAD"/>
    <w:rsid w:val="00130FE5"/>
    <w:rsid w:val="0013106C"/>
    <w:rsid w:val="0013149D"/>
    <w:rsid w:val="00131D91"/>
    <w:rsid w:val="001324E9"/>
    <w:rsid w:val="00132951"/>
    <w:rsid w:val="00132B3A"/>
    <w:rsid w:val="00133407"/>
    <w:rsid w:val="0013463C"/>
    <w:rsid w:val="00135A3A"/>
    <w:rsid w:val="00135CB3"/>
    <w:rsid w:val="00136A2A"/>
    <w:rsid w:val="00137C44"/>
    <w:rsid w:val="00137E4F"/>
    <w:rsid w:val="00137FC4"/>
    <w:rsid w:val="00137FEF"/>
    <w:rsid w:val="00140005"/>
    <w:rsid w:val="00140151"/>
    <w:rsid w:val="00140A7E"/>
    <w:rsid w:val="00140EB2"/>
    <w:rsid w:val="001413BD"/>
    <w:rsid w:val="00141AD9"/>
    <w:rsid w:val="00141EEB"/>
    <w:rsid w:val="00142434"/>
    <w:rsid w:val="00142576"/>
    <w:rsid w:val="001426E2"/>
    <w:rsid w:val="00142C21"/>
    <w:rsid w:val="00142CA8"/>
    <w:rsid w:val="00143C83"/>
    <w:rsid w:val="0014447C"/>
    <w:rsid w:val="001453FF"/>
    <w:rsid w:val="00145D8C"/>
    <w:rsid w:val="00145EAD"/>
    <w:rsid w:val="00146686"/>
    <w:rsid w:val="0014752E"/>
    <w:rsid w:val="00150091"/>
    <w:rsid w:val="001502D8"/>
    <w:rsid w:val="0015078C"/>
    <w:rsid w:val="0015186A"/>
    <w:rsid w:val="00151F84"/>
    <w:rsid w:val="001522DA"/>
    <w:rsid w:val="001527AF"/>
    <w:rsid w:val="00152C06"/>
    <w:rsid w:val="00153482"/>
    <w:rsid w:val="00153FB6"/>
    <w:rsid w:val="00154044"/>
    <w:rsid w:val="00155777"/>
    <w:rsid w:val="0016018C"/>
    <w:rsid w:val="0016018F"/>
    <w:rsid w:val="00160411"/>
    <w:rsid w:val="00160587"/>
    <w:rsid w:val="001605D0"/>
    <w:rsid w:val="00160E99"/>
    <w:rsid w:val="00160E9B"/>
    <w:rsid w:val="00161BF5"/>
    <w:rsid w:val="00162349"/>
    <w:rsid w:val="0016268F"/>
    <w:rsid w:val="00163A65"/>
    <w:rsid w:val="00163AEE"/>
    <w:rsid w:val="00163BBA"/>
    <w:rsid w:val="00163F02"/>
    <w:rsid w:val="00164489"/>
    <w:rsid w:val="00164C05"/>
    <w:rsid w:val="00165B86"/>
    <w:rsid w:val="00165B8B"/>
    <w:rsid w:val="00166498"/>
    <w:rsid w:val="00166B1E"/>
    <w:rsid w:val="00166BFC"/>
    <w:rsid w:val="001671AE"/>
    <w:rsid w:val="0016723B"/>
    <w:rsid w:val="0017082E"/>
    <w:rsid w:val="00170BAC"/>
    <w:rsid w:val="00170DE4"/>
    <w:rsid w:val="00170E5D"/>
    <w:rsid w:val="0017100F"/>
    <w:rsid w:val="00172048"/>
    <w:rsid w:val="00172F25"/>
    <w:rsid w:val="001736D4"/>
    <w:rsid w:val="00173A6D"/>
    <w:rsid w:val="00173ED6"/>
    <w:rsid w:val="00174295"/>
    <w:rsid w:val="00174F13"/>
    <w:rsid w:val="00175498"/>
    <w:rsid w:val="00176406"/>
    <w:rsid w:val="00177D3B"/>
    <w:rsid w:val="00180504"/>
    <w:rsid w:val="00180566"/>
    <w:rsid w:val="00180655"/>
    <w:rsid w:val="001812AE"/>
    <w:rsid w:val="001813CF"/>
    <w:rsid w:val="00181414"/>
    <w:rsid w:val="00181726"/>
    <w:rsid w:val="001821FE"/>
    <w:rsid w:val="001836EC"/>
    <w:rsid w:val="00186255"/>
    <w:rsid w:val="0018649B"/>
    <w:rsid w:val="00187378"/>
    <w:rsid w:val="001874A1"/>
    <w:rsid w:val="001907D3"/>
    <w:rsid w:val="00190CFF"/>
    <w:rsid w:val="001910B2"/>
    <w:rsid w:val="001914FE"/>
    <w:rsid w:val="001924A5"/>
    <w:rsid w:val="00192687"/>
    <w:rsid w:val="00193335"/>
    <w:rsid w:val="001933E6"/>
    <w:rsid w:val="00194784"/>
    <w:rsid w:val="00194819"/>
    <w:rsid w:val="00195D3B"/>
    <w:rsid w:val="00196640"/>
    <w:rsid w:val="0019783C"/>
    <w:rsid w:val="00197914"/>
    <w:rsid w:val="00197C6D"/>
    <w:rsid w:val="001A147E"/>
    <w:rsid w:val="001A150A"/>
    <w:rsid w:val="001A2035"/>
    <w:rsid w:val="001A26C4"/>
    <w:rsid w:val="001A314B"/>
    <w:rsid w:val="001A5683"/>
    <w:rsid w:val="001A7433"/>
    <w:rsid w:val="001A77AC"/>
    <w:rsid w:val="001B0410"/>
    <w:rsid w:val="001B0486"/>
    <w:rsid w:val="001B098A"/>
    <w:rsid w:val="001B1280"/>
    <w:rsid w:val="001B204D"/>
    <w:rsid w:val="001B2FDB"/>
    <w:rsid w:val="001B4311"/>
    <w:rsid w:val="001B440E"/>
    <w:rsid w:val="001B4AC5"/>
    <w:rsid w:val="001B571E"/>
    <w:rsid w:val="001B5B0D"/>
    <w:rsid w:val="001B5FDE"/>
    <w:rsid w:val="001B614E"/>
    <w:rsid w:val="001B6BE9"/>
    <w:rsid w:val="001B73C0"/>
    <w:rsid w:val="001B76B7"/>
    <w:rsid w:val="001B78D7"/>
    <w:rsid w:val="001B7B1B"/>
    <w:rsid w:val="001C0A00"/>
    <w:rsid w:val="001C0E03"/>
    <w:rsid w:val="001C1090"/>
    <w:rsid w:val="001C12D0"/>
    <w:rsid w:val="001C1C0A"/>
    <w:rsid w:val="001C25E5"/>
    <w:rsid w:val="001C26F1"/>
    <w:rsid w:val="001C28AE"/>
    <w:rsid w:val="001C2FC8"/>
    <w:rsid w:val="001C33C7"/>
    <w:rsid w:val="001C3A1A"/>
    <w:rsid w:val="001C3E4A"/>
    <w:rsid w:val="001C3EAC"/>
    <w:rsid w:val="001C4550"/>
    <w:rsid w:val="001C4754"/>
    <w:rsid w:val="001C47B3"/>
    <w:rsid w:val="001C4B71"/>
    <w:rsid w:val="001C50F6"/>
    <w:rsid w:val="001C5BC3"/>
    <w:rsid w:val="001C6042"/>
    <w:rsid w:val="001C647A"/>
    <w:rsid w:val="001C6F16"/>
    <w:rsid w:val="001C70BB"/>
    <w:rsid w:val="001C73CD"/>
    <w:rsid w:val="001D00DB"/>
    <w:rsid w:val="001D1845"/>
    <w:rsid w:val="001D1B5E"/>
    <w:rsid w:val="001D1F06"/>
    <w:rsid w:val="001D2000"/>
    <w:rsid w:val="001D2B84"/>
    <w:rsid w:val="001D2E8F"/>
    <w:rsid w:val="001D317E"/>
    <w:rsid w:val="001D36ED"/>
    <w:rsid w:val="001D4201"/>
    <w:rsid w:val="001D4972"/>
    <w:rsid w:val="001D588C"/>
    <w:rsid w:val="001D66F6"/>
    <w:rsid w:val="001D7053"/>
    <w:rsid w:val="001D73B3"/>
    <w:rsid w:val="001D7570"/>
    <w:rsid w:val="001D7ACB"/>
    <w:rsid w:val="001D7FE4"/>
    <w:rsid w:val="001E077B"/>
    <w:rsid w:val="001E0F9F"/>
    <w:rsid w:val="001E1161"/>
    <w:rsid w:val="001E1758"/>
    <w:rsid w:val="001E1B88"/>
    <w:rsid w:val="001E28C5"/>
    <w:rsid w:val="001E3E83"/>
    <w:rsid w:val="001E3FC3"/>
    <w:rsid w:val="001E450E"/>
    <w:rsid w:val="001E5C25"/>
    <w:rsid w:val="001E6BA7"/>
    <w:rsid w:val="001E76FA"/>
    <w:rsid w:val="001F0148"/>
    <w:rsid w:val="001F0EBA"/>
    <w:rsid w:val="001F352C"/>
    <w:rsid w:val="001F3E1D"/>
    <w:rsid w:val="001F60A3"/>
    <w:rsid w:val="001F6A8C"/>
    <w:rsid w:val="001F6C73"/>
    <w:rsid w:val="001F7D73"/>
    <w:rsid w:val="001F7E26"/>
    <w:rsid w:val="00200A77"/>
    <w:rsid w:val="00200C5A"/>
    <w:rsid w:val="00200FDD"/>
    <w:rsid w:val="002010EE"/>
    <w:rsid w:val="002015AF"/>
    <w:rsid w:val="002017B9"/>
    <w:rsid w:val="00201E09"/>
    <w:rsid w:val="002028AF"/>
    <w:rsid w:val="00203253"/>
    <w:rsid w:val="002033E9"/>
    <w:rsid w:val="00203CE4"/>
    <w:rsid w:val="0020401E"/>
    <w:rsid w:val="00204292"/>
    <w:rsid w:val="00206123"/>
    <w:rsid w:val="002062CB"/>
    <w:rsid w:val="002063ED"/>
    <w:rsid w:val="002068D3"/>
    <w:rsid w:val="002070E5"/>
    <w:rsid w:val="002101FA"/>
    <w:rsid w:val="0021023E"/>
    <w:rsid w:val="00210348"/>
    <w:rsid w:val="0021060F"/>
    <w:rsid w:val="00210F69"/>
    <w:rsid w:val="00211E5D"/>
    <w:rsid w:val="002126CF"/>
    <w:rsid w:val="0021453E"/>
    <w:rsid w:val="00217C0A"/>
    <w:rsid w:val="00217EF3"/>
    <w:rsid w:val="00220D67"/>
    <w:rsid w:val="002214FD"/>
    <w:rsid w:val="00222DDB"/>
    <w:rsid w:val="002238CC"/>
    <w:rsid w:val="00223CCB"/>
    <w:rsid w:val="0022429B"/>
    <w:rsid w:val="00225569"/>
    <w:rsid w:val="00225C5E"/>
    <w:rsid w:val="00226592"/>
    <w:rsid w:val="00226A79"/>
    <w:rsid w:val="00226C22"/>
    <w:rsid w:val="00227535"/>
    <w:rsid w:val="002306FB"/>
    <w:rsid w:val="00232239"/>
    <w:rsid w:val="00233084"/>
    <w:rsid w:val="00234574"/>
    <w:rsid w:val="0023460C"/>
    <w:rsid w:val="00234A1D"/>
    <w:rsid w:val="00234AD1"/>
    <w:rsid w:val="00234FC9"/>
    <w:rsid w:val="0023629D"/>
    <w:rsid w:val="00236E27"/>
    <w:rsid w:val="00236F75"/>
    <w:rsid w:val="0023727E"/>
    <w:rsid w:val="0023760D"/>
    <w:rsid w:val="00237A28"/>
    <w:rsid w:val="002412CB"/>
    <w:rsid w:val="00243AF8"/>
    <w:rsid w:val="0024569C"/>
    <w:rsid w:val="00245CDE"/>
    <w:rsid w:val="00246179"/>
    <w:rsid w:val="00246524"/>
    <w:rsid w:val="002468FE"/>
    <w:rsid w:val="00246924"/>
    <w:rsid w:val="00246B11"/>
    <w:rsid w:val="00246F5D"/>
    <w:rsid w:val="00246FB0"/>
    <w:rsid w:val="0024770D"/>
    <w:rsid w:val="00250516"/>
    <w:rsid w:val="00250555"/>
    <w:rsid w:val="00250E72"/>
    <w:rsid w:val="00250F07"/>
    <w:rsid w:val="002512D3"/>
    <w:rsid w:val="00251B2C"/>
    <w:rsid w:val="0025208F"/>
    <w:rsid w:val="00252137"/>
    <w:rsid w:val="0025308C"/>
    <w:rsid w:val="00254127"/>
    <w:rsid w:val="00254208"/>
    <w:rsid w:val="002543FE"/>
    <w:rsid w:val="00255496"/>
    <w:rsid w:val="00256005"/>
    <w:rsid w:val="00256F86"/>
    <w:rsid w:val="002602D5"/>
    <w:rsid w:val="002603C7"/>
    <w:rsid w:val="002603E7"/>
    <w:rsid w:val="00260E15"/>
    <w:rsid w:val="0026236C"/>
    <w:rsid w:val="002627A9"/>
    <w:rsid w:val="00262B47"/>
    <w:rsid w:val="00263E67"/>
    <w:rsid w:val="00263FF6"/>
    <w:rsid w:val="00266A8D"/>
    <w:rsid w:val="00267376"/>
    <w:rsid w:val="002700B9"/>
    <w:rsid w:val="0027016A"/>
    <w:rsid w:val="002705F8"/>
    <w:rsid w:val="002707A4"/>
    <w:rsid w:val="00271BB2"/>
    <w:rsid w:val="00271EFD"/>
    <w:rsid w:val="00274A9F"/>
    <w:rsid w:val="0027547A"/>
    <w:rsid w:val="00275793"/>
    <w:rsid w:val="00276407"/>
    <w:rsid w:val="00276572"/>
    <w:rsid w:val="00277634"/>
    <w:rsid w:val="00277E2B"/>
    <w:rsid w:val="00280EDE"/>
    <w:rsid w:val="0028233F"/>
    <w:rsid w:val="0028343B"/>
    <w:rsid w:val="00283D30"/>
    <w:rsid w:val="00284D2E"/>
    <w:rsid w:val="00285B15"/>
    <w:rsid w:val="00286023"/>
    <w:rsid w:val="0028662F"/>
    <w:rsid w:val="00286DBC"/>
    <w:rsid w:val="00287AE8"/>
    <w:rsid w:val="0029012C"/>
    <w:rsid w:val="002919FF"/>
    <w:rsid w:val="00292416"/>
    <w:rsid w:val="002926C8"/>
    <w:rsid w:val="002926F6"/>
    <w:rsid w:val="0029270A"/>
    <w:rsid w:val="00292D54"/>
    <w:rsid w:val="00292EDF"/>
    <w:rsid w:val="002953B0"/>
    <w:rsid w:val="0029619E"/>
    <w:rsid w:val="00296E36"/>
    <w:rsid w:val="002974EE"/>
    <w:rsid w:val="00297E08"/>
    <w:rsid w:val="002A004D"/>
    <w:rsid w:val="002A08C1"/>
    <w:rsid w:val="002A0D95"/>
    <w:rsid w:val="002A2553"/>
    <w:rsid w:val="002A299F"/>
    <w:rsid w:val="002A2D16"/>
    <w:rsid w:val="002A3534"/>
    <w:rsid w:val="002A41D5"/>
    <w:rsid w:val="002A42FA"/>
    <w:rsid w:val="002A5137"/>
    <w:rsid w:val="002A5C63"/>
    <w:rsid w:val="002A6BC7"/>
    <w:rsid w:val="002A7614"/>
    <w:rsid w:val="002B1FA8"/>
    <w:rsid w:val="002B24ED"/>
    <w:rsid w:val="002B2798"/>
    <w:rsid w:val="002B3892"/>
    <w:rsid w:val="002B3AD4"/>
    <w:rsid w:val="002B4717"/>
    <w:rsid w:val="002B5C46"/>
    <w:rsid w:val="002B5F18"/>
    <w:rsid w:val="002B66F7"/>
    <w:rsid w:val="002B789E"/>
    <w:rsid w:val="002B78E4"/>
    <w:rsid w:val="002B7CDD"/>
    <w:rsid w:val="002C056B"/>
    <w:rsid w:val="002C071F"/>
    <w:rsid w:val="002C12CE"/>
    <w:rsid w:val="002C1784"/>
    <w:rsid w:val="002C1D57"/>
    <w:rsid w:val="002C2A3F"/>
    <w:rsid w:val="002C2CC0"/>
    <w:rsid w:val="002C2F4C"/>
    <w:rsid w:val="002C3882"/>
    <w:rsid w:val="002C3912"/>
    <w:rsid w:val="002C404E"/>
    <w:rsid w:val="002C4188"/>
    <w:rsid w:val="002C4A6E"/>
    <w:rsid w:val="002C4D14"/>
    <w:rsid w:val="002C5455"/>
    <w:rsid w:val="002C57D5"/>
    <w:rsid w:val="002C591D"/>
    <w:rsid w:val="002D0117"/>
    <w:rsid w:val="002D1354"/>
    <w:rsid w:val="002D17E3"/>
    <w:rsid w:val="002D1BA5"/>
    <w:rsid w:val="002D2762"/>
    <w:rsid w:val="002D2865"/>
    <w:rsid w:val="002D2FB7"/>
    <w:rsid w:val="002D2FC8"/>
    <w:rsid w:val="002D3A36"/>
    <w:rsid w:val="002D3C2C"/>
    <w:rsid w:val="002D3C2D"/>
    <w:rsid w:val="002D4A9D"/>
    <w:rsid w:val="002D51E8"/>
    <w:rsid w:val="002D5E30"/>
    <w:rsid w:val="002D6B82"/>
    <w:rsid w:val="002D6BA4"/>
    <w:rsid w:val="002D70FC"/>
    <w:rsid w:val="002D7105"/>
    <w:rsid w:val="002D72C2"/>
    <w:rsid w:val="002D798D"/>
    <w:rsid w:val="002D7998"/>
    <w:rsid w:val="002D79BF"/>
    <w:rsid w:val="002D7A53"/>
    <w:rsid w:val="002D7D80"/>
    <w:rsid w:val="002D7FB0"/>
    <w:rsid w:val="002E0362"/>
    <w:rsid w:val="002E0E1A"/>
    <w:rsid w:val="002E0EBE"/>
    <w:rsid w:val="002E12AA"/>
    <w:rsid w:val="002E1D22"/>
    <w:rsid w:val="002E248F"/>
    <w:rsid w:val="002E2CFD"/>
    <w:rsid w:val="002E4AE3"/>
    <w:rsid w:val="002E4E38"/>
    <w:rsid w:val="002E5B0B"/>
    <w:rsid w:val="002E5E10"/>
    <w:rsid w:val="002E5FF3"/>
    <w:rsid w:val="002E6B14"/>
    <w:rsid w:val="002E74C8"/>
    <w:rsid w:val="002E7538"/>
    <w:rsid w:val="002E7960"/>
    <w:rsid w:val="002F0057"/>
    <w:rsid w:val="002F0642"/>
    <w:rsid w:val="002F0D5A"/>
    <w:rsid w:val="002F11A4"/>
    <w:rsid w:val="002F1250"/>
    <w:rsid w:val="002F1E29"/>
    <w:rsid w:val="002F236F"/>
    <w:rsid w:val="002F308B"/>
    <w:rsid w:val="002F364A"/>
    <w:rsid w:val="002F41AE"/>
    <w:rsid w:val="002F4705"/>
    <w:rsid w:val="002F4856"/>
    <w:rsid w:val="002F5750"/>
    <w:rsid w:val="002F5D8B"/>
    <w:rsid w:val="002F64FC"/>
    <w:rsid w:val="002F6748"/>
    <w:rsid w:val="002F6EC3"/>
    <w:rsid w:val="002F7DDE"/>
    <w:rsid w:val="002F7F63"/>
    <w:rsid w:val="003006D6"/>
    <w:rsid w:val="003009E9"/>
    <w:rsid w:val="003015D0"/>
    <w:rsid w:val="00301CA4"/>
    <w:rsid w:val="00302056"/>
    <w:rsid w:val="00303564"/>
    <w:rsid w:val="00304A58"/>
    <w:rsid w:val="00304B07"/>
    <w:rsid w:val="003055E9"/>
    <w:rsid w:val="003062F4"/>
    <w:rsid w:val="00307641"/>
    <w:rsid w:val="00310471"/>
    <w:rsid w:val="003112A1"/>
    <w:rsid w:val="00311366"/>
    <w:rsid w:val="00311843"/>
    <w:rsid w:val="0031214F"/>
    <w:rsid w:val="00312DD3"/>
    <w:rsid w:val="00313213"/>
    <w:rsid w:val="00313274"/>
    <w:rsid w:val="003136D9"/>
    <w:rsid w:val="00313B34"/>
    <w:rsid w:val="00313EAD"/>
    <w:rsid w:val="00314373"/>
    <w:rsid w:val="00314491"/>
    <w:rsid w:val="00315CD4"/>
    <w:rsid w:val="00315E35"/>
    <w:rsid w:val="00316316"/>
    <w:rsid w:val="00316A06"/>
    <w:rsid w:val="003172EF"/>
    <w:rsid w:val="00317B88"/>
    <w:rsid w:val="00317CDB"/>
    <w:rsid w:val="003200E7"/>
    <w:rsid w:val="00320EED"/>
    <w:rsid w:val="00321424"/>
    <w:rsid w:val="0032151C"/>
    <w:rsid w:val="00322607"/>
    <w:rsid w:val="0032261C"/>
    <w:rsid w:val="00322966"/>
    <w:rsid w:val="00323E58"/>
    <w:rsid w:val="0032489C"/>
    <w:rsid w:val="00325283"/>
    <w:rsid w:val="003253C3"/>
    <w:rsid w:val="00331276"/>
    <w:rsid w:val="00331A30"/>
    <w:rsid w:val="00331D5F"/>
    <w:rsid w:val="00332104"/>
    <w:rsid w:val="0033233F"/>
    <w:rsid w:val="003328E3"/>
    <w:rsid w:val="00333097"/>
    <w:rsid w:val="00333A50"/>
    <w:rsid w:val="00333BAE"/>
    <w:rsid w:val="0033455C"/>
    <w:rsid w:val="00334D3A"/>
    <w:rsid w:val="00335BC1"/>
    <w:rsid w:val="003366F3"/>
    <w:rsid w:val="003401F2"/>
    <w:rsid w:val="00340871"/>
    <w:rsid w:val="00340F0D"/>
    <w:rsid w:val="00340FC2"/>
    <w:rsid w:val="0034239F"/>
    <w:rsid w:val="003430C6"/>
    <w:rsid w:val="003430DF"/>
    <w:rsid w:val="00343891"/>
    <w:rsid w:val="00343D11"/>
    <w:rsid w:val="00344D73"/>
    <w:rsid w:val="003454C0"/>
    <w:rsid w:val="00345BE7"/>
    <w:rsid w:val="003468BE"/>
    <w:rsid w:val="00346A44"/>
    <w:rsid w:val="00346D88"/>
    <w:rsid w:val="003474B4"/>
    <w:rsid w:val="003477B6"/>
    <w:rsid w:val="00350E59"/>
    <w:rsid w:val="003512B1"/>
    <w:rsid w:val="0035205D"/>
    <w:rsid w:val="0035244B"/>
    <w:rsid w:val="00353D5A"/>
    <w:rsid w:val="00354EA5"/>
    <w:rsid w:val="00355B0C"/>
    <w:rsid w:val="00355CC5"/>
    <w:rsid w:val="00355FC7"/>
    <w:rsid w:val="00356FD3"/>
    <w:rsid w:val="003573C7"/>
    <w:rsid w:val="003614A9"/>
    <w:rsid w:val="003618A7"/>
    <w:rsid w:val="0036194F"/>
    <w:rsid w:val="00361D2C"/>
    <w:rsid w:val="00362B65"/>
    <w:rsid w:val="00362CDB"/>
    <w:rsid w:val="00363BF5"/>
    <w:rsid w:val="00363D79"/>
    <w:rsid w:val="003642E0"/>
    <w:rsid w:val="00365B57"/>
    <w:rsid w:val="00366278"/>
    <w:rsid w:val="0037144D"/>
    <w:rsid w:val="00372B80"/>
    <w:rsid w:val="00372FEC"/>
    <w:rsid w:val="00373A5F"/>
    <w:rsid w:val="00374360"/>
    <w:rsid w:val="00374561"/>
    <w:rsid w:val="003779BE"/>
    <w:rsid w:val="00380A9F"/>
    <w:rsid w:val="00380E9E"/>
    <w:rsid w:val="00381280"/>
    <w:rsid w:val="003817B1"/>
    <w:rsid w:val="00381926"/>
    <w:rsid w:val="003819A3"/>
    <w:rsid w:val="00381F19"/>
    <w:rsid w:val="00382BEC"/>
    <w:rsid w:val="00383A86"/>
    <w:rsid w:val="003848F0"/>
    <w:rsid w:val="00385708"/>
    <w:rsid w:val="00385C42"/>
    <w:rsid w:val="00385E00"/>
    <w:rsid w:val="00386661"/>
    <w:rsid w:val="003874B0"/>
    <w:rsid w:val="00387A5F"/>
    <w:rsid w:val="00387AF0"/>
    <w:rsid w:val="003904BB"/>
    <w:rsid w:val="00390A8C"/>
    <w:rsid w:val="00390DAB"/>
    <w:rsid w:val="00391A9D"/>
    <w:rsid w:val="00391D47"/>
    <w:rsid w:val="0039213E"/>
    <w:rsid w:val="003927E4"/>
    <w:rsid w:val="00392A15"/>
    <w:rsid w:val="00392FDA"/>
    <w:rsid w:val="003933C2"/>
    <w:rsid w:val="00393FE1"/>
    <w:rsid w:val="00394085"/>
    <w:rsid w:val="00394454"/>
    <w:rsid w:val="003957CF"/>
    <w:rsid w:val="0039592D"/>
    <w:rsid w:val="003963CC"/>
    <w:rsid w:val="003966AE"/>
    <w:rsid w:val="00396856"/>
    <w:rsid w:val="0039696C"/>
    <w:rsid w:val="003A0491"/>
    <w:rsid w:val="003A15CC"/>
    <w:rsid w:val="003A19C1"/>
    <w:rsid w:val="003A1FA6"/>
    <w:rsid w:val="003A211F"/>
    <w:rsid w:val="003A2685"/>
    <w:rsid w:val="003A2E53"/>
    <w:rsid w:val="003A3A12"/>
    <w:rsid w:val="003A4485"/>
    <w:rsid w:val="003A4762"/>
    <w:rsid w:val="003A49A8"/>
    <w:rsid w:val="003A4A0D"/>
    <w:rsid w:val="003A4BA8"/>
    <w:rsid w:val="003A5ABD"/>
    <w:rsid w:val="003A6186"/>
    <w:rsid w:val="003A6B2A"/>
    <w:rsid w:val="003B20B8"/>
    <w:rsid w:val="003B22DA"/>
    <w:rsid w:val="003B25A1"/>
    <w:rsid w:val="003B2D43"/>
    <w:rsid w:val="003B4168"/>
    <w:rsid w:val="003B4B46"/>
    <w:rsid w:val="003B4C0D"/>
    <w:rsid w:val="003B5209"/>
    <w:rsid w:val="003B5513"/>
    <w:rsid w:val="003B5C85"/>
    <w:rsid w:val="003B687C"/>
    <w:rsid w:val="003B7B3D"/>
    <w:rsid w:val="003B7DA0"/>
    <w:rsid w:val="003C0446"/>
    <w:rsid w:val="003C0648"/>
    <w:rsid w:val="003C07AF"/>
    <w:rsid w:val="003C40CC"/>
    <w:rsid w:val="003C4FA2"/>
    <w:rsid w:val="003C53D7"/>
    <w:rsid w:val="003C54E8"/>
    <w:rsid w:val="003C59A2"/>
    <w:rsid w:val="003C6163"/>
    <w:rsid w:val="003C7765"/>
    <w:rsid w:val="003C7CC0"/>
    <w:rsid w:val="003C7D8F"/>
    <w:rsid w:val="003D00A1"/>
    <w:rsid w:val="003D1C26"/>
    <w:rsid w:val="003D1E98"/>
    <w:rsid w:val="003D3087"/>
    <w:rsid w:val="003D3F1A"/>
    <w:rsid w:val="003D474B"/>
    <w:rsid w:val="003D4981"/>
    <w:rsid w:val="003D51E3"/>
    <w:rsid w:val="003D5D73"/>
    <w:rsid w:val="003D634F"/>
    <w:rsid w:val="003D66A1"/>
    <w:rsid w:val="003E1617"/>
    <w:rsid w:val="003E2050"/>
    <w:rsid w:val="003E226A"/>
    <w:rsid w:val="003E2DB5"/>
    <w:rsid w:val="003E2DC6"/>
    <w:rsid w:val="003E2F65"/>
    <w:rsid w:val="003E3198"/>
    <w:rsid w:val="003E37F5"/>
    <w:rsid w:val="003E5ACD"/>
    <w:rsid w:val="003E6106"/>
    <w:rsid w:val="003E68FB"/>
    <w:rsid w:val="003E7229"/>
    <w:rsid w:val="003F03D7"/>
    <w:rsid w:val="003F101F"/>
    <w:rsid w:val="003F1468"/>
    <w:rsid w:val="003F2602"/>
    <w:rsid w:val="003F43A4"/>
    <w:rsid w:val="003F535B"/>
    <w:rsid w:val="003F5CFF"/>
    <w:rsid w:val="003F6043"/>
    <w:rsid w:val="003F7077"/>
    <w:rsid w:val="003F77EA"/>
    <w:rsid w:val="0040103D"/>
    <w:rsid w:val="004019CD"/>
    <w:rsid w:val="00401A49"/>
    <w:rsid w:val="00402889"/>
    <w:rsid w:val="00403267"/>
    <w:rsid w:val="00403E54"/>
    <w:rsid w:val="00404849"/>
    <w:rsid w:val="0040645D"/>
    <w:rsid w:val="00406F25"/>
    <w:rsid w:val="00407038"/>
    <w:rsid w:val="004079C4"/>
    <w:rsid w:val="004107EA"/>
    <w:rsid w:val="00410F38"/>
    <w:rsid w:val="004131A6"/>
    <w:rsid w:val="00413A24"/>
    <w:rsid w:val="00413A41"/>
    <w:rsid w:val="00414D82"/>
    <w:rsid w:val="0041618B"/>
    <w:rsid w:val="0041725D"/>
    <w:rsid w:val="0041788A"/>
    <w:rsid w:val="00417AF4"/>
    <w:rsid w:val="00417B79"/>
    <w:rsid w:val="004204A1"/>
    <w:rsid w:val="00421108"/>
    <w:rsid w:val="0042132E"/>
    <w:rsid w:val="00421FAF"/>
    <w:rsid w:val="00422876"/>
    <w:rsid w:val="004232E0"/>
    <w:rsid w:val="00423A3D"/>
    <w:rsid w:val="00424A6C"/>
    <w:rsid w:val="00424AE1"/>
    <w:rsid w:val="00424CD8"/>
    <w:rsid w:val="004251D1"/>
    <w:rsid w:val="004252CE"/>
    <w:rsid w:val="00425938"/>
    <w:rsid w:val="00426797"/>
    <w:rsid w:val="00426AD0"/>
    <w:rsid w:val="00426C12"/>
    <w:rsid w:val="00427822"/>
    <w:rsid w:val="004302A8"/>
    <w:rsid w:val="00430A15"/>
    <w:rsid w:val="0043158B"/>
    <w:rsid w:val="00431C7B"/>
    <w:rsid w:val="00432B1E"/>
    <w:rsid w:val="0043418C"/>
    <w:rsid w:val="004349BF"/>
    <w:rsid w:val="00434A69"/>
    <w:rsid w:val="004357F3"/>
    <w:rsid w:val="00436162"/>
    <w:rsid w:val="004375B2"/>
    <w:rsid w:val="004402E5"/>
    <w:rsid w:val="004408E0"/>
    <w:rsid w:val="00440B16"/>
    <w:rsid w:val="00441B5D"/>
    <w:rsid w:val="0044224F"/>
    <w:rsid w:val="00442FFB"/>
    <w:rsid w:val="00443FED"/>
    <w:rsid w:val="004449DF"/>
    <w:rsid w:val="00445240"/>
    <w:rsid w:val="00445350"/>
    <w:rsid w:val="00445547"/>
    <w:rsid w:val="00445C39"/>
    <w:rsid w:val="00445DE0"/>
    <w:rsid w:val="004467B5"/>
    <w:rsid w:val="0044725B"/>
    <w:rsid w:val="0044740B"/>
    <w:rsid w:val="00450006"/>
    <w:rsid w:val="004502B1"/>
    <w:rsid w:val="004507DA"/>
    <w:rsid w:val="00451405"/>
    <w:rsid w:val="00451F3B"/>
    <w:rsid w:val="00454C77"/>
    <w:rsid w:val="00454EA6"/>
    <w:rsid w:val="0045538A"/>
    <w:rsid w:val="004572B0"/>
    <w:rsid w:val="0046015F"/>
    <w:rsid w:val="00461389"/>
    <w:rsid w:val="004615E3"/>
    <w:rsid w:val="0046166D"/>
    <w:rsid w:val="004618D8"/>
    <w:rsid w:val="00463FA9"/>
    <w:rsid w:val="00464929"/>
    <w:rsid w:val="00464D0F"/>
    <w:rsid w:val="004656C4"/>
    <w:rsid w:val="00465CAC"/>
    <w:rsid w:val="004667EB"/>
    <w:rsid w:val="00466AD1"/>
    <w:rsid w:val="00467648"/>
    <w:rsid w:val="0046788F"/>
    <w:rsid w:val="0047131E"/>
    <w:rsid w:val="0047139C"/>
    <w:rsid w:val="00471620"/>
    <w:rsid w:val="00471D77"/>
    <w:rsid w:val="0047268F"/>
    <w:rsid w:val="004735FA"/>
    <w:rsid w:val="00473B60"/>
    <w:rsid w:val="00474579"/>
    <w:rsid w:val="00475189"/>
    <w:rsid w:val="00475AEE"/>
    <w:rsid w:val="004768CF"/>
    <w:rsid w:val="00476920"/>
    <w:rsid w:val="00477120"/>
    <w:rsid w:val="0047786D"/>
    <w:rsid w:val="004779AB"/>
    <w:rsid w:val="00477BFF"/>
    <w:rsid w:val="00477CCB"/>
    <w:rsid w:val="00477D2D"/>
    <w:rsid w:val="00480492"/>
    <w:rsid w:val="0048085B"/>
    <w:rsid w:val="00480A84"/>
    <w:rsid w:val="0048117C"/>
    <w:rsid w:val="00481A06"/>
    <w:rsid w:val="0048262D"/>
    <w:rsid w:val="0048276A"/>
    <w:rsid w:val="004827B7"/>
    <w:rsid w:val="004852AC"/>
    <w:rsid w:val="00485451"/>
    <w:rsid w:val="00485A48"/>
    <w:rsid w:val="00486377"/>
    <w:rsid w:val="0048782D"/>
    <w:rsid w:val="004878F3"/>
    <w:rsid w:val="00490430"/>
    <w:rsid w:val="00490709"/>
    <w:rsid w:val="00490803"/>
    <w:rsid w:val="004910D6"/>
    <w:rsid w:val="004910D8"/>
    <w:rsid w:val="00491629"/>
    <w:rsid w:val="00491A92"/>
    <w:rsid w:val="00492143"/>
    <w:rsid w:val="00492D1E"/>
    <w:rsid w:val="00493505"/>
    <w:rsid w:val="00493DD3"/>
    <w:rsid w:val="00495B86"/>
    <w:rsid w:val="00496863"/>
    <w:rsid w:val="00496A18"/>
    <w:rsid w:val="00496BD9"/>
    <w:rsid w:val="00496F9E"/>
    <w:rsid w:val="004973ED"/>
    <w:rsid w:val="00497566"/>
    <w:rsid w:val="004A034A"/>
    <w:rsid w:val="004A0A94"/>
    <w:rsid w:val="004A1C20"/>
    <w:rsid w:val="004A2118"/>
    <w:rsid w:val="004A2470"/>
    <w:rsid w:val="004A294C"/>
    <w:rsid w:val="004A2F34"/>
    <w:rsid w:val="004A3997"/>
    <w:rsid w:val="004A4104"/>
    <w:rsid w:val="004A55C0"/>
    <w:rsid w:val="004A5BF7"/>
    <w:rsid w:val="004A5EC4"/>
    <w:rsid w:val="004A6707"/>
    <w:rsid w:val="004A6886"/>
    <w:rsid w:val="004A71B1"/>
    <w:rsid w:val="004A7505"/>
    <w:rsid w:val="004A78E4"/>
    <w:rsid w:val="004A7970"/>
    <w:rsid w:val="004B196A"/>
    <w:rsid w:val="004B1A2A"/>
    <w:rsid w:val="004B22F7"/>
    <w:rsid w:val="004B3479"/>
    <w:rsid w:val="004B35F5"/>
    <w:rsid w:val="004B4888"/>
    <w:rsid w:val="004B4B89"/>
    <w:rsid w:val="004B4CA5"/>
    <w:rsid w:val="004B56ED"/>
    <w:rsid w:val="004B5E46"/>
    <w:rsid w:val="004B6DA0"/>
    <w:rsid w:val="004C0927"/>
    <w:rsid w:val="004C0B98"/>
    <w:rsid w:val="004C19AE"/>
    <w:rsid w:val="004C203B"/>
    <w:rsid w:val="004C22BE"/>
    <w:rsid w:val="004C28D1"/>
    <w:rsid w:val="004C4E5E"/>
    <w:rsid w:val="004C4EFA"/>
    <w:rsid w:val="004C51F6"/>
    <w:rsid w:val="004C5B63"/>
    <w:rsid w:val="004C6CB2"/>
    <w:rsid w:val="004C7389"/>
    <w:rsid w:val="004C7B0D"/>
    <w:rsid w:val="004D05E8"/>
    <w:rsid w:val="004D0EDE"/>
    <w:rsid w:val="004D2020"/>
    <w:rsid w:val="004D264C"/>
    <w:rsid w:val="004D27B6"/>
    <w:rsid w:val="004D349D"/>
    <w:rsid w:val="004D3502"/>
    <w:rsid w:val="004D3540"/>
    <w:rsid w:val="004D39B1"/>
    <w:rsid w:val="004D45C9"/>
    <w:rsid w:val="004D4821"/>
    <w:rsid w:val="004D5BDB"/>
    <w:rsid w:val="004D5DF6"/>
    <w:rsid w:val="004D6BCC"/>
    <w:rsid w:val="004D73ED"/>
    <w:rsid w:val="004D7C84"/>
    <w:rsid w:val="004E00A1"/>
    <w:rsid w:val="004E0659"/>
    <w:rsid w:val="004E0835"/>
    <w:rsid w:val="004E0A13"/>
    <w:rsid w:val="004E0AAA"/>
    <w:rsid w:val="004E1055"/>
    <w:rsid w:val="004E1107"/>
    <w:rsid w:val="004E11BD"/>
    <w:rsid w:val="004E1FC6"/>
    <w:rsid w:val="004E2EF9"/>
    <w:rsid w:val="004E30D5"/>
    <w:rsid w:val="004E461E"/>
    <w:rsid w:val="004E4659"/>
    <w:rsid w:val="004E4A1B"/>
    <w:rsid w:val="004E4CA9"/>
    <w:rsid w:val="004E4F38"/>
    <w:rsid w:val="004E65A4"/>
    <w:rsid w:val="004E6C76"/>
    <w:rsid w:val="004F0DB5"/>
    <w:rsid w:val="004F10A0"/>
    <w:rsid w:val="004F2952"/>
    <w:rsid w:val="004F30EB"/>
    <w:rsid w:val="004F364B"/>
    <w:rsid w:val="004F45EE"/>
    <w:rsid w:val="004F4BE6"/>
    <w:rsid w:val="004F5AF7"/>
    <w:rsid w:val="004F6186"/>
    <w:rsid w:val="004F6881"/>
    <w:rsid w:val="004F6A30"/>
    <w:rsid w:val="004F6D0E"/>
    <w:rsid w:val="004F6F62"/>
    <w:rsid w:val="004F752B"/>
    <w:rsid w:val="00500609"/>
    <w:rsid w:val="0050081D"/>
    <w:rsid w:val="00500E96"/>
    <w:rsid w:val="0050137F"/>
    <w:rsid w:val="005017A4"/>
    <w:rsid w:val="005017FA"/>
    <w:rsid w:val="005029CB"/>
    <w:rsid w:val="00502A16"/>
    <w:rsid w:val="005035F6"/>
    <w:rsid w:val="005039C0"/>
    <w:rsid w:val="00503A5D"/>
    <w:rsid w:val="00503D6C"/>
    <w:rsid w:val="005049D6"/>
    <w:rsid w:val="00504E32"/>
    <w:rsid w:val="0050512B"/>
    <w:rsid w:val="005057F9"/>
    <w:rsid w:val="005059AD"/>
    <w:rsid w:val="005069FE"/>
    <w:rsid w:val="00507B03"/>
    <w:rsid w:val="00507DB8"/>
    <w:rsid w:val="00507F93"/>
    <w:rsid w:val="00511133"/>
    <w:rsid w:val="0051114B"/>
    <w:rsid w:val="0051127D"/>
    <w:rsid w:val="00511392"/>
    <w:rsid w:val="00511C07"/>
    <w:rsid w:val="00513187"/>
    <w:rsid w:val="00514BBA"/>
    <w:rsid w:val="00514DEE"/>
    <w:rsid w:val="00514F45"/>
    <w:rsid w:val="0051520F"/>
    <w:rsid w:val="0051521C"/>
    <w:rsid w:val="00515766"/>
    <w:rsid w:val="00515833"/>
    <w:rsid w:val="0051615D"/>
    <w:rsid w:val="005162D0"/>
    <w:rsid w:val="0051675A"/>
    <w:rsid w:val="005173BE"/>
    <w:rsid w:val="00517542"/>
    <w:rsid w:val="0051783F"/>
    <w:rsid w:val="00517890"/>
    <w:rsid w:val="00520430"/>
    <w:rsid w:val="005209AC"/>
    <w:rsid w:val="00520E39"/>
    <w:rsid w:val="005216AF"/>
    <w:rsid w:val="00521FBB"/>
    <w:rsid w:val="0052311A"/>
    <w:rsid w:val="00525145"/>
    <w:rsid w:val="00525BE3"/>
    <w:rsid w:val="005264C2"/>
    <w:rsid w:val="005264C7"/>
    <w:rsid w:val="005278CE"/>
    <w:rsid w:val="005278FE"/>
    <w:rsid w:val="00531AB3"/>
    <w:rsid w:val="005323FC"/>
    <w:rsid w:val="00532489"/>
    <w:rsid w:val="005326EB"/>
    <w:rsid w:val="00535145"/>
    <w:rsid w:val="0053537E"/>
    <w:rsid w:val="005367C7"/>
    <w:rsid w:val="005377AE"/>
    <w:rsid w:val="00537B8D"/>
    <w:rsid w:val="005403C9"/>
    <w:rsid w:val="005410FE"/>
    <w:rsid w:val="00541BA4"/>
    <w:rsid w:val="005421F7"/>
    <w:rsid w:val="005431A5"/>
    <w:rsid w:val="00544FA6"/>
    <w:rsid w:val="00545358"/>
    <w:rsid w:val="005520CC"/>
    <w:rsid w:val="005531AB"/>
    <w:rsid w:val="00553877"/>
    <w:rsid w:val="005538B5"/>
    <w:rsid w:val="00554089"/>
    <w:rsid w:val="00554F6E"/>
    <w:rsid w:val="00555004"/>
    <w:rsid w:val="00555D1C"/>
    <w:rsid w:val="00556709"/>
    <w:rsid w:val="00556AE0"/>
    <w:rsid w:val="00557D14"/>
    <w:rsid w:val="00557E2D"/>
    <w:rsid w:val="00562C3A"/>
    <w:rsid w:val="00563333"/>
    <w:rsid w:val="005635C3"/>
    <w:rsid w:val="00563993"/>
    <w:rsid w:val="005639EB"/>
    <w:rsid w:val="00563B36"/>
    <w:rsid w:val="00563C09"/>
    <w:rsid w:val="00564399"/>
    <w:rsid w:val="00565B49"/>
    <w:rsid w:val="00566402"/>
    <w:rsid w:val="00567112"/>
    <w:rsid w:val="00567272"/>
    <w:rsid w:val="005677BB"/>
    <w:rsid w:val="00570BE9"/>
    <w:rsid w:val="00570D39"/>
    <w:rsid w:val="005710FD"/>
    <w:rsid w:val="00571C49"/>
    <w:rsid w:val="00573461"/>
    <w:rsid w:val="00573B4D"/>
    <w:rsid w:val="0057446B"/>
    <w:rsid w:val="0057496D"/>
    <w:rsid w:val="00576750"/>
    <w:rsid w:val="00576FB0"/>
    <w:rsid w:val="00577886"/>
    <w:rsid w:val="005820F4"/>
    <w:rsid w:val="0058253B"/>
    <w:rsid w:val="005826F1"/>
    <w:rsid w:val="00582970"/>
    <w:rsid w:val="00583901"/>
    <w:rsid w:val="00583D89"/>
    <w:rsid w:val="005842BB"/>
    <w:rsid w:val="005850EB"/>
    <w:rsid w:val="0058643E"/>
    <w:rsid w:val="0058687B"/>
    <w:rsid w:val="00586D99"/>
    <w:rsid w:val="00586EC2"/>
    <w:rsid w:val="00586F15"/>
    <w:rsid w:val="00590146"/>
    <w:rsid w:val="0059019B"/>
    <w:rsid w:val="00590E66"/>
    <w:rsid w:val="00592A39"/>
    <w:rsid w:val="005931D2"/>
    <w:rsid w:val="00593736"/>
    <w:rsid w:val="00593956"/>
    <w:rsid w:val="00593CFD"/>
    <w:rsid w:val="0059519B"/>
    <w:rsid w:val="0059584E"/>
    <w:rsid w:val="00596263"/>
    <w:rsid w:val="005974A6"/>
    <w:rsid w:val="00597749"/>
    <w:rsid w:val="00597933"/>
    <w:rsid w:val="005A0073"/>
    <w:rsid w:val="005A18EE"/>
    <w:rsid w:val="005A1D5C"/>
    <w:rsid w:val="005A1DD2"/>
    <w:rsid w:val="005A2BA1"/>
    <w:rsid w:val="005A2C3E"/>
    <w:rsid w:val="005A33DE"/>
    <w:rsid w:val="005A3651"/>
    <w:rsid w:val="005A4A3A"/>
    <w:rsid w:val="005A634D"/>
    <w:rsid w:val="005A6454"/>
    <w:rsid w:val="005A6FD9"/>
    <w:rsid w:val="005A7E89"/>
    <w:rsid w:val="005B0D25"/>
    <w:rsid w:val="005B1264"/>
    <w:rsid w:val="005B141E"/>
    <w:rsid w:val="005B2D99"/>
    <w:rsid w:val="005B36BE"/>
    <w:rsid w:val="005B70D1"/>
    <w:rsid w:val="005B71E2"/>
    <w:rsid w:val="005B7397"/>
    <w:rsid w:val="005B787E"/>
    <w:rsid w:val="005C069F"/>
    <w:rsid w:val="005C1D94"/>
    <w:rsid w:val="005C226C"/>
    <w:rsid w:val="005C2675"/>
    <w:rsid w:val="005C30C7"/>
    <w:rsid w:val="005C329E"/>
    <w:rsid w:val="005C35DF"/>
    <w:rsid w:val="005C36AB"/>
    <w:rsid w:val="005C3892"/>
    <w:rsid w:val="005C4530"/>
    <w:rsid w:val="005C46FD"/>
    <w:rsid w:val="005C48FE"/>
    <w:rsid w:val="005C4F87"/>
    <w:rsid w:val="005C5407"/>
    <w:rsid w:val="005C5D55"/>
    <w:rsid w:val="005C616F"/>
    <w:rsid w:val="005C61F4"/>
    <w:rsid w:val="005C69F7"/>
    <w:rsid w:val="005D0216"/>
    <w:rsid w:val="005D0C09"/>
    <w:rsid w:val="005D34A8"/>
    <w:rsid w:val="005D35AE"/>
    <w:rsid w:val="005D3CD0"/>
    <w:rsid w:val="005D3D5B"/>
    <w:rsid w:val="005D3FEE"/>
    <w:rsid w:val="005D4368"/>
    <w:rsid w:val="005D5678"/>
    <w:rsid w:val="005D575D"/>
    <w:rsid w:val="005D5852"/>
    <w:rsid w:val="005D5CE3"/>
    <w:rsid w:val="005D6320"/>
    <w:rsid w:val="005D6BD4"/>
    <w:rsid w:val="005D6E40"/>
    <w:rsid w:val="005D6EF9"/>
    <w:rsid w:val="005D7179"/>
    <w:rsid w:val="005E0929"/>
    <w:rsid w:val="005E1C64"/>
    <w:rsid w:val="005E1FFE"/>
    <w:rsid w:val="005E2530"/>
    <w:rsid w:val="005E27BA"/>
    <w:rsid w:val="005E410A"/>
    <w:rsid w:val="005E417B"/>
    <w:rsid w:val="005E4B30"/>
    <w:rsid w:val="005E4BCF"/>
    <w:rsid w:val="005E5B60"/>
    <w:rsid w:val="005E6346"/>
    <w:rsid w:val="005E6ACC"/>
    <w:rsid w:val="005E6FA8"/>
    <w:rsid w:val="005E7B7E"/>
    <w:rsid w:val="005F065E"/>
    <w:rsid w:val="005F251A"/>
    <w:rsid w:val="005F27DB"/>
    <w:rsid w:val="005F2C66"/>
    <w:rsid w:val="005F37E0"/>
    <w:rsid w:val="005F3953"/>
    <w:rsid w:val="005F44C0"/>
    <w:rsid w:val="005F549F"/>
    <w:rsid w:val="005F5E17"/>
    <w:rsid w:val="005F7329"/>
    <w:rsid w:val="005F7410"/>
    <w:rsid w:val="006007B3"/>
    <w:rsid w:val="006017C8"/>
    <w:rsid w:val="006024D8"/>
    <w:rsid w:val="00602C59"/>
    <w:rsid w:val="00603272"/>
    <w:rsid w:val="0060468A"/>
    <w:rsid w:val="006056A6"/>
    <w:rsid w:val="00605CCF"/>
    <w:rsid w:val="00613DC4"/>
    <w:rsid w:val="00614CAB"/>
    <w:rsid w:val="00615930"/>
    <w:rsid w:val="00615B40"/>
    <w:rsid w:val="00615F88"/>
    <w:rsid w:val="00616444"/>
    <w:rsid w:val="006166ED"/>
    <w:rsid w:val="00616A03"/>
    <w:rsid w:val="00616E80"/>
    <w:rsid w:val="00617537"/>
    <w:rsid w:val="00617A02"/>
    <w:rsid w:val="006202C5"/>
    <w:rsid w:val="0062041F"/>
    <w:rsid w:val="00621FD4"/>
    <w:rsid w:val="006230EB"/>
    <w:rsid w:val="006236AE"/>
    <w:rsid w:val="006240FA"/>
    <w:rsid w:val="00624D8B"/>
    <w:rsid w:val="00624DF8"/>
    <w:rsid w:val="006258A3"/>
    <w:rsid w:val="006260E9"/>
    <w:rsid w:val="006268F6"/>
    <w:rsid w:val="00627708"/>
    <w:rsid w:val="00627949"/>
    <w:rsid w:val="006305EC"/>
    <w:rsid w:val="00630B5A"/>
    <w:rsid w:val="00632C48"/>
    <w:rsid w:val="00633728"/>
    <w:rsid w:val="00633891"/>
    <w:rsid w:val="00633C7C"/>
    <w:rsid w:val="0063455B"/>
    <w:rsid w:val="0063499C"/>
    <w:rsid w:val="00634D48"/>
    <w:rsid w:val="006352AA"/>
    <w:rsid w:val="00635655"/>
    <w:rsid w:val="006364D0"/>
    <w:rsid w:val="006367B2"/>
    <w:rsid w:val="00636915"/>
    <w:rsid w:val="006369D8"/>
    <w:rsid w:val="00636CDF"/>
    <w:rsid w:val="0063779A"/>
    <w:rsid w:val="00637B26"/>
    <w:rsid w:val="00637B3B"/>
    <w:rsid w:val="00641350"/>
    <w:rsid w:val="0064308F"/>
    <w:rsid w:val="00644A5A"/>
    <w:rsid w:val="00644E11"/>
    <w:rsid w:val="006454A8"/>
    <w:rsid w:val="0064616B"/>
    <w:rsid w:val="006465E0"/>
    <w:rsid w:val="00646826"/>
    <w:rsid w:val="00646D7D"/>
    <w:rsid w:val="006471F3"/>
    <w:rsid w:val="006509A6"/>
    <w:rsid w:val="00651084"/>
    <w:rsid w:val="00651925"/>
    <w:rsid w:val="00652076"/>
    <w:rsid w:val="0065222D"/>
    <w:rsid w:val="006524C2"/>
    <w:rsid w:val="0065330E"/>
    <w:rsid w:val="00654DD8"/>
    <w:rsid w:val="00655EAC"/>
    <w:rsid w:val="00655F5D"/>
    <w:rsid w:val="0065603B"/>
    <w:rsid w:val="0065667D"/>
    <w:rsid w:val="00657918"/>
    <w:rsid w:val="0066017E"/>
    <w:rsid w:val="00660A60"/>
    <w:rsid w:val="006611EF"/>
    <w:rsid w:val="006617F1"/>
    <w:rsid w:val="00661864"/>
    <w:rsid w:val="0066260C"/>
    <w:rsid w:val="00662B8B"/>
    <w:rsid w:val="00662F00"/>
    <w:rsid w:val="00662F23"/>
    <w:rsid w:val="00663A12"/>
    <w:rsid w:val="006644ED"/>
    <w:rsid w:val="00664778"/>
    <w:rsid w:val="006654CC"/>
    <w:rsid w:val="00666567"/>
    <w:rsid w:val="006666AD"/>
    <w:rsid w:val="006667F3"/>
    <w:rsid w:val="00666881"/>
    <w:rsid w:val="00666D20"/>
    <w:rsid w:val="00666FCC"/>
    <w:rsid w:val="00667179"/>
    <w:rsid w:val="00667BDA"/>
    <w:rsid w:val="00670BF5"/>
    <w:rsid w:val="00670C34"/>
    <w:rsid w:val="00670CC6"/>
    <w:rsid w:val="00671180"/>
    <w:rsid w:val="00671E84"/>
    <w:rsid w:val="0067270C"/>
    <w:rsid w:val="00672DC4"/>
    <w:rsid w:val="006732E6"/>
    <w:rsid w:val="00673B3C"/>
    <w:rsid w:val="00674B16"/>
    <w:rsid w:val="006753F0"/>
    <w:rsid w:val="00675542"/>
    <w:rsid w:val="00675975"/>
    <w:rsid w:val="00675A77"/>
    <w:rsid w:val="00676043"/>
    <w:rsid w:val="0067606D"/>
    <w:rsid w:val="006769F2"/>
    <w:rsid w:val="006771BB"/>
    <w:rsid w:val="00677E47"/>
    <w:rsid w:val="00677EE1"/>
    <w:rsid w:val="00680606"/>
    <w:rsid w:val="00681ECE"/>
    <w:rsid w:val="0068224F"/>
    <w:rsid w:val="0068360C"/>
    <w:rsid w:val="00683AED"/>
    <w:rsid w:val="00683DFE"/>
    <w:rsid w:val="0068419E"/>
    <w:rsid w:val="0068657D"/>
    <w:rsid w:val="00686996"/>
    <w:rsid w:val="00686F29"/>
    <w:rsid w:val="00690BAE"/>
    <w:rsid w:val="006911FE"/>
    <w:rsid w:val="00691843"/>
    <w:rsid w:val="006919B9"/>
    <w:rsid w:val="00691B9E"/>
    <w:rsid w:val="00691BF8"/>
    <w:rsid w:val="006923FE"/>
    <w:rsid w:val="00692733"/>
    <w:rsid w:val="00693571"/>
    <w:rsid w:val="006936E2"/>
    <w:rsid w:val="00693D1C"/>
    <w:rsid w:val="00694369"/>
    <w:rsid w:val="006943D9"/>
    <w:rsid w:val="006947EC"/>
    <w:rsid w:val="006959CF"/>
    <w:rsid w:val="00695A7E"/>
    <w:rsid w:val="00695B71"/>
    <w:rsid w:val="0069604A"/>
    <w:rsid w:val="00697D68"/>
    <w:rsid w:val="006A01E2"/>
    <w:rsid w:val="006A0787"/>
    <w:rsid w:val="006A080E"/>
    <w:rsid w:val="006A0C09"/>
    <w:rsid w:val="006A0E6F"/>
    <w:rsid w:val="006A124B"/>
    <w:rsid w:val="006A1948"/>
    <w:rsid w:val="006A2952"/>
    <w:rsid w:val="006A2C47"/>
    <w:rsid w:val="006A2CD6"/>
    <w:rsid w:val="006A4AAF"/>
    <w:rsid w:val="006A4FD6"/>
    <w:rsid w:val="006A54BD"/>
    <w:rsid w:val="006A680D"/>
    <w:rsid w:val="006A693B"/>
    <w:rsid w:val="006A70E4"/>
    <w:rsid w:val="006A7E2C"/>
    <w:rsid w:val="006B11F9"/>
    <w:rsid w:val="006B1C67"/>
    <w:rsid w:val="006B252A"/>
    <w:rsid w:val="006B280F"/>
    <w:rsid w:val="006B2BCD"/>
    <w:rsid w:val="006B2DF6"/>
    <w:rsid w:val="006B2FB5"/>
    <w:rsid w:val="006B6ABE"/>
    <w:rsid w:val="006B748E"/>
    <w:rsid w:val="006B76BC"/>
    <w:rsid w:val="006B7B96"/>
    <w:rsid w:val="006C03A2"/>
    <w:rsid w:val="006C04CC"/>
    <w:rsid w:val="006C0DA2"/>
    <w:rsid w:val="006C1314"/>
    <w:rsid w:val="006C1460"/>
    <w:rsid w:val="006C187E"/>
    <w:rsid w:val="006C2059"/>
    <w:rsid w:val="006C29DD"/>
    <w:rsid w:val="006C2DB8"/>
    <w:rsid w:val="006C438D"/>
    <w:rsid w:val="006C4607"/>
    <w:rsid w:val="006C46AE"/>
    <w:rsid w:val="006C5912"/>
    <w:rsid w:val="006C5CD7"/>
    <w:rsid w:val="006C6F5B"/>
    <w:rsid w:val="006D0D78"/>
    <w:rsid w:val="006D1033"/>
    <w:rsid w:val="006D1D90"/>
    <w:rsid w:val="006D22DA"/>
    <w:rsid w:val="006D3058"/>
    <w:rsid w:val="006D356C"/>
    <w:rsid w:val="006D3A57"/>
    <w:rsid w:val="006D3CA2"/>
    <w:rsid w:val="006D3D9A"/>
    <w:rsid w:val="006D5173"/>
    <w:rsid w:val="006D534E"/>
    <w:rsid w:val="006D535C"/>
    <w:rsid w:val="006D55DC"/>
    <w:rsid w:val="006D5ABA"/>
    <w:rsid w:val="006D5D40"/>
    <w:rsid w:val="006D5DF1"/>
    <w:rsid w:val="006D6346"/>
    <w:rsid w:val="006D6409"/>
    <w:rsid w:val="006D67E4"/>
    <w:rsid w:val="006D71AA"/>
    <w:rsid w:val="006D7A9F"/>
    <w:rsid w:val="006E0536"/>
    <w:rsid w:val="006E0B10"/>
    <w:rsid w:val="006E15A5"/>
    <w:rsid w:val="006E15D0"/>
    <w:rsid w:val="006E15E3"/>
    <w:rsid w:val="006E1FE9"/>
    <w:rsid w:val="006E257F"/>
    <w:rsid w:val="006E2A30"/>
    <w:rsid w:val="006E48CC"/>
    <w:rsid w:val="006E4B20"/>
    <w:rsid w:val="006E4E62"/>
    <w:rsid w:val="006E52A9"/>
    <w:rsid w:val="006E56A9"/>
    <w:rsid w:val="006E5D33"/>
    <w:rsid w:val="006E641C"/>
    <w:rsid w:val="006E6944"/>
    <w:rsid w:val="006E700F"/>
    <w:rsid w:val="006E74D4"/>
    <w:rsid w:val="006F3CD9"/>
    <w:rsid w:val="006F4093"/>
    <w:rsid w:val="006F4D0E"/>
    <w:rsid w:val="006F60C0"/>
    <w:rsid w:val="006F72E6"/>
    <w:rsid w:val="0070035A"/>
    <w:rsid w:val="00700811"/>
    <w:rsid w:val="00701A8F"/>
    <w:rsid w:val="00702612"/>
    <w:rsid w:val="0070382A"/>
    <w:rsid w:val="00703F6F"/>
    <w:rsid w:val="00704462"/>
    <w:rsid w:val="007046A7"/>
    <w:rsid w:val="00704D4E"/>
    <w:rsid w:val="0070574C"/>
    <w:rsid w:val="00706461"/>
    <w:rsid w:val="007065C5"/>
    <w:rsid w:val="00706946"/>
    <w:rsid w:val="0070730E"/>
    <w:rsid w:val="007119BE"/>
    <w:rsid w:val="00711B11"/>
    <w:rsid w:val="007133C3"/>
    <w:rsid w:val="00713D05"/>
    <w:rsid w:val="00716173"/>
    <w:rsid w:val="0071675D"/>
    <w:rsid w:val="00716892"/>
    <w:rsid w:val="007174B5"/>
    <w:rsid w:val="007177B7"/>
    <w:rsid w:val="00717F0F"/>
    <w:rsid w:val="00720157"/>
    <w:rsid w:val="00720264"/>
    <w:rsid w:val="00720A83"/>
    <w:rsid w:val="00721AB4"/>
    <w:rsid w:val="00721EAB"/>
    <w:rsid w:val="007223B7"/>
    <w:rsid w:val="00722BD6"/>
    <w:rsid w:val="00723B40"/>
    <w:rsid w:val="00723EC6"/>
    <w:rsid w:val="00725903"/>
    <w:rsid w:val="0072603C"/>
    <w:rsid w:val="007264E8"/>
    <w:rsid w:val="00726524"/>
    <w:rsid w:val="007267F0"/>
    <w:rsid w:val="00726E34"/>
    <w:rsid w:val="00727119"/>
    <w:rsid w:val="00727F1C"/>
    <w:rsid w:val="007305C0"/>
    <w:rsid w:val="00730CCF"/>
    <w:rsid w:val="00731771"/>
    <w:rsid w:val="007323DC"/>
    <w:rsid w:val="00732B3B"/>
    <w:rsid w:val="0073332C"/>
    <w:rsid w:val="00733715"/>
    <w:rsid w:val="00733836"/>
    <w:rsid w:val="0073430B"/>
    <w:rsid w:val="00734B65"/>
    <w:rsid w:val="00735E1F"/>
    <w:rsid w:val="007361AC"/>
    <w:rsid w:val="00736BCE"/>
    <w:rsid w:val="007375A5"/>
    <w:rsid w:val="00740708"/>
    <w:rsid w:val="00740B79"/>
    <w:rsid w:val="00742021"/>
    <w:rsid w:val="00742432"/>
    <w:rsid w:val="00742C07"/>
    <w:rsid w:val="00742E70"/>
    <w:rsid w:val="00742EA4"/>
    <w:rsid w:val="00743668"/>
    <w:rsid w:val="0074369A"/>
    <w:rsid w:val="00743E67"/>
    <w:rsid w:val="00743F65"/>
    <w:rsid w:val="00744810"/>
    <w:rsid w:val="00745338"/>
    <w:rsid w:val="007453B6"/>
    <w:rsid w:val="007470EA"/>
    <w:rsid w:val="00747102"/>
    <w:rsid w:val="00747B24"/>
    <w:rsid w:val="00747D1E"/>
    <w:rsid w:val="00747D70"/>
    <w:rsid w:val="0075052C"/>
    <w:rsid w:val="0075068C"/>
    <w:rsid w:val="00750961"/>
    <w:rsid w:val="00751B46"/>
    <w:rsid w:val="007522F9"/>
    <w:rsid w:val="00752FD9"/>
    <w:rsid w:val="0075409B"/>
    <w:rsid w:val="00754B52"/>
    <w:rsid w:val="00754FE4"/>
    <w:rsid w:val="00755734"/>
    <w:rsid w:val="00755F36"/>
    <w:rsid w:val="007570A4"/>
    <w:rsid w:val="00757AD3"/>
    <w:rsid w:val="00757E0C"/>
    <w:rsid w:val="007601C1"/>
    <w:rsid w:val="007601CD"/>
    <w:rsid w:val="0076067A"/>
    <w:rsid w:val="007606A7"/>
    <w:rsid w:val="00760A86"/>
    <w:rsid w:val="007620E9"/>
    <w:rsid w:val="0076252D"/>
    <w:rsid w:val="00762634"/>
    <w:rsid w:val="00762E14"/>
    <w:rsid w:val="007632A0"/>
    <w:rsid w:val="0076408B"/>
    <w:rsid w:val="00764D33"/>
    <w:rsid w:val="00764E0C"/>
    <w:rsid w:val="00765342"/>
    <w:rsid w:val="0076567F"/>
    <w:rsid w:val="0076656C"/>
    <w:rsid w:val="00766BE9"/>
    <w:rsid w:val="00767784"/>
    <w:rsid w:val="00770A33"/>
    <w:rsid w:val="007710F2"/>
    <w:rsid w:val="00771C6C"/>
    <w:rsid w:val="007724CF"/>
    <w:rsid w:val="00773240"/>
    <w:rsid w:val="0077355E"/>
    <w:rsid w:val="007735CB"/>
    <w:rsid w:val="00774619"/>
    <w:rsid w:val="00774800"/>
    <w:rsid w:val="00774B19"/>
    <w:rsid w:val="00774F21"/>
    <w:rsid w:val="007769AF"/>
    <w:rsid w:val="00777682"/>
    <w:rsid w:val="00777C70"/>
    <w:rsid w:val="00777D66"/>
    <w:rsid w:val="0078006A"/>
    <w:rsid w:val="0078063A"/>
    <w:rsid w:val="00780CB0"/>
    <w:rsid w:val="007811F7"/>
    <w:rsid w:val="007812DC"/>
    <w:rsid w:val="007816A5"/>
    <w:rsid w:val="007819CA"/>
    <w:rsid w:val="00781BF2"/>
    <w:rsid w:val="00781F8D"/>
    <w:rsid w:val="0078266F"/>
    <w:rsid w:val="00782EAF"/>
    <w:rsid w:val="00783C0D"/>
    <w:rsid w:val="00783C7F"/>
    <w:rsid w:val="00783CE8"/>
    <w:rsid w:val="007842CB"/>
    <w:rsid w:val="00784D2F"/>
    <w:rsid w:val="00784EED"/>
    <w:rsid w:val="0078535F"/>
    <w:rsid w:val="0078610A"/>
    <w:rsid w:val="00787490"/>
    <w:rsid w:val="00790293"/>
    <w:rsid w:val="00790349"/>
    <w:rsid w:val="00790D78"/>
    <w:rsid w:val="00792386"/>
    <w:rsid w:val="00792B9A"/>
    <w:rsid w:val="0079300B"/>
    <w:rsid w:val="007930CD"/>
    <w:rsid w:val="007935FF"/>
    <w:rsid w:val="0079460F"/>
    <w:rsid w:val="00794771"/>
    <w:rsid w:val="00795670"/>
    <w:rsid w:val="00795991"/>
    <w:rsid w:val="007963B4"/>
    <w:rsid w:val="00796B34"/>
    <w:rsid w:val="007972C8"/>
    <w:rsid w:val="007973A6"/>
    <w:rsid w:val="00797521"/>
    <w:rsid w:val="007A09E4"/>
    <w:rsid w:val="007A156F"/>
    <w:rsid w:val="007A3D01"/>
    <w:rsid w:val="007A50BF"/>
    <w:rsid w:val="007A5B7C"/>
    <w:rsid w:val="007A5CBA"/>
    <w:rsid w:val="007A602E"/>
    <w:rsid w:val="007A6633"/>
    <w:rsid w:val="007A7281"/>
    <w:rsid w:val="007A7A77"/>
    <w:rsid w:val="007A7A83"/>
    <w:rsid w:val="007B037A"/>
    <w:rsid w:val="007B03A5"/>
    <w:rsid w:val="007B0979"/>
    <w:rsid w:val="007B0D2A"/>
    <w:rsid w:val="007B1546"/>
    <w:rsid w:val="007B34EC"/>
    <w:rsid w:val="007B4141"/>
    <w:rsid w:val="007B44B9"/>
    <w:rsid w:val="007B5843"/>
    <w:rsid w:val="007C00CE"/>
    <w:rsid w:val="007C0303"/>
    <w:rsid w:val="007C04C1"/>
    <w:rsid w:val="007C1073"/>
    <w:rsid w:val="007C117A"/>
    <w:rsid w:val="007C1382"/>
    <w:rsid w:val="007C155D"/>
    <w:rsid w:val="007C20AF"/>
    <w:rsid w:val="007C2C67"/>
    <w:rsid w:val="007C43D2"/>
    <w:rsid w:val="007C4728"/>
    <w:rsid w:val="007C4EC1"/>
    <w:rsid w:val="007C54E3"/>
    <w:rsid w:val="007C5815"/>
    <w:rsid w:val="007C5BD6"/>
    <w:rsid w:val="007C5C35"/>
    <w:rsid w:val="007C63A4"/>
    <w:rsid w:val="007C64E2"/>
    <w:rsid w:val="007C6781"/>
    <w:rsid w:val="007C679E"/>
    <w:rsid w:val="007C67DD"/>
    <w:rsid w:val="007C6D1F"/>
    <w:rsid w:val="007C77F5"/>
    <w:rsid w:val="007C7DDE"/>
    <w:rsid w:val="007D0FE2"/>
    <w:rsid w:val="007D3B73"/>
    <w:rsid w:val="007D4814"/>
    <w:rsid w:val="007D49E7"/>
    <w:rsid w:val="007D4E0D"/>
    <w:rsid w:val="007D5565"/>
    <w:rsid w:val="007D564C"/>
    <w:rsid w:val="007D5BEC"/>
    <w:rsid w:val="007D6529"/>
    <w:rsid w:val="007D6ACE"/>
    <w:rsid w:val="007D7879"/>
    <w:rsid w:val="007E0654"/>
    <w:rsid w:val="007E1445"/>
    <w:rsid w:val="007E1679"/>
    <w:rsid w:val="007E169B"/>
    <w:rsid w:val="007E1831"/>
    <w:rsid w:val="007E2D01"/>
    <w:rsid w:val="007E3178"/>
    <w:rsid w:val="007E32CA"/>
    <w:rsid w:val="007E364C"/>
    <w:rsid w:val="007E4C43"/>
    <w:rsid w:val="007E59B5"/>
    <w:rsid w:val="007E5C1F"/>
    <w:rsid w:val="007E6213"/>
    <w:rsid w:val="007E7001"/>
    <w:rsid w:val="007E7602"/>
    <w:rsid w:val="007E77B8"/>
    <w:rsid w:val="007F0173"/>
    <w:rsid w:val="007F040F"/>
    <w:rsid w:val="007F260E"/>
    <w:rsid w:val="007F38F5"/>
    <w:rsid w:val="007F3E4D"/>
    <w:rsid w:val="007F4411"/>
    <w:rsid w:val="007F47DB"/>
    <w:rsid w:val="007F4A86"/>
    <w:rsid w:val="007F55D3"/>
    <w:rsid w:val="007F6BE3"/>
    <w:rsid w:val="007F7240"/>
    <w:rsid w:val="007F7E2B"/>
    <w:rsid w:val="008017A0"/>
    <w:rsid w:val="00801931"/>
    <w:rsid w:val="00802B2D"/>
    <w:rsid w:val="00803811"/>
    <w:rsid w:val="00803F0D"/>
    <w:rsid w:val="00804BE8"/>
    <w:rsid w:val="00804D2B"/>
    <w:rsid w:val="00805257"/>
    <w:rsid w:val="00805D8C"/>
    <w:rsid w:val="008061ED"/>
    <w:rsid w:val="00806FF8"/>
    <w:rsid w:val="008104E6"/>
    <w:rsid w:val="00810F42"/>
    <w:rsid w:val="00811C63"/>
    <w:rsid w:val="008123E0"/>
    <w:rsid w:val="008125F4"/>
    <w:rsid w:val="00812891"/>
    <w:rsid w:val="00814745"/>
    <w:rsid w:val="00814AEF"/>
    <w:rsid w:val="00815195"/>
    <w:rsid w:val="0081611A"/>
    <w:rsid w:val="008161EB"/>
    <w:rsid w:val="00821921"/>
    <w:rsid w:val="00822381"/>
    <w:rsid w:val="00822702"/>
    <w:rsid w:val="00822C93"/>
    <w:rsid w:val="00822DEA"/>
    <w:rsid w:val="008239EE"/>
    <w:rsid w:val="00823DD6"/>
    <w:rsid w:val="008241E1"/>
    <w:rsid w:val="00825874"/>
    <w:rsid w:val="00825CB4"/>
    <w:rsid w:val="0082636C"/>
    <w:rsid w:val="008264D6"/>
    <w:rsid w:val="00827030"/>
    <w:rsid w:val="008274A8"/>
    <w:rsid w:val="0082754B"/>
    <w:rsid w:val="00827F72"/>
    <w:rsid w:val="0083002F"/>
    <w:rsid w:val="00830AAE"/>
    <w:rsid w:val="00830B83"/>
    <w:rsid w:val="00830CE5"/>
    <w:rsid w:val="0083351A"/>
    <w:rsid w:val="00833B81"/>
    <w:rsid w:val="00833D1E"/>
    <w:rsid w:val="00834B3E"/>
    <w:rsid w:val="00834B46"/>
    <w:rsid w:val="00835D06"/>
    <w:rsid w:val="00835EE0"/>
    <w:rsid w:val="0084148B"/>
    <w:rsid w:val="008419D3"/>
    <w:rsid w:val="0084232A"/>
    <w:rsid w:val="008435F1"/>
    <w:rsid w:val="008439AF"/>
    <w:rsid w:val="00844014"/>
    <w:rsid w:val="00844562"/>
    <w:rsid w:val="008448D3"/>
    <w:rsid w:val="00844D8D"/>
    <w:rsid w:val="00845600"/>
    <w:rsid w:val="00845D48"/>
    <w:rsid w:val="008460BE"/>
    <w:rsid w:val="0084610B"/>
    <w:rsid w:val="008462A3"/>
    <w:rsid w:val="00846444"/>
    <w:rsid w:val="00846936"/>
    <w:rsid w:val="00846A8C"/>
    <w:rsid w:val="00846FEC"/>
    <w:rsid w:val="0084784C"/>
    <w:rsid w:val="00847CC8"/>
    <w:rsid w:val="00850492"/>
    <w:rsid w:val="00850FA0"/>
    <w:rsid w:val="00852AA3"/>
    <w:rsid w:val="0085340D"/>
    <w:rsid w:val="00853468"/>
    <w:rsid w:val="00853506"/>
    <w:rsid w:val="00853F82"/>
    <w:rsid w:val="00854B2F"/>
    <w:rsid w:val="00855FFB"/>
    <w:rsid w:val="00856FC0"/>
    <w:rsid w:val="008573BE"/>
    <w:rsid w:val="00857550"/>
    <w:rsid w:val="00860E7C"/>
    <w:rsid w:val="008613F9"/>
    <w:rsid w:val="008621C4"/>
    <w:rsid w:val="0086378D"/>
    <w:rsid w:val="00863CC9"/>
    <w:rsid w:val="00863CFC"/>
    <w:rsid w:val="00863F72"/>
    <w:rsid w:val="0086419C"/>
    <w:rsid w:val="008641DA"/>
    <w:rsid w:val="008654EA"/>
    <w:rsid w:val="0086593A"/>
    <w:rsid w:val="00867ABD"/>
    <w:rsid w:val="00870045"/>
    <w:rsid w:val="008706FB"/>
    <w:rsid w:val="008711B0"/>
    <w:rsid w:val="00871507"/>
    <w:rsid w:val="0087171B"/>
    <w:rsid w:val="0087243D"/>
    <w:rsid w:val="00872BFA"/>
    <w:rsid w:val="00873578"/>
    <w:rsid w:val="008762A2"/>
    <w:rsid w:val="008774A5"/>
    <w:rsid w:val="0087752D"/>
    <w:rsid w:val="008775AF"/>
    <w:rsid w:val="00877718"/>
    <w:rsid w:val="00880A40"/>
    <w:rsid w:val="00880CC4"/>
    <w:rsid w:val="00881156"/>
    <w:rsid w:val="008812BE"/>
    <w:rsid w:val="008814FE"/>
    <w:rsid w:val="0088279F"/>
    <w:rsid w:val="00882E10"/>
    <w:rsid w:val="00882F41"/>
    <w:rsid w:val="00883484"/>
    <w:rsid w:val="00883599"/>
    <w:rsid w:val="00883757"/>
    <w:rsid w:val="0088382C"/>
    <w:rsid w:val="00883FB9"/>
    <w:rsid w:val="00884151"/>
    <w:rsid w:val="00884204"/>
    <w:rsid w:val="00884DB2"/>
    <w:rsid w:val="00885838"/>
    <w:rsid w:val="0088616B"/>
    <w:rsid w:val="00886B83"/>
    <w:rsid w:val="00886D7F"/>
    <w:rsid w:val="008874E1"/>
    <w:rsid w:val="00890687"/>
    <w:rsid w:val="00890ED0"/>
    <w:rsid w:val="0089128E"/>
    <w:rsid w:val="00892A7E"/>
    <w:rsid w:val="00892D69"/>
    <w:rsid w:val="008934AC"/>
    <w:rsid w:val="00893DD0"/>
    <w:rsid w:val="00893E43"/>
    <w:rsid w:val="00894D8E"/>
    <w:rsid w:val="00895E5B"/>
    <w:rsid w:val="0089685E"/>
    <w:rsid w:val="0089729C"/>
    <w:rsid w:val="008979BD"/>
    <w:rsid w:val="008A0543"/>
    <w:rsid w:val="008A205C"/>
    <w:rsid w:val="008A20E7"/>
    <w:rsid w:val="008A225E"/>
    <w:rsid w:val="008A2666"/>
    <w:rsid w:val="008A27EC"/>
    <w:rsid w:val="008A281F"/>
    <w:rsid w:val="008A3F82"/>
    <w:rsid w:val="008A424E"/>
    <w:rsid w:val="008A45E1"/>
    <w:rsid w:val="008A5913"/>
    <w:rsid w:val="008A5B53"/>
    <w:rsid w:val="008A5CBD"/>
    <w:rsid w:val="008A6B80"/>
    <w:rsid w:val="008A6F5C"/>
    <w:rsid w:val="008A7D00"/>
    <w:rsid w:val="008B0E1E"/>
    <w:rsid w:val="008B1152"/>
    <w:rsid w:val="008B1D92"/>
    <w:rsid w:val="008B1E03"/>
    <w:rsid w:val="008B215A"/>
    <w:rsid w:val="008B2A02"/>
    <w:rsid w:val="008B2A6B"/>
    <w:rsid w:val="008B2B28"/>
    <w:rsid w:val="008B3813"/>
    <w:rsid w:val="008B4A35"/>
    <w:rsid w:val="008B52D1"/>
    <w:rsid w:val="008B5D2E"/>
    <w:rsid w:val="008B627D"/>
    <w:rsid w:val="008B62B2"/>
    <w:rsid w:val="008B669D"/>
    <w:rsid w:val="008B6E18"/>
    <w:rsid w:val="008B709C"/>
    <w:rsid w:val="008B73E0"/>
    <w:rsid w:val="008B7488"/>
    <w:rsid w:val="008B75E7"/>
    <w:rsid w:val="008C0A4F"/>
    <w:rsid w:val="008C2005"/>
    <w:rsid w:val="008C213C"/>
    <w:rsid w:val="008C2163"/>
    <w:rsid w:val="008C2907"/>
    <w:rsid w:val="008C2F61"/>
    <w:rsid w:val="008C2FB9"/>
    <w:rsid w:val="008C395A"/>
    <w:rsid w:val="008C4E7E"/>
    <w:rsid w:val="008C4FF4"/>
    <w:rsid w:val="008C54D6"/>
    <w:rsid w:val="008C5CB2"/>
    <w:rsid w:val="008C6940"/>
    <w:rsid w:val="008C7A8A"/>
    <w:rsid w:val="008D01B3"/>
    <w:rsid w:val="008D05AB"/>
    <w:rsid w:val="008D0A59"/>
    <w:rsid w:val="008D0CA8"/>
    <w:rsid w:val="008D0E3D"/>
    <w:rsid w:val="008D126A"/>
    <w:rsid w:val="008D13C0"/>
    <w:rsid w:val="008D14CD"/>
    <w:rsid w:val="008D1834"/>
    <w:rsid w:val="008D18DC"/>
    <w:rsid w:val="008D2348"/>
    <w:rsid w:val="008D2661"/>
    <w:rsid w:val="008D2BC1"/>
    <w:rsid w:val="008D3CA6"/>
    <w:rsid w:val="008D404B"/>
    <w:rsid w:val="008D4311"/>
    <w:rsid w:val="008D454B"/>
    <w:rsid w:val="008D4804"/>
    <w:rsid w:val="008D486D"/>
    <w:rsid w:val="008D5BE2"/>
    <w:rsid w:val="008D7E90"/>
    <w:rsid w:val="008D7F5E"/>
    <w:rsid w:val="008E2A15"/>
    <w:rsid w:val="008E318B"/>
    <w:rsid w:val="008E379A"/>
    <w:rsid w:val="008E4C4B"/>
    <w:rsid w:val="008E4C7C"/>
    <w:rsid w:val="008E514A"/>
    <w:rsid w:val="008E5480"/>
    <w:rsid w:val="008E5775"/>
    <w:rsid w:val="008E589E"/>
    <w:rsid w:val="008E5940"/>
    <w:rsid w:val="008E5C59"/>
    <w:rsid w:val="008E5D0F"/>
    <w:rsid w:val="008E6228"/>
    <w:rsid w:val="008E6FD0"/>
    <w:rsid w:val="008E7C9A"/>
    <w:rsid w:val="008F1952"/>
    <w:rsid w:val="008F1E58"/>
    <w:rsid w:val="008F1FD2"/>
    <w:rsid w:val="008F2220"/>
    <w:rsid w:val="008F2E70"/>
    <w:rsid w:val="008F3642"/>
    <w:rsid w:val="008F4C02"/>
    <w:rsid w:val="008F4E33"/>
    <w:rsid w:val="008F627B"/>
    <w:rsid w:val="008F6436"/>
    <w:rsid w:val="008F6502"/>
    <w:rsid w:val="008F7171"/>
    <w:rsid w:val="008F778F"/>
    <w:rsid w:val="00900031"/>
    <w:rsid w:val="00900E05"/>
    <w:rsid w:val="00900E7F"/>
    <w:rsid w:val="009010E7"/>
    <w:rsid w:val="00901EDD"/>
    <w:rsid w:val="00904A86"/>
    <w:rsid w:val="009052E8"/>
    <w:rsid w:val="009105EF"/>
    <w:rsid w:val="00910604"/>
    <w:rsid w:val="0091078B"/>
    <w:rsid w:val="00910B6C"/>
    <w:rsid w:val="0091129F"/>
    <w:rsid w:val="00911F42"/>
    <w:rsid w:val="009124BE"/>
    <w:rsid w:val="009132E7"/>
    <w:rsid w:val="00913C56"/>
    <w:rsid w:val="00917F2E"/>
    <w:rsid w:val="00920C76"/>
    <w:rsid w:val="00920F1D"/>
    <w:rsid w:val="00921C2E"/>
    <w:rsid w:val="00922B51"/>
    <w:rsid w:val="009231E6"/>
    <w:rsid w:val="009235A1"/>
    <w:rsid w:val="00923FB4"/>
    <w:rsid w:val="00924C35"/>
    <w:rsid w:val="009258D1"/>
    <w:rsid w:val="00925B14"/>
    <w:rsid w:val="0092627A"/>
    <w:rsid w:val="009270B9"/>
    <w:rsid w:val="00927943"/>
    <w:rsid w:val="00927F2B"/>
    <w:rsid w:val="009308BB"/>
    <w:rsid w:val="009309C9"/>
    <w:rsid w:val="00930E45"/>
    <w:rsid w:val="009317BE"/>
    <w:rsid w:val="00932AFE"/>
    <w:rsid w:val="00932CEF"/>
    <w:rsid w:val="0093598E"/>
    <w:rsid w:val="009361AB"/>
    <w:rsid w:val="00936B16"/>
    <w:rsid w:val="009371EC"/>
    <w:rsid w:val="00937B38"/>
    <w:rsid w:val="00940041"/>
    <w:rsid w:val="00940D69"/>
    <w:rsid w:val="00941020"/>
    <w:rsid w:val="009417FE"/>
    <w:rsid w:val="0094214D"/>
    <w:rsid w:val="00942FFE"/>
    <w:rsid w:val="0094373D"/>
    <w:rsid w:val="00943F4D"/>
    <w:rsid w:val="00945844"/>
    <w:rsid w:val="00945A5F"/>
    <w:rsid w:val="009463D2"/>
    <w:rsid w:val="0094746E"/>
    <w:rsid w:val="00947B53"/>
    <w:rsid w:val="00950235"/>
    <w:rsid w:val="00950639"/>
    <w:rsid w:val="009506F2"/>
    <w:rsid w:val="009520CE"/>
    <w:rsid w:val="00953778"/>
    <w:rsid w:val="00953D3C"/>
    <w:rsid w:val="00954654"/>
    <w:rsid w:val="009548A2"/>
    <w:rsid w:val="00954A3F"/>
    <w:rsid w:val="0095616F"/>
    <w:rsid w:val="009565DC"/>
    <w:rsid w:val="00956B6A"/>
    <w:rsid w:val="0095738C"/>
    <w:rsid w:val="00957A99"/>
    <w:rsid w:val="00960AEC"/>
    <w:rsid w:val="00960D61"/>
    <w:rsid w:val="00961849"/>
    <w:rsid w:val="00961EAF"/>
    <w:rsid w:val="00963049"/>
    <w:rsid w:val="009634BD"/>
    <w:rsid w:val="00963D8E"/>
    <w:rsid w:val="009659C9"/>
    <w:rsid w:val="009659F2"/>
    <w:rsid w:val="009678E0"/>
    <w:rsid w:val="00967A3E"/>
    <w:rsid w:val="00970145"/>
    <w:rsid w:val="00970399"/>
    <w:rsid w:val="0097184C"/>
    <w:rsid w:val="009725BE"/>
    <w:rsid w:val="00975411"/>
    <w:rsid w:val="009756E2"/>
    <w:rsid w:val="00975891"/>
    <w:rsid w:val="009763A8"/>
    <w:rsid w:val="009802DD"/>
    <w:rsid w:val="009802E1"/>
    <w:rsid w:val="00980ED2"/>
    <w:rsid w:val="00981503"/>
    <w:rsid w:val="009825B3"/>
    <w:rsid w:val="00983697"/>
    <w:rsid w:val="00984004"/>
    <w:rsid w:val="009841A0"/>
    <w:rsid w:val="009845F4"/>
    <w:rsid w:val="00984D54"/>
    <w:rsid w:val="00985832"/>
    <w:rsid w:val="00985A9B"/>
    <w:rsid w:val="00985CB7"/>
    <w:rsid w:val="00985ED6"/>
    <w:rsid w:val="009861D5"/>
    <w:rsid w:val="009866ED"/>
    <w:rsid w:val="0098671A"/>
    <w:rsid w:val="00986910"/>
    <w:rsid w:val="00986E7E"/>
    <w:rsid w:val="0098703A"/>
    <w:rsid w:val="00987684"/>
    <w:rsid w:val="00991C8F"/>
    <w:rsid w:val="00991F44"/>
    <w:rsid w:val="00992124"/>
    <w:rsid w:val="00992E38"/>
    <w:rsid w:val="0099302C"/>
    <w:rsid w:val="00993243"/>
    <w:rsid w:val="00997663"/>
    <w:rsid w:val="00997C4E"/>
    <w:rsid w:val="00997E57"/>
    <w:rsid w:val="00997E8A"/>
    <w:rsid w:val="009A019B"/>
    <w:rsid w:val="009A0214"/>
    <w:rsid w:val="009A0A3D"/>
    <w:rsid w:val="009A1AD3"/>
    <w:rsid w:val="009A209B"/>
    <w:rsid w:val="009A2A7E"/>
    <w:rsid w:val="009A2DB8"/>
    <w:rsid w:val="009A2E52"/>
    <w:rsid w:val="009A3DC9"/>
    <w:rsid w:val="009A4ED4"/>
    <w:rsid w:val="009A5FCB"/>
    <w:rsid w:val="009A6862"/>
    <w:rsid w:val="009A746E"/>
    <w:rsid w:val="009B05FC"/>
    <w:rsid w:val="009B0B68"/>
    <w:rsid w:val="009B1B9C"/>
    <w:rsid w:val="009B2774"/>
    <w:rsid w:val="009B43CE"/>
    <w:rsid w:val="009B4EED"/>
    <w:rsid w:val="009B551F"/>
    <w:rsid w:val="009B5D09"/>
    <w:rsid w:val="009B62B8"/>
    <w:rsid w:val="009B6DA5"/>
    <w:rsid w:val="009B71BC"/>
    <w:rsid w:val="009B785A"/>
    <w:rsid w:val="009C0E30"/>
    <w:rsid w:val="009C1038"/>
    <w:rsid w:val="009C2C21"/>
    <w:rsid w:val="009C2C31"/>
    <w:rsid w:val="009C3193"/>
    <w:rsid w:val="009C45D9"/>
    <w:rsid w:val="009C4812"/>
    <w:rsid w:val="009C4EF5"/>
    <w:rsid w:val="009C53FC"/>
    <w:rsid w:val="009C55EE"/>
    <w:rsid w:val="009C583B"/>
    <w:rsid w:val="009C6350"/>
    <w:rsid w:val="009C6BD8"/>
    <w:rsid w:val="009C7B7D"/>
    <w:rsid w:val="009D0148"/>
    <w:rsid w:val="009D2055"/>
    <w:rsid w:val="009D25BB"/>
    <w:rsid w:val="009D4310"/>
    <w:rsid w:val="009D4DE6"/>
    <w:rsid w:val="009D5D03"/>
    <w:rsid w:val="009D6D76"/>
    <w:rsid w:val="009D6E33"/>
    <w:rsid w:val="009D6EF8"/>
    <w:rsid w:val="009D6F6D"/>
    <w:rsid w:val="009E0994"/>
    <w:rsid w:val="009E0BC5"/>
    <w:rsid w:val="009E0D14"/>
    <w:rsid w:val="009E0DB3"/>
    <w:rsid w:val="009E104B"/>
    <w:rsid w:val="009E141C"/>
    <w:rsid w:val="009E22A2"/>
    <w:rsid w:val="009E2B9C"/>
    <w:rsid w:val="009E4539"/>
    <w:rsid w:val="009E4FBB"/>
    <w:rsid w:val="009E5493"/>
    <w:rsid w:val="009E6017"/>
    <w:rsid w:val="009E7855"/>
    <w:rsid w:val="009F1E73"/>
    <w:rsid w:val="009F206D"/>
    <w:rsid w:val="009F30A8"/>
    <w:rsid w:val="009F3130"/>
    <w:rsid w:val="009F4D49"/>
    <w:rsid w:val="009F671C"/>
    <w:rsid w:val="009F6F6D"/>
    <w:rsid w:val="009F7E62"/>
    <w:rsid w:val="00A0029E"/>
    <w:rsid w:val="00A017C5"/>
    <w:rsid w:val="00A01AA8"/>
    <w:rsid w:val="00A025FE"/>
    <w:rsid w:val="00A02F34"/>
    <w:rsid w:val="00A02F36"/>
    <w:rsid w:val="00A03B51"/>
    <w:rsid w:val="00A03C8E"/>
    <w:rsid w:val="00A03DD7"/>
    <w:rsid w:val="00A044D6"/>
    <w:rsid w:val="00A04976"/>
    <w:rsid w:val="00A04A3F"/>
    <w:rsid w:val="00A053D2"/>
    <w:rsid w:val="00A0578E"/>
    <w:rsid w:val="00A0584B"/>
    <w:rsid w:val="00A06107"/>
    <w:rsid w:val="00A0734B"/>
    <w:rsid w:val="00A076B1"/>
    <w:rsid w:val="00A1064D"/>
    <w:rsid w:val="00A10C3A"/>
    <w:rsid w:val="00A10F7B"/>
    <w:rsid w:val="00A114BA"/>
    <w:rsid w:val="00A12239"/>
    <w:rsid w:val="00A12A6A"/>
    <w:rsid w:val="00A12E9B"/>
    <w:rsid w:val="00A130F1"/>
    <w:rsid w:val="00A131C9"/>
    <w:rsid w:val="00A1391C"/>
    <w:rsid w:val="00A147A7"/>
    <w:rsid w:val="00A1485C"/>
    <w:rsid w:val="00A149F0"/>
    <w:rsid w:val="00A15F59"/>
    <w:rsid w:val="00A163B5"/>
    <w:rsid w:val="00A208D7"/>
    <w:rsid w:val="00A2134F"/>
    <w:rsid w:val="00A2176D"/>
    <w:rsid w:val="00A21A5C"/>
    <w:rsid w:val="00A21C60"/>
    <w:rsid w:val="00A21FCC"/>
    <w:rsid w:val="00A22C76"/>
    <w:rsid w:val="00A23263"/>
    <w:rsid w:val="00A245C3"/>
    <w:rsid w:val="00A2667D"/>
    <w:rsid w:val="00A3080B"/>
    <w:rsid w:val="00A30BE8"/>
    <w:rsid w:val="00A30DDC"/>
    <w:rsid w:val="00A30F88"/>
    <w:rsid w:val="00A3137E"/>
    <w:rsid w:val="00A31628"/>
    <w:rsid w:val="00A31CB6"/>
    <w:rsid w:val="00A32093"/>
    <w:rsid w:val="00A32100"/>
    <w:rsid w:val="00A327A6"/>
    <w:rsid w:val="00A32BCB"/>
    <w:rsid w:val="00A33292"/>
    <w:rsid w:val="00A343C7"/>
    <w:rsid w:val="00A34A34"/>
    <w:rsid w:val="00A34AC3"/>
    <w:rsid w:val="00A34EF0"/>
    <w:rsid w:val="00A35433"/>
    <w:rsid w:val="00A373B9"/>
    <w:rsid w:val="00A40D1E"/>
    <w:rsid w:val="00A411C4"/>
    <w:rsid w:val="00A4237A"/>
    <w:rsid w:val="00A433C3"/>
    <w:rsid w:val="00A435E4"/>
    <w:rsid w:val="00A43611"/>
    <w:rsid w:val="00A448BC"/>
    <w:rsid w:val="00A450F2"/>
    <w:rsid w:val="00A45160"/>
    <w:rsid w:val="00A46705"/>
    <w:rsid w:val="00A46820"/>
    <w:rsid w:val="00A46949"/>
    <w:rsid w:val="00A5061D"/>
    <w:rsid w:val="00A50CD1"/>
    <w:rsid w:val="00A50D5A"/>
    <w:rsid w:val="00A51770"/>
    <w:rsid w:val="00A51DD7"/>
    <w:rsid w:val="00A51E05"/>
    <w:rsid w:val="00A52227"/>
    <w:rsid w:val="00A52255"/>
    <w:rsid w:val="00A5278D"/>
    <w:rsid w:val="00A52EA8"/>
    <w:rsid w:val="00A534A6"/>
    <w:rsid w:val="00A53C78"/>
    <w:rsid w:val="00A540B3"/>
    <w:rsid w:val="00A54EB0"/>
    <w:rsid w:val="00A5526D"/>
    <w:rsid w:val="00A558ED"/>
    <w:rsid w:val="00A60828"/>
    <w:rsid w:val="00A60B1B"/>
    <w:rsid w:val="00A617BC"/>
    <w:rsid w:val="00A61D8A"/>
    <w:rsid w:val="00A621FE"/>
    <w:rsid w:val="00A63832"/>
    <w:rsid w:val="00A63B59"/>
    <w:rsid w:val="00A642C3"/>
    <w:rsid w:val="00A64747"/>
    <w:rsid w:val="00A65734"/>
    <w:rsid w:val="00A65C3A"/>
    <w:rsid w:val="00A6624E"/>
    <w:rsid w:val="00A66A92"/>
    <w:rsid w:val="00A70E7F"/>
    <w:rsid w:val="00A7124A"/>
    <w:rsid w:val="00A7130F"/>
    <w:rsid w:val="00A71511"/>
    <w:rsid w:val="00A73CC5"/>
    <w:rsid w:val="00A7416C"/>
    <w:rsid w:val="00A74730"/>
    <w:rsid w:val="00A75423"/>
    <w:rsid w:val="00A75E01"/>
    <w:rsid w:val="00A7698D"/>
    <w:rsid w:val="00A769F8"/>
    <w:rsid w:val="00A76D72"/>
    <w:rsid w:val="00A76E91"/>
    <w:rsid w:val="00A77777"/>
    <w:rsid w:val="00A809C8"/>
    <w:rsid w:val="00A826CF"/>
    <w:rsid w:val="00A82881"/>
    <w:rsid w:val="00A832AF"/>
    <w:rsid w:val="00A83D0B"/>
    <w:rsid w:val="00A83F18"/>
    <w:rsid w:val="00A83F91"/>
    <w:rsid w:val="00A84559"/>
    <w:rsid w:val="00A84CC5"/>
    <w:rsid w:val="00A86080"/>
    <w:rsid w:val="00A8690F"/>
    <w:rsid w:val="00A86AB3"/>
    <w:rsid w:val="00A9085C"/>
    <w:rsid w:val="00A90CAA"/>
    <w:rsid w:val="00A92432"/>
    <w:rsid w:val="00A9254A"/>
    <w:rsid w:val="00A92A81"/>
    <w:rsid w:val="00A9348A"/>
    <w:rsid w:val="00A944F4"/>
    <w:rsid w:val="00A94CC0"/>
    <w:rsid w:val="00A96430"/>
    <w:rsid w:val="00A9683A"/>
    <w:rsid w:val="00A96901"/>
    <w:rsid w:val="00A96A44"/>
    <w:rsid w:val="00A974E7"/>
    <w:rsid w:val="00AA03B3"/>
    <w:rsid w:val="00AA0D12"/>
    <w:rsid w:val="00AA111E"/>
    <w:rsid w:val="00AA1463"/>
    <w:rsid w:val="00AA23C4"/>
    <w:rsid w:val="00AA247C"/>
    <w:rsid w:val="00AA2752"/>
    <w:rsid w:val="00AA51FB"/>
    <w:rsid w:val="00AA559B"/>
    <w:rsid w:val="00AA578C"/>
    <w:rsid w:val="00AA5A4B"/>
    <w:rsid w:val="00AA61A9"/>
    <w:rsid w:val="00AA6807"/>
    <w:rsid w:val="00AA73E0"/>
    <w:rsid w:val="00AB0636"/>
    <w:rsid w:val="00AB0821"/>
    <w:rsid w:val="00AB0847"/>
    <w:rsid w:val="00AB0EE2"/>
    <w:rsid w:val="00AB26FE"/>
    <w:rsid w:val="00AB3D12"/>
    <w:rsid w:val="00AB4042"/>
    <w:rsid w:val="00AB457D"/>
    <w:rsid w:val="00AB4C55"/>
    <w:rsid w:val="00AB57E0"/>
    <w:rsid w:val="00AB5AF5"/>
    <w:rsid w:val="00AB630C"/>
    <w:rsid w:val="00AB66A2"/>
    <w:rsid w:val="00AB78CC"/>
    <w:rsid w:val="00AB7CF6"/>
    <w:rsid w:val="00AC0F6D"/>
    <w:rsid w:val="00AC2B37"/>
    <w:rsid w:val="00AC3022"/>
    <w:rsid w:val="00AC31BA"/>
    <w:rsid w:val="00AC32AD"/>
    <w:rsid w:val="00AC354C"/>
    <w:rsid w:val="00AC3682"/>
    <w:rsid w:val="00AC4226"/>
    <w:rsid w:val="00AC4E43"/>
    <w:rsid w:val="00AC51A7"/>
    <w:rsid w:val="00AC585D"/>
    <w:rsid w:val="00AC6E60"/>
    <w:rsid w:val="00AC7106"/>
    <w:rsid w:val="00AD047E"/>
    <w:rsid w:val="00AD0CE4"/>
    <w:rsid w:val="00AD1C13"/>
    <w:rsid w:val="00AD1C37"/>
    <w:rsid w:val="00AD2108"/>
    <w:rsid w:val="00AD2494"/>
    <w:rsid w:val="00AD253C"/>
    <w:rsid w:val="00AD2E7A"/>
    <w:rsid w:val="00AD3CA6"/>
    <w:rsid w:val="00AD4227"/>
    <w:rsid w:val="00AD5DE6"/>
    <w:rsid w:val="00AD6018"/>
    <w:rsid w:val="00AD617B"/>
    <w:rsid w:val="00AD65B9"/>
    <w:rsid w:val="00AD686D"/>
    <w:rsid w:val="00AD74F7"/>
    <w:rsid w:val="00AD7B80"/>
    <w:rsid w:val="00AE0864"/>
    <w:rsid w:val="00AE0EF9"/>
    <w:rsid w:val="00AE11F6"/>
    <w:rsid w:val="00AE18E3"/>
    <w:rsid w:val="00AE1922"/>
    <w:rsid w:val="00AE2766"/>
    <w:rsid w:val="00AE28BF"/>
    <w:rsid w:val="00AE4022"/>
    <w:rsid w:val="00AE4C21"/>
    <w:rsid w:val="00AE5182"/>
    <w:rsid w:val="00AE5FAC"/>
    <w:rsid w:val="00AE6E79"/>
    <w:rsid w:val="00AE70C5"/>
    <w:rsid w:val="00AF0350"/>
    <w:rsid w:val="00AF08E5"/>
    <w:rsid w:val="00AF0C6D"/>
    <w:rsid w:val="00AF14BA"/>
    <w:rsid w:val="00AF2017"/>
    <w:rsid w:val="00AF32C3"/>
    <w:rsid w:val="00AF3D76"/>
    <w:rsid w:val="00AF4046"/>
    <w:rsid w:val="00AF4553"/>
    <w:rsid w:val="00AF5929"/>
    <w:rsid w:val="00AF5ABC"/>
    <w:rsid w:val="00AF617C"/>
    <w:rsid w:val="00B00042"/>
    <w:rsid w:val="00B00572"/>
    <w:rsid w:val="00B00999"/>
    <w:rsid w:val="00B00B2C"/>
    <w:rsid w:val="00B02410"/>
    <w:rsid w:val="00B02B60"/>
    <w:rsid w:val="00B032B3"/>
    <w:rsid w:val="00B0479F"/>
    <w:rsid w:val="00B0483E"/>
    <w:rsid w:val="00B053CD"/>
    <w:rsid w:val="00B0710A"/>
    <w:rsid w:val="00B077F9"/>
    <w:rsid w:val="00B10496"/>
    <w:rsid w:val="00B10818"/>
    <w:rsid w:val="00B12085"/>
    <w:rsid w:val="00B1210A"/>
    <w:rsid w:val="00B12E93"/>
    <w:rsid w:val="00B12EDB"/>
    <w:rsid w:val="00B14128"/>
    <w:rsid w:val="00B14465"/>
    <w:rsid w:val="00B14E66"/>
    <w:rsid w:val="00B14F62"/>
    <w:rsid w:val="00B15551"/>
    <w:rsid w:val="00B15A0A"/>
    <w:rsid w:val="00B17A98"/>
    <w:rsid w:val="00B17CB8"/>
    <w:rsid w:val="00B17EE2"/>
    <w:rsid w:val="00B209F5"/>
    <w:rsid w:val="00B20A1B"/>
    <w:rsid w:val="00B20C99"/>
    <w:rsid w:val="00B21D51"/>
    <w:rsid w:val="00B2241F"/>
    <w:rsid w:val="00B224A5"/>
    <w:rsid w:val="00B2291F"/>
    <w:rsid w:val="00B22F5C"/>
    <w:rsid w:val="00B231FB"/>
    <w:rsid w:val="00B23DF5"/>
    <w:rsid w:val="00B249D9"/>
    <w:rsid w:val="00B2546E"/>
    <w:rsid w:val="00B25A71"/>
    <w:rsid w:val="00B25EA6"/>
    <w:rsid w:val="00B26544"/>
    <w:rsid w:val="00B26B1F"/>
    <w:rsid w:val="00B30219"/>
    <w:rsid w:val="00B3038E"/>
    <w:rsid w:val="00B30510"/>
    <w:rsid w:val="00B31B06"/>
    <w:rsid w:val="00B31EEB"/>
    <w:rsid w:val="00B32FDA"/>
    <w:rsid w:val="00B3309F"/>
    <w:rsid w:val="00B33559"/>
    <w:rsid w:val="00B33B48"/>
    <w:rsid w:val="00B35992"/>
    <w:rsid w:val="00B364CB"/>
    <w:rsid w:val="00B37F05"/>
    <w:rsid w:val="00B40782"/>
    <w:rsid w:val="00B40FA0"/>
    <w:rsid w:val="00B4143A"/>
    <w:rsid w:val="00B4190F"/>
    <w:rsid w:val="00B42D25"/>
    <w:rsid w:val="00B432DF"/>
    <w:rsid w:val="00B43B92"/>
    <w:rsid w:val="00B43E79"/>
    <w:rsid w:val="00B44AA5"/>
    <w:rsid w:val="00B45305"/>
    <w:rsid w:val="00B46827"/>
    <w:rsid w:val="00B46F2C"/>
    <w:rsid w:val="00B46FA8"/>
    <w:rsid w:val="00B47141"/>
    <w:rsid w:val="00B4715E"/>
    <w:rsid w:val="00B47339"/>
    <w:rsid w:val="00B476F2"/>
    <w:rsid w:val="00B477E2"/>
    <w:rsid w:val="00B47C3B"/>
    <w:rsid w:val="00B52505"/>
    <w:rsid w:val="00B526CE"/>
    <w:rsid w:val="00B53AAF"/>
    <w:rsid w:val="00B53E50"/>
    <w:rsid w:val="00B53E81"/>
    <w:rsid w:val="00B54E10"/>
    <w:rsid w:val="00B56050"/>
    <w:rsid w:val="00B56AF0"/>
    <w:rsid w:val="00B56C8A"/>
    <w:rsid w:val="00B56E96"/>
    <w:rsid w:val="00B57AED"/>
    <w:rsid w:val="00B57DA2"/>
    <w:rsid w:val="00B61026"/>
    <w:rsid w:val="00B6179A"/>
    <w:rsid w:val="00B628C3"/>
    <w:rsid w:val="00B62B68"/>
    <w:rsid w:val="00B62EA0"/>
    <w:rsid w:val="00B6388E"/>
    <w:rsid w:val="00B63BB0"/>
    <w:rsid w:val="00B63ED6"/>
    <w:rsid w:val="00B655A9"/>
    <w:rsid w:val="00B65F84"/>
    <w:rsid w:val="00B662F3"/>
    <w:rsid w:val="00B667F3"/>
    <w:rsid w:val="00B6753F"/>
    <w:rsid w:val="00B67AE7"/>
    <w:rsid w:val="00B67E7B"/>
    <w:rsid w:val="00B67EAC"/>
    <w:rsid w:val="00B712E5"/>
    <w:rsid w:val="00B721C8"/>
    <w:rsid w:val="00B72346"/>
    <w:rsid w:val="00B72989"/>
    <w:rsid w:val="00B7381D"/>
    <w:rsid w:val="00B7445C"/>
    <w:rsid w:val="00B75F8D"/>
    <w:rsid w:val="00B76EBC"/>
    <w:rsid w:val="00B804DE"/>
    <w:rsid w:val="00B81063"/>
    <w:rsid w:val="00B81CC0"/>
    <w:rsid w:val="00B8233C"/>
    <w:rsid w:val="00B82C4F"/>
    <w:rsid w:val="00B83575"/>
    <w:rsid w:val="00B838F6"/>
    <w:rsid w:val="00B84241"/>
    <w:rsid w:val="00B8471D"/>
    <w:rsid w:val="00B848E0"/>
    <w:rsid w:val="00B85FFE"/>
    <w:rsid w:val="00B86140"/>
    <w:rsid w:val="00B86B6B"/>
    <w:rsid w:val="00B87D04"/>
    <w:rsid w:val="00B90322"/>
    <w:rsid w:val="00B90470"/>
    <w:rsid w:val="00B91305"/>
    <w:rsid w:val="00B91A1A"/>
    <w:rsid w:val="00B92020"/>
    <w:rsid w:val="00B92230"/>
    <w:rsid w:val="00B923E1"/>
    <w:rsid w:val="00B93B1D"/>
    <w:rsid w:val="00B944AC"/>
    <w:rsid w:val="00B95F3B"/>
    <w:rsid w:val="00B96021"/>
    <w:rsid w:val="00B966C5"/>
    <w:rsid w:val="00B96B9B"/>
    <w:rsid w:val="00BA030C"/>
    <w:rsid w:val="00BA0C31"/>
    <w:rsid w:val="00BA1140"/>
    <w:rsid w:val="00BA1686"/>
    <w:rsid w:val="00BA1A98"/>
    <w:rsid w:val="00BA2179"/>
    <w:rsid w:val="00BA23E5"/>
    <w:rsid w:val="00BA2B68"/>
    <w:rsid w:val="00BA2BDC"/>
    <w:rsid w:val="00BA36A9"/>
    <w:rsid w:val="00BA463A"/>
    <w:rsid w:val="00BA4F62"/>
    <w:rsid w:val="00BA50AE"/>
    <w:rsid w:val="00BA7651"/>
    <w:rsid w:val="00BA7AC4"/>
    <w:rsid w:val="00BA7FA4"/>
    <w:rsid w:val="00BB0159"/>
    <w:rsid w:val="00BB06B0"/>
    <w:rsid w:val="00BB07FD"/>
    <w:rsid w:val="00BB1995"/>
    <w:rsid w:val="00BB1E68"/>
    <w:rsid w:val="00BB30A5"/>
    <w:rsid w:val="00BB30FF"/>
    <w:rsid w:val="00BB4455"/>
    <w:rsid w:val="00BB4498"/>
    <w:rsid w:val="00BB4EE6"/>
    <w:rsid w:val="00BB53B8"/>
    <w:rsid w:val="00BB55CE"/>
    <w:rsid w:val="00BB6332"/>
    <w:rsid w:val="00BC0AB4"/>
    <w:rsid w:val="00BC11DF"/>
    <w:rsid w:val="00BC179B"/>
    <w:rsid w:val="00BC2258"/>
    <w:rsid w:val="00BC2925"/>
    <w:rsid w:val="00BC2A24"/>
    <w:rsid w:val="00BC35A0"/>
    <w:rsid w:val="00BC3F48"/>
    <w:rsid w:val="00BC41D2"/>
    <w:rsid w:val="00BC5CB9"/>
    <w:rsid w:val="00BC5F50"/>
    <w:rsid w:val="00BC733C"/>
    <w:rsid w:val="00BC752A"/>
    <w:rsid w:val="00BC75CC"/>
    <w:rsid w:val="00BC75D7"/>
    <w:rsid w:val="00BC795F"/>
    <w:rsid w:val="00BD0A20"/>
    <w:rsid w:val="00BD0C48"/>
    <w:rsid w:val="00BD0FCA"/>
    <w:rsid w:val="00BD1545"/>
    <w:rsid w:val="00BD1CBD"/>
    <w:rsid w:val="00BD1D2F"/>
    <w:rsid w:val="00BD2217"/>
    <w:rsid w:val="00BD22C0"/>
    <w:rsid w:val="00BD2B3D"/>
    <w:rsid w:val="00BD2CA4"/>
    <w:rsid w:val="00BD2ED6"/>
    <w:rsid w:val="00BD319A"/>
    <w:rsid w:val="00BD4C30"/>
    <w:rsid w:val="00BD5F07"/>
    <w:rsid w:val="00BD6D59"/>
    <w:rsid w:val="00BD7A02"/>
    <w:rsid w:val="00BD7D55"/>
    <w:rsid w:val="00BE1614"/>
    <w:rsid w:val="00BE2D9B"/>
    <w:rsid w:val="00BE3846"/>
    <w:rsid w:val="00BE3EDA"/>
    <w:rsid w:val="00BE4D8A"/>
    <w:rsid w:val="00BE5379"/>
    <w:rsid w:val="00BE53A2"/>
    <w:rsid w:val="00BE584A"/>
    <w:rsid w:val="00BE5D0F"/>
    <w:rsid w:val="00BE6151"/>
    <w:rsid w:val="00BE618C"/>
    <w:rsid w:val="00BE64E7"/>
    <w:rsid w:val="00BE6F01"/>
    <w:rsid w:val="00BE7936"/>
    <w:rsid w:val="00BF04C2"/>
    <w:rsid w:val="00BF0AFF"/>
    <w:rsid w:val="00BF0F5F"/>
    <w:rsid w:val="00BF1550"/>
    <w:rsid w:val="00BF1D00"/>
    <w:rsid w:val="00BF2BFC"/>
    <w:rsid w:val="00BF2FB6"/>
    <w:rsid w:val="00BF4168"/>
    <w:rsid w:val="00BF5E94"/>
    <w:rsid w:val="00BF7BB8"/>
    <w:rsid w:val="00BF7C6F"/>
    <w:rsid w:val="00C000A5"/>
    <w:rsid w:val="00C009F0"/>
    <w:rsid w:val="00C00F23"/>
    <w:rsid w:val="00C01272"/>
    <w:rsid w:val="00C01757"/>
    <w:rsid w:val="00C01FF4"/>
    <w:rsid w:val="00C038B4"/>
    <w:rsid w:val="00C040BE"/>
    <w:rsid w:val="00C042C3"/>
    <w:rsid w:val="00C04524"/>
    <w:rsid w:val="00C056CB"/>
    <w:rsid w:val="00C05D1E"/>
    <w:rsid w:val="00C064AF"/>
    <w:rsid w:val="00C06D34"/>
    <w:rsid w:val="00C07846"/>
    <w:rsid w:val="00C07875"/>
    <w:rsid w:val="00C10528"/>
    <w:rsid w:val="00C10B93"/>
    <w:rsid w:val="00C117C3"/>
    <w:rsid w:val="00C11A7C"/>
    <w:rsid w:val="00C128F2"/>
    <w:rsid w:val="00C1305C"/>
    <w:rsid w:val="00C13090"/>
    <w:rsid w:val="00C13C00"/>
    <w:rsid w:val="00C142DB"/>
    <w:rsid w:val="00C1465A"/>
    <w:rsid w:val="00C15B8A"/>
    <w:rsid w:val="00C15C5B"/>
    <w:rsid w:val="00C16980"/>
    <w:rsid w:val="00C16CF5"/>
    <w:rsid w:val="00C17CCD"/>
    <w:rsid w:val="00C203C6"/>
    <w:rsid w:val="00C215F9"/>
    <w:rsid w:val="00C21670"/>
    <w:rsid w:val="00C2168D"/>
    <w:rsid w:val="00C219A4"/>
    <w:rsid w:val="00C21F06"/>
    <w:rsid w:val="00C221D9"/>
    <w:rsid w:val="00C22358"/>
    <w:rsid w:val="00C22659"/>
    <w:rsid w:val="00C232B4"/>
    <w:rsid w:val="00C23C0B"/>
    <w:rsid w:val="00C244B3"/>
    <w:rsid w:val="00C246BD"/>
    <w:rsid w:val="00C24988"/>
    <w:rsid w:val="00C27D0A"/>
    <w:rsid w:val="00C30456"/>
    <w:rsid w:val="00C30B1E"/>
    <w:rsid w:val="00C30DD6"/>
    <w:rsid w:val="00C31DEF"/>
    <w:rsid w:val="00C32573"/>
    <w:rsid w:val="00C333FF"/>
    <w:rsid w:val="00C348D7"/>
    <w:rsid w:val="00C34FF6"/>
    <w:rsid w:val="00C352B2"/>
    <w:rsid w:val="00C35A69"/>
    <w:rsid w:val="00C35E48"/>
    <w:rsid w:val="00C36FDA"/>
    <w:rsid w:val="00C37247"/>
    <w:rsid w:val="00C37519"/>
    <w:rsid w:val="00C408A8"/>
    <w:rsid w:val="00C4129C"/>
    <w:rsid w:val="00C41687"/>
    <w:rsid w:val="00C41A9D"/>
    <w:rsid w:val="00C4282B"/>
    <w:rsid w:val="00C431BE"/>
    <w:rsid w:val="00C4345E"/>
    <w:rsid w:val="00C43BAF"/>
    <w:rsid w:val="00C44182"/>
    <w:rsid w:val="00C445A4"/>
    <w:rsid w:val="00C47262"/>
    <w:rsid w:val="00C500F2"/>
    <w:rsid w:val="00C50C6D"/>
    <w:rsid w:val="00C51AF3"/>
    <w:rsid w:val="00C52C5D"/>
    <w:rsid w:val="00C53EBC"/>
    <w:rsid w:val="00C557E6"/>
    <w:rsid w:val="00C5644E"/>
    <w:rsid w:val="00C56671"/>
    <w:rsid w:val="00C569ED"/>
    <w:rsid w:val="00C56E1D"/>
    <w:rsid w:val="00C572EF"/>
    <w:rsid w:val="00C579BF"/>
    <w:rsid w:val="00C57C98"/>
    <w:rsid w:val="00C57DD7"/>
    <w:rsid w:val="00C613A9"/>
    <w:rsid w:val="00C61AD0"/>
    <w:rsid w:val="00C65796"/>
    <w:rsid w:val="00C65E23"/>
    <w:rsid w:val="00C66CE9"/>
    <w:rsid w:val="00C66D9C"/>
    <w:rsid w:val="00C671C1"/>
    <w:rsid w:val="00C675CD"/>
    <w:rsid w:val="00C70185"/>
    <w:rsid w:val="00C71204"/>
    <w:rsid w:val="00C716E4"/>
    <w:rsid w:val="00C71D03"/>
    <w:rsid w:val="00C71DB1"/>
    <w:rsid w:val="00C72A77"/>
    <w:rsid w:val="00C73515"/>
    <w:rsid w:val="00C73E36"/>
    <w:rsid w:val="00C74137"/>
    <w:rsid w:val="00C74D2E"/>
    <w:rsid w:val="00C74F27"/>
    <w:rsid w:val="00C750EA"/>
    <w:rsid w:val="00C75C8F"/>
    <w:rsid w:val="00C761A9"/>
    <w:rsid w:val="00C76338"/>
    <w:rsid w:val="00C767E8"/>
    <w:rsid w:val="00C76A2A"/>
    <w:rsid w:val="00C76CE6"/>
    <w:rsid w:val="00C801D7"/>
    <w:rsid w:val="00C8028F"/>
    <w:rsid w:val="00C80EBE"/>
    <w:rsid w:val="00C817FC"/>
    <w:rsid w:val="00C82B2E"/>
    <w:rsid w:val="00C8332C"/>
    <w:rsid w:val="00C83A5B"/>
    <w:rsid w:val="00C84079"/>
    <w:rsid w:val="00C84ABF"/>
    <w:rsid w:val="00C84CED"/>
    <w:rsid w:val="00C84D72"/>
    <w:rsid w:val="00C8586E"/>
    <w:rsid w:val="00C85886"/>
    <w:rsid w:val="00C867A7"/>
    <w:rsid w:val="00C86A31"/>
    <w:rsid w:val="00C87150"/>
    <w:rsid w:val="00C874A8"/>
    <w:rsid w:val="00C87B2F"/>
    <w:rsid w:val="00C87C6C"/>
    <w:rsid w:val="00C90706"/>
    <w:rsid w:val="00C90754"/>
    <w:rsid w:val="00C913AF"/>
    <w:rsid w:val="00C9193F"/>
    <w:rsid w:val="00C91A41"/>
    <w:rsid w:val="00C91A69"/>
    <w:rsid w:val="00C91C1E"/>
    <w:rsid w:val="00C91D31"/>
    <w:rsid w:val="00C91EEC"/>
    <w:rsid w:val="00C93078"/>
    <w:rsid w:val="00C93780"/>
    <w:rsid w:val="00C93809"/>
    <w:rsid w:val="00C93A48"/>
    <w:rsid w:val="00C9475B"/>
    <w:rsid w:val="00C948BA"/>
    <w:rsid w:val="00C94D7A"/>
    <w:rsid w:val="00C951CA"/>
    <w:rsid w:val="00C9527E"/>
    <w:rsid w:val="00C955AF"/>
    <w:rsid w:val="00C95615"/>
    <w:rsid w:val="00C9762A"/>
    <w:rsid w:val="00C978A9"/>
    <w:rsid w:val="00CA097B"/>
    <w:rsid w:val="00CA11A2"/>
    <w:rsid w:val="00CA138E"/>
    <w:rsid w:val="00CA1583"/>
    <w:rsid w:val="00CA2293"/>
    <w:rsid w:val="00CA276C"/>
    <w:rsid w:val="00CA3AFC"/>
    <w:rsid w:val="00CA42CE"/>
    <w:rsid w:val="00CA4312"/>
    <w:rsid w:val="00CA57F4"/>
    <w:rsid w:val="00CA6EC3"/>
    <w:rsid w:val="00CA7DE7"/>
    <w:rsid w:val="00CB111A"/>
    <w:rsid w:val="00CB1AF3"/>
    <w:rsid w:val="00CB3680"/>
    <w:rsid w:val="00CB411C"/>
    <w:rsid w:val="00CB4433"/>
    <w:rsid w:val="00CB57BF"/>
    <w:rsid w:val="00CB59E6"/>
    <w:rsid w:val="00CB61A1"/>
    <w:rsid w:val="00CB69DB"/>
    <w:rsid w:val="00CB6E31"/>
    <w:rsid w:val="00CB7312"/>
    <w:rsid w:val="00CC0CD6"/>
    <w:rsid w:val="00CC1194"/>
    <w:rsid w:val="00CC13C1"/>
    <w:rsid w:val="00CC1ACE"/>
    <w:rsid w:val="00CC224E"/>
    <w:rsid w:val="00CC3302"/>
    <w:rsid w:val="00CC3DD4"/>
    <w:rsid w:val="00CC4D5B"/>
    <w:rsid w:val="00CC4D8A"/>
    <w:rsid w:val="00CC538E"/>
    <w:rsid w:val="00CC56ED"/>
    <w:rsid w:val="00CC5D55"/>
    <w:rsid w:val="00CC7055"/>
    <w:rsid w:val="00CC7CCC"/>
    <w:rsid w:val="00CC7E57"/>
    <w:rsid w:val="00CC7E9E"/>
    <w:rsid w:val="00CD0610"/>
    <w:rsid w:val="00CD0940"/>
    <w:rsid w:val="00CD0CC0"/>
    <w:rsid w:val="00CD0ECB"/>
    <w:rsid w:val="00CD187E"/>
    <w:rsid w:val="00CD1F1C"/>
    <w:rsid w:val="00CD2000"/>
    <w:rsid w:val="00CD219D"/>
    <w:rsid w:val="00CD2D93"/>
    <w:rsid w:val="00CD345F"/>
    <w:rsid w:val="00CD391A"/>
    <w:rsid w:val="00CD3B95"/>
    <w:rsid w:val="00CD46A2"/>
    <w:rsid w:val="00CD664E"/>
    <w:rsid w:val="00CD78B1"/>
    <w:rsid w:val="00CD7A4A"/>
    <w:rsid w:val="00CE0074"/>
    <w:rsid w:val="00CE0D04"/>
    <w:rsid w:val="00CE1C46"/>
    <w:rsid w:val="00CE1EBB"/>
    <w:rsid w:val="00CE25E0"/>
    <w:rsid w:val="00CE3231"/>
    <w:rsid w:val="00CE33F6"/>
    <w:rsid w:val="00CE358F"/>
    <w:rsid w:val="00CE390E"/>
    <w:rsid w:val="00CE3EA9"/>
    <w:rsid w:val="00CE4D1B"/>
    <w:rsid w:val="00CE4EB8"/>
    <w:rsid w:val="00CE5224"/>
    <w:rsid w:val="00CE5A92"/>
    <w:rsid w:val="00CE5B38"/>
    <w:rsid w:val="00CE5DE7"/>
    <w:rsid w:val="00CE72EF"/>
    <w:rsid w:val="00CE7325"/>
    <w:rsid w:val="00CE773A"/>
    <w:rsid w:val="00CE7F10"/>
    <w:rsid w:val="00CF0C85"/>
    <w:rsid w:val="00CF0DF2"/>
    <w:rsid w:val="00CF0E09"/>
    <w:rsid w:val="00CF1410"/>
    <w:rsid w:val="00CF2171"/>
    <w:rsid w:val="00CF3A32"/>
    <w:rsid w:val="00CF3EE3"/>
    <w:rsid w:val="00CF4BCE"/>
    <w:rsid w:val="00CF6AA3"/>
    <w:rsid w:val="00CF747A"/>
    <w:rsid w:val="00D00ED8"/>
    <w:rsid w:val="00D0110C"/>
    <w:rsid w:val="00D01D87"/>
    <w:rsid w:val="00D01FE1"/>
    <w:rsid w:val="00D02781"/>
    <w:rsid w:val="00D02C2A"/>
    <w:rsid w:val="00D039C5"/>
    <w:rsid w:val="00D0405D"/>
    <w:rsid w:val="00D042B3"/>
    <w:rsid w:val="00D046D3"/>
    <w:rsid w:val="00D04A60"/>
    <w:rsid w:val="00D06257"/>
    <w:rsid w:val="00D1013E"/>
    <w:rsid w:val="00D10530"/>
    <w:rsid w:val="00D11431"/>
    <w:rsid w:val="00D12B22"/>
    <w:rsid w:val="00D130CF"/>
    <w:rsid w:val="00D1341D"/>
    <w:rsid w:val="00D1377F"/>
    <w:rsid w:val="00D138D8"/>
    <w:rsid w:val="00D15372"/>
    <w:rsid w:val="00D16460"/>
    <w:rsid w:val="00D1735E"/>
    <w:rsid w:val="00D17621"/>
    <w:rsid w:val="00D179E9"/>
    <w:rsid w:val="00D20CA3"/>
    <w:rsid w:val="00D20F75"/>
    <w:rsid w:val="00D21997"/>
    <w:rsid w:val="00D24D70"/>
    <w:rsid w:val="00D2590C"/>
    <w:rsid w:val="00D264BF"/>
    <w:rsid w:val="00D2679A"/>
    <w:rsid w:val="00D269FF"/>
    <w:rsid w:val="00D270AB"/>
    <w:rsid w:val="00D272E4"/>
    <w:rsid w:val="00D277FD"/>
    <w:rsid w:val="00D279AB"/>
    <w:rsid w:val="00D27A45"/>
    <w:rsid w:val="00D30579"/>
    <w:rsid w:val="00D3104D"/>
    <w:rsid w:val="00D3195F"/>
    <w:rsid w:val="00D31EBE"/>
    <w:rsid w:val="00D323C5"/>
    <w:rsid w:val="00D32DD8"/>
    <w:rsid w:val="00D32DE9"/>
    <w:rsid w:val="00D348B2"/>
    <w:rsid w:val="00D34A43"/>
    <w:rsid w:val="00D34F18"/>
    <w:rsid w:val="00D358B4"/>
    <w:rsid w:val="00D35960"/>
    <w:rsid w:val="00D368C5"/>
    <w:rsid w:val="00D368F2"/>
    <w:rsid w:val="00D36997"/>
    <w:rsid w:val="00D36B3B"/>
    <w:rsid w:val="00D36CBF"/>
    <w:rsid w:val="00D37A0E"/>
    <w:rsid w:val="00D40379"/>
    <w:rsid w:val="00D4064F"/>
    <w:rsid w:val="00D41CD9"/>
    <w:rsid w:val="00D41D11"/>
    <w:rsid w:val="00D42E1F"/>
    <w:rsid w:val="00D439A9"/>
    <w:rsid w:val="00D43A1B"/>
    <w:rsid w:val="00D43E3F"/>
    <w:rsid w:val="00D445C9"/>
    <w:rsid w:val="00D44B90"/>
    <w:rsid w:val="00D455A5"/>
    <w:rsid w:val="00D46794"/>
    <w:rsid w:val="00D50082"/>
    <w:rsid w:val="00D50999"/>
    <w:rsid w:val="00D509F0"/>
    <w:rsid w:val="00D51078"/>
    <w:rsid w:val="00D5135B"/>
    <w:rsid w:val="00D51DAD"/>
    <w:rsid w:val="00D520EE"/>
    <w:rsid w:val="00D5475C"/>
    <w:rsid w:val="00D5481B"/>
    <w:rsid w:val="00D557AD"/>
    <w:rsid w:val="00D55F6F"/>
    <w:rsid w:val="00D567A8"/>
    <w:rsid w:val="00D5695B"/>
    <w:rsid w:val="00D56CE1"/>
    <w:rsid w:val="00D56EC2"/>
    <w:rsid w:val="00D61026"/>
    <w:rsid w:val="00D6113E"/>
    <w:rsid w:val="00D618A0"/>
    <w:rsid w:val="00D61A3E"/>
    <w:rsid w:val="00D62000"/>
    <w:rsid w:val="00D622FD"/>
    <w:rsid w:val="00D6280E"/>
    <w:rsid w:val="00D62978"/>
    <w:rsid w:val="00D63332"/>
    <w:rsid w:val="00D634B2"/>
    <w:rsid w:val="00D637C8"/>
    <w:rsid w:val="00D63B35"/>
    <w:rsid w:val="00D651CA"/>
    <w:rsid w:val="00D65601"/>
    <w:rsid w:val="00D67C89"/>
    <w:rsid w:val="00D709DE"/>
    <w:rsid w:val="00D719A4"/>
    <w:rsid w:val="00D71BB4"/>
    <w:rsid w:val="00D72055"/>
    <w:rsid w:val="00D727F1"/>
    <w:rsid w:val="00D7293F"/>
    <w:rsid w:val="00D7320A"/>
    <w:rsid w:val="00D73C0B"/>
    <w:rsid w:val="00D7521B"/>
    <w:rsid w:val="00D75CB4"/>
    <w:rsid w:val="00D774E3"/>
    <w:rsid w:val="00D77965"/>
    <w:rsid w:val="00D77D53"/>
    <w:rsid w:val="00D801EF"/>
    <w:rsid w:val="00D81BF0"/>
    <w:rsid w:val="00D825F9"/>
    <w:rsid w:val="00D82703"/>
    <w:rsid w:val="00D8299B"/>
    <w:rsid w:val="00D83C54"/>
    <w:rsid w:val="00D83CA7"/>
    <w:rsid w:val="00D841D3"/>
    <w:rsid w:val="00D84311"/>
    <w:rsid w:val="00D85065"/>
    <w:rsid w:val="00D85DCC"/>
    <w:rsid w:val="00D85F0F"/>
    <w:rsid w:val="00D861D7"/>
    <w:rsid w:val="00D86368"/>
    <w:rsid w:val="00D86D2F"/>
    <w:rsid w:val="00D901F5"/>
    <w:rsid w:val="00D94A2A"/>
    <w:rsid w:val="00D95C6C"/>
    <w:rsid w:val="00D95DAB"/>
    <w:rsid w:val="00D96286"/>
    <w:rsid w:val="00D96571"/>
    <w:rsid w:val="00D97419"/>
    <w:rsid w:val="00D97E15"/>
    <w:rsid w:val="00DA0996"/>
    <w:rsid w:val="00DA0E28"/>
    <w:rsid w:val="00DA19AB"/>
    <w:rsid w:val="00DA283E"/>
    <w:rsid w:val="00DA2A05"/>
    <w:rsid w:val="00DA3BAE"/>
    <w:rsid w:val="00DA41FF"/>
    <w:rsid w:val="00DA4F1A"/>
    <w:rsid w:val="00DA552A"/>
    <w:rsid w:val="00DA6170"/>
    <w:rsid w:val="00DA67FE"/>
    <w:rsid w:val="00DA7F08"/>
    <w:rsid w:val="00DB0008"/>
    <w:rsid w:val="00DB00BD"/>
    <w:rsid w:val="00DB0238"/>
    <w:rsid w:val="00DB0365"/>
    <w:rsid w:val="00DB106A"/>
    <w:rsid w:val="00DB11D2"/>
    <w:rsid w:val="00DB2274"/>
    <w:rsid w:val="00DB4675"/>
    <w:rsid w:val="00DB482A"/>
    <w:rsid w:val="00DB4BFF"/>
    <w:rsid w:val="00DB5162"/>
    <w:rsid w:val="00DB66E1"/>
    <w:rsid w:val="00DB6BA9"/>
    <w:rsid w:val="00DB74AE"/>
    <w:rsid w:val="00DB7A70"/>
    <w:rsid w:val="00DC279E"/>
    <w:rsid w:val="00DC2B63"/>
    <w:rsid w:val="00DC2D8C"/>
    <w:rsid w:val="00DC2ECF"/>
    <w:rsid w:val="00DC2FB1"/>
    <w:rsid w:val="00DC311B"/>
    <w:rsid w:val="00DC3298"/>
    <w:rsid w:val="00DC3362"/>
    <w:rsid w:val="00DC33E9"/>
    <w:rsid w:val="00DC3888"/>
    <w:rsid w:val="00DC40BE"/>
    <w:rsid w:val="00DC4CF8"/>
    <w:rsid w:val="00DC4F96"/>
    <w:rsid w:val="00DC5578"/>
    <w:rsid w:val="00DC59D5"/>
    <w:rsid w:val="00DC788C"/>
    <w:rsid w:val="00DC7B46"/>
    <w:rsid w:val="00DD0682"/>
    <w:rsid w:val="00DD09CC"/>
    <w:rsid w:val="00DD0E17"/>
    <w:rsid w:val="00DD153E"/>
    <w:rsid w:val="00DD155B"/>
    <w:rsid w:val="00DD1C07"/>
    <w:rsid w:val="00DD22B1"/>
    <w:rsid w:val="00DD26B9"/>
    <w:rsid w:val="00DD27D4"/>
    <w:rsid w:val="00DD3237"/>
    <w:rsid w:val="00DD32A8"/>
    <w:rsid w:val="00DD3FB2"/>
    <w:rsid w:val="00DD41AA"/>
    <w:rsid w:val="00DD41BD"/>
    <w:rsid w:val="00DD4639"/>
    <w:rsid w:val="00DD46D8"/>
    <w:rsid w:val="00DD4D4B"/>
    <w:rsid w:val="00DD5311"/>
    <w:rsid w:val="00DD5924"/>
    <w:rsid w:val="00DD5EB6"/>
    <w:rsid w:val="00DD61C1"/>
    <w:rsid w:val="00DD696F"/>
    <w:rsid w:val="00DD777D"/>
    <w:rsid w:val="00DE0183"/>
    <w:rsid w:val="00DE0462"/>
    <w:rsid w:val="00DE1917"/>
    <w:rsid w:val="00DE22FD"/>
    <w:rsid w:val="00DE25DB"/>
    <w:rsid w:val="00DE277C"/>
    <w:rsid w:val="00DE30A3"/>
    <w:rsid w:val="00DE3816"/>
    <w:rsid w:val="00DE3918"/>
    <w:rsid w:val="00DE55CE"/>
    <w:rsid w:val="00DE5728"/>
    <w:rsid w:val="00DE5A95"/>
    <w:rsid w:val="00DE63E5"/>
    <w:rsid w:val="00DE6817"/>
    <w:rsid w:val="00DE79F8"/>
    <w:rsid w:val="00DF0AAE"/>
    <w:rsid w:val="00DF1CB7"/>
    <w:rsid w:val="00DF2E1F"/>
    <w:rsid w:val="00DF318A"/>
    <w:rsid w:val="00DF35ED"/>
    <w:rsid w:val="00DF426B"/>
    <w:rsid w:val="00DF57E4"/>
    <w:rsid w:val="00DF5A68"/>
    <w:rsid w:val="00DF794F"/>
    <w:rsid w:val="00E01B2B"/>
    <w:rsid w:val="00E02106"/>
    <w:rsid w:val="00E0217E"/>
    <w:rsid w:val="00E05009"/>
    <w:rsid w:val="00E05150"/>
    <w:rsid w:val="00E06966"/>
    <w:rsid w:val="00E06DB5"/>
    <w:rsid w:val="00E070FB"/>
    <w:rsid w:val="00E07363"/>
    <w:rsid w:val="00E07D87"/>
    <w:rsid w:val="00E07F15"/>
    <w:rsid w:val="00E10534"/>
    <w:rsid w:val="00E10D46"/>
    <w:rsid w:val="00E110DB"/>
    <w:rsid w:val="00E118BF"/>
    <w:rsid w:val="00E11BE6"/>
    <w:rsid w:val="00E1241C"/>
    <w:rsid w:val="00E1255D"/>
    <w:rsid w:val="00E13191"/>
    <w:rsid w:val="00E13DB6"/>
    <w:rsid w:val="00E1640F"/>
    <w:rsid w:val="00E16A12"/>
    <w:rsid w:val="00E1721A"/>
    <w:rsid w:val="00E214FD"/>
    <w:rsid w:val="00E21C41"/>
    <w:rsid w:val="00E224C1"/>
    <w:rsid w:val="00E22C62"/>
    <w:rsid w:val="00E22DD9"/>
    <w:rsid w:val="00E22E34"/>
    <w:rsid w:val="00E22E83"/>
    <w:rsid w:val="00E23B6A"/>
    <w:rsid w:val="00E23DB9"/>
    <w:rsid w:val="00E26AB6"/>
    <w:rsid w:val="00E27306"/>
    <w:rsid w:val="00E277A2"/>
    <w:rsid w:val="00E301DA"/>
    <w:rsid w:val="00E30828"/>
    <w:rsid w:val="00E30BB7"/>
    <w:rsid w:val="00E30E86"/>
    <w:rsid w:val="00E31488"/>
    <w:rsid w:val="00E3148A"/>
    <w:rsid w:val="00E3165F"/>
    <w:rsid w:val="00E31B73"/>
    <w:rsid w:val="00E3204F"/>
    <w:rsid w:val="00E3293E"/>
    <w:rsid w:val="00E33CB3"/>
    <w:rsid w:val="00E33F6C"/>
    <w:rsid w:val="00E34715"/>
    <w:rsid w:val="00E34CD7"/>
    <w:rsid w:val="00E360CC"/>
    <w:rsid w:val="00E3661A"/>
    <w:rsid w:val="00E36F88"/>
    <w:rsid w:val="00E3704E"/>
    <w:rsid w:val="00E37C33"/>
    <w:rsid w:val="00E40174"/>
    <w:rsid w:val="00E403B8"/>
    <w:rsid w:val="00E405F4"/>
    <w:rsid w:val="00E40669"/>
    <w:rsid w:val="00E41927"/>
    <w:rsid w:val="00E41BAE"/>
    <w:rsid w:val="00E429FF"/>
    <w:rsid w:val="00E45055"/>
    <w:rsid w:val="00E45429"/>
    <w:rsid w:val="00E45AAB"/>
    <w:rsid w:val="00E47403"/>
    <w:rsid w:val="00E50B44"/>
    <w:rsid w:val="00E51359"/>
    <w:rsid w:val="00E5174B"/>
    <w:rsid w:val="00E53F97"/>
    <w:rsid w:val="00E54C46"/>
    <w:rsid w:val="00E54D7C"/>
    <w:rsid w:val="00E54D8B"/>
    <w:rsid w:val="00E5517F"/>
    <w:rsid w:val="00E55260"/>
    <w:rsid w:val="00E55E79"/>
    <w:rsid w:val="00E57414"/>
    <w:rsid w:val="00E57B37"/>
    <w:rsid w:val="00E60229"/>
    <w:rsid w:val="00E61093"/>
    <w:rsid w:val="00E614B0"/>
    <w:rsid w:val="00E61931"/>
    <w:rsid w:val="00E63244"/>
    <w:rsid w:val="00E642EB"/>
    <w:rsid w:val="00E646D1"/>
    <w:rsid w:val="00E6531E"/>
    <w:rsid w:val="00E659FE"/>
    <w:rsid w:val="00E65C96"/>
    <w:rsid w:val="00E65F43"/>
    <w:rsid w:val="00E665CC"/>
    <w:rsid w:val="00E66A0A"/>
    <w:rsid w:val="00E66CDD"/>
    <w:rsid w:val="00E71F6F"/>
    <w:rsid w:val="00E71FFE"/>
    <w:rsid w:val="00E74036"/>
    <w:rsid w:val="00E74047"/>
    <w:rsid w:val="00E74DB5"/>
    <w:rsid w:val="00E75230"/>
    <w:rsid w:val="00E7525C"/>
    <w:rsid w:val="00E75707"/>
    <w:rsid w:val="00E75D05"/>
    <w:rsid w:val="00E76846"/>
    <w:rsid w:val="00E769F6"/>
    <w:rsid w:val="00E76FC0"/>
    <w:rsid w:val="00E77162"/>
    <w:rsid w:val="00E77854"/>
    <w:rsid w:val="00E803C0"/>
    <w:rsid w:val="00E80EF4"/>
    <w:rsid w:val="00E81F3A"/>
    <w:rsid w:val="00E822E5"/>
    <w:rsid w:val="00E826C9"/>
    <w:rsid w:val="00E82E1C"/>
    <w:rsid w:val="00E841D7"/>
    <w:rsid w:val="00E844E1"/>
    <w:rsid w:val="00E84989"/>
    <w:rsid w:val="00E85C83"/>
    <w:rsid w:val="00E85F6D"/>
    <w:rsid w:val="00E861EB"/>
    <w:rsid w:val="00E86CE8"/>
    <w:rsid w:val="00E877DD"/>
    <w:rsid w:val="00E87D1C"/>
    <w:rsid w:val="00E90C22"/>
    <w:rsid w:val="00E91546"/>
    <w:rsid w:val="00E9289C"/>
    <w:rsid w:val="00E92E1A"/>
    <w:rsid w:val="00E9349A"/>
    <w:rsid w:val="00E934C0"/>
    <w:rsid w:val="00E9521D"/>
    <w:rsid w:val="00E95BCA"/>
    <w:rsid w:val="00E9668E"/>
    <w:rsid w:val="00E96B2A"/>
    <w:rsid w:val="00E970EA"/>
    <w:rsid w:val="00E97C15"/>
    <w:rsid w:val="00EA0738"/>
    <w:rsid w:val="00EA0C38"/>
    <w:rsid w:val="00EA0E8F"/>
    <w:rsid w:val="00EA1957"/>
    <w:rsid w:val="00EA2E21"/>
    <w:rsid w:val="00EA307D"/>
    <w:rsid w:val="00EA34B1"/>
    <w:rsid w:val="00EA4A7B"/>
    <w:rsid w:val="00EA4D9A"/>
    <w:rsid w:val="00EA56C2"/>
    <w:rsid w:val="00EA5D68"/>
    <w:rsid w:val="00EA69B2"/>
    <w:rsid w:val="00EA738A"/>
    <w:rsid w:val="00EB09FE"/>
    <w:rsid w:val="00EB11F7"/>
    <w:rsid w:val="00EB1F7F"/>
    <w:rsid w:val="00EB24A7"/>
    <w:rsid w:val="00EB2664"/>
    <w:rsid w:val="00EB2881"/>
    <w:rsid w:val="00EB34F0"/>
    <w:rsid w:val="00EB4931"/>
    <w:rsid w:val="00EB5773"/>
    <w:rsid w:val="00EB600D"/>
    <w:rsid w:val="00EB64C8"/>
    <w:rsid w:val="00EB659E"/>
    <w:rsid w:val="00EB688F"/>
    <w:rsid w:val="00EB774E"/>
    <w:rsid w:val="00EB78E6"/>
    <w:rsid w:val="00EC154F"/>
    <w:rsid w:val="00EC1697"/>
    <w:rsid w:val="00EC2CAE"/>
    <w:rsid w:val="00EC3704"/>
    <w:rsid w:val="00EC3786"/>
    <w:rsid w:val="00EC3B28"/>
    <w:rsid w:val="00EC3F51"/>
    <w:rsid w:val="00EC5041"/>
    <w:rsid w:val="00EC5EF6"/>
    <w:rsid w:val="00EC6053"/>
    <w:rsid w:val="00EC632A"/>
    <w:rsid w:val="00EC6827"/>
    <w:rsid w:val="00EC7D89"/>
    <w:rsid w:val="00EC7E27"/>
    <w:rsid w:val="00ED007E"/>
    <w:rsid w:val="00ED0250"/>
    <w:rsid w:val="00ED0A52"/>
    <w:rsid w:val="00ED118C"/>
    <w:rsid w:val="00ED33AE"/>
    <w:rsid w:val="00ED3814"/>
    <w:rsid w:val="00ED3A1B"/>
    <w:rsid w:val="00ED5E89"/>
    <w:rsid w:val="00ED5FF8"/>
    <w:rsid w:val="00ED64C9"/>
    <w:rsid w:val="00ED69B9"/>
    <w:rsid w:val="00ED6B7A"/>
    <w:rsid w:val="00ED74E8"/>
    <w:rsid w:val="00ED780B"/>
    <w:rsid w:val="00ED7C96"/>
    <w:rsid w:val="00EE018C"/>
    <w:rsid w:val="00EE0A98"/>
    <w:rsid w:val="00EE1690"/>
    <w:rsid w:val="00EE24D9"/>
    <w:rsid w:val="00EE2D89"/>
    <w:rsid w:val="00EE3DF7"/>
    <w:rsid w:val="00EE46AE"/>
    <w:rsid w:val="00EE4E20"/>
    <w:rsid w:val="00EE5044"/>
    <w:rsid w:val="00EE516B"/>
    <w:rsid w:val="00EE5D63"/>
    <w:rsid w:val="00EE63D2"/>
    <w:rsid w:val="00EE645B"/>
    <w:rsid w:val="00EE7C97"/>
    <w:rsid w:val="00EF0028"/>
    <w:rsid w:val="00EF013D"/>
    <w:rsid w:val="00EF0AAF"/>
    <w:rsid w:val="00EF0E3C"/>
    <w:rsid w:val="00EF133E"/>
    <w:rsid w:val="00EF2D47"/>
    <w:rsid w:val="00EF3B3A"/>
    <w:rsid w:val="00EF498C"/>
    <w:rsid w:val="00EF4BE3"/>
    <w:rsid w:val="00EF4C9F"/>
    <w:rsid w:val="00EF671D"/>
    <w:rsid w:val="00EF6B9A"/>
    <w:rsid w:val="00EF7D64"/>
    <w:rsid w:val="00EF7F16"/>
    <w:rsid w:val="00F0059C"/>
    <w:rsid w:val="00F00886"/>
    <w:rsid w:val="00F00B11"/>
    <w:rsid w:val="00F01B1D"/>
    <w:rsid w:val="00F02BE6"/>
    <w:rsid w:val="00F03080"/>
    <w:rsid w:val="00F03FED"/>
    <w:rsid w:val="00F04838"/>
    <w:rsid w:val="00F052E2"/>
    <w:rsid w:val="00F05D50"/>
    <w:rsid w:val="00F05DEB"/>
    <w:rsid w:val="00F05FDD"/>
    <w:rsid w:val="00F06197"/>
    <w:rsid w:val="00F0633C"/>
    <w:rsid w:val="00F06477"/>
    <w:rsid w:val="00F0783F"/>
    <w:rsid w:val="00F10817"/>
    <w:rsid w:val="00F114EC"/>
    <w:rsid w:val="00F1181C"/>
    <w:rsid w:val="00F11A7C"/>
    <w:rsid w:val="00F11B36"/>
    <w:rsid w:val="00F11EA8"/>
    <w:rsid w:val="00F124D6"/>
    <w:rsid w:val="00F13DEB"/>
    <w:rsid w:val="00F15B4F"/>
    <w:rsid w:val="00F1622A"/>
    <w:rsid w:val="00F179F6"/>
    <w:rsid w:val="00F21055"/>
    <w:rsid w:val="00F21403"/>
    <w:rsid w:val="00F23A6D"/>
    <w:rsid w:val="00F23E17"/>
    <w:rsid w:val="00F24707"/>
    <w:rsid w:val="00F24FF1"/>
    <w:rsid w:val="00F25434"/>
    <w:rsid w:val="00F25EBB"/>
    <w:rsid w:val="00F26166"/>
    <w:rsid w:val="00F263E3"/>
    <w:rsid w:val="00F2699A"/>
    <w:rsid w:val="00F26C03"/>
    <w:rsid w:val="00F27094"/>
    <w:rsid w:val="00F274DA"/>
    <w:rsid w:val="00F27764"/>
    <w:rsid w:val="00F27854"/>
    <w:rsid w:val="00F27F49"/>
    <w:rsid w:val="00F30F54"/>
    <w:rsid w:val="00F31174"/>
    <w:rsid w:val="00F314F4"/>
    <w:rsid w:val="00F317D8"/>
    <w:rsid w:val="00F32676"/>
    <w:rsid w:val="00F32E67"/>
    <w:rsid w:val="00F33F3F"/>
    <w:rsid w:val="00F33FAD"/>
    <w:rsid w:val="00F340BD"/>
    <w:rsid w:val="00F3497D"/>
    <w:rsid w:val="00F34FFF"/>
    <w:rsid w:val="00F366E4"/>
    <w:rsid w:val="00F366FA"/>
    <w:rsid w:val="00F36989"/>
    <w:rsid w:val="00F37B35"/>
    <w:rsid w:val="00F4015E"/>
    <w:rsid w:val="00F40544"/>
    <w:rsid w:val="00F412F4"/>
    <w:rsid w:val="00F417BE"/>
    <w:rsid w:val="00F41D75"/>
    <w:rsid w:val="00F42B0B"/>
    <w:rsid w:val="00F4451A"/>
    <w:rsid w:val="00F44712"/>
    <w:rsid w:val="00F44799"/>
    <w:rsid w:val="00F455EF"/>
    <w:rsid w:val="00F464BD"/>
    <w:rsid w:val="00F46CCA"/>
    <w:rsid w:val="00F47685"/>
    <w:rsid w:val="00F4793F"/>
    <w:rsid w:val="00F50552"/>
    <w:rsid w:val="00F50DFE"/>
    <w:rsid w:val="00F513CB"/>
    <w:rsid w:val="00F523EC"/>
    <w:rsid w:val="00F5294D"/>
    <w:rsid w:val="00F52BCE"/>
    <w:rsid w:val="00F534C3"/>
    <w:rsid w:val="00F53EBA"/>
    <w:rsid w:val="00F542D0"/>
    <w:rsid w:val="00F54F59"/>
    <w:rsid w:val="00F551D8"/>
    <w:rsid w:val="00F553CD"/>
    <w:rsid w:val="00F55438"/>
    <w:rsid w:val="00F55CA1"/>
    <w:rsid w:val="00F55FDC"/>
    <w:rsid w:val="00F5632D"/>
    <w:rsid w:val="00F575F7"/>
    <w:rsid w:val="00F60209"/>
    <w:rsid w:val="00F60C4C"/>
    <w:rsid w:val="00F61DC1"/>
    <w:rsid w:val="00F62B27"/>
    <w:rsid w:val="00F63092"/>
    <w:rsid w:val="00F64092"/>
    <w:rsid w:val="00F6428B"/>
    <w:rsid w:val="00F65B9B"/>
    <w:rsid w:val="00F661DF"/>
    <w:rsid w:val="00F67002"/>
    <w:rsid w:val="00F67371"/>
    <w:rsid w:val="00F67445"/>
    <w:rsid w:val="00F67A21"/>
    <w:rsid w:val="00F67BA9"/>
    <w:rsid w:val="00F67CB2"/>
    <w:rsid w:val="00F67ED6"/>
    <w:rsid w:val="00F70197"/>
    <w:rsid w:val="00F709F9"/>
    <w:rsid w:val="00F71054"/>
    <w:rsid w:val="00F714A7"/>
    <w:rsid w:val="00F71751"/>
    <w:rsid w:val="00F72338"/>
    <w:rsid w:val="00F7410E"/>
    <w:rsid w:val="00F74A6A"/>
    <w:rsid w:val="00F74E6C"/>
    <w:rsid w:val="00F75196"/>
    <w:rsid w:val="00F752B9"/>
    <w:rsid w:val="00F75720"/>
    <w:rsid w:val="00F76F98"/>
    <w:rsid w:val="00F7772D"/>
    <w:rsid w:val="00F77B48"/>
    <w:rsid w:val="00F77DA7"/>
    <w:rsid w:val="00F807A4"/>
    <w:rsid w:val="00F81AA3"/>
    <w:rsid w:val="00F81AF0"/>
    <w:rsid w:val="00F81BCF"/>
    <w:rsid w:val="00F82AFA"/>
    <w:rsid w:val="00F84393"/>
    <w:rsid w:val="00F84916"/>
    <w:rsid w:val="00F84B50"/>
    <w:rsid w:val="00F84DF0"/>
    <w:rsid w:val="00F875DD"/>
    <w:rsid w:val="00F90758"/>
    <w:rsid w:val="00F90E6F"/>
    <w:rsid w:val="00F91159"/>
    <w:rsid w:val="00F916FA"/>
    <w:rsid w:val="00F92864"/>
    <w:rsid w:val="00F92E8B"/>
    <w:rsid w:val="00F931E1"/>
    <w:rsid w:val="00F94500"/>
    <w:rsid w:val="00F94A77"/>
    <w:rsid w:val="00F95153"/>
    <w:rsid w:val="00F9575A"/>
    <w:rsid w:val="00F95FE0"/>
    <w:rsid w:val="00F97813"/>
    <w:rsid w:val="00FA096C"/>
    <w:rsid w:val="00FA176F"/>
    <w:rsid w:val="00FA1A1C"/>
    <w:rsid w:val="00FA223F"/>
    <w:rsid w:val="00FA28A6"/>
    <w:rsid w:val="00FA290A"/>
    <w:rsid w:val="00FA35FD"/>
    <w:rsid w:val="00FA3C14"/>
    <w:rsid w:val="00FA3C74"/>
    <w:rsid w:val="00FA422A"/>
    <w:rsid w:val="00FA441A"/>
    <w:rsid w:val="00FA5BDC"/>
    <w:rsid w:val="00FA5C84"/>
    <w:rsid w:val="00FA6084"/>
    <w:rsid w:val="00FA6693"/>
    <w:rsid w:val="00FA6A9F"/>
    <w:rsid w:val="00FA6D3C"/>
    <w:rsid w:val="00FA76F6"/>
    <w:rsid w:val="00FA7A93"/>
    <w:rsid w:val="00FB00AE"/>
    <w:rsid w:val="00FB0A7D"/>
    <w:rsid w:val="00FB107C"/>
    <w:rsid w:val="00FB166F"/>
    <w:rsid w:val="00FB2247"/>
    <w:rsid w:val="00FB22DD"/>
    <w:rsid w:val="00FB2F71"/>
    <w:rsid w:val="00FB3DF6"/>
    <w:rsid w:val="00FB470B"/>
    <w:rsid w:val="00FB4AEE"/>
    <w:rsid w:val="00FB4E6C"/>
    <w:rsid w:val="00FB5A9E"/>
    <w:rsid w:val="00FB5B9C"/>
    <w:rsid w:val="00FB6460"/>
    <w:rsid w:val="00FB6DCC"/>
    <w:rsid w:val="00FC0E92"/>
    <w:rsid w:val="00FC137C"/>
    <w:rsid w:val="00FC16E5"/>
    <w:rsid w:val="00FC26F5"/>
    <w:rsid w:val="00FC27CC"/>
    <w:rsid w:val="00FC2927"/>
    <w:rsid w:val="00FC2CAB"/>
    <w:rsid w:val="00FC3CDB"/>
    <w:rsid w:val="00FC449A"/>
    <w:rsid w:val="00FC4735"/>
    <w:rsid w:val="00FC52A6"/>
    <w:rsid w:val="00FC53DD"/>
    <w:rsid w:val="00FC5558"/>
    <w:rsid w:val="00FC69C1"/>
    <w:rsid w:val="00FC69D5"/>
    <w:rsid w:val="00FC6A64"/>
    <w:rsid w:val="00FC711D"/>
    <w:rsid w:val="00FD026E"/>
    <w:rsid w:val="00FD0278"/>
    <w:rsid w:val="00FD0CAB"/>
    <w:rsid w:val="00FD2AB0"/>
    <w:rsid w:val="00FD3CCC"/>
    <w:rsid w:val="00FD3D65"/>
    <w:rsid w:val="00FD460C"/>
    <w:rsid w:val="00FD4A8D"/>
    <w:rsid w:val="00FD4D31"/>
    <w:rsid w:val="00FD50AF"/>
    <w:rsid w:val="00FD5C29"/>
    <w:rsid w:val="00FD6221"/>
    <w:rsid w:val="00FD68EB"/>
    <w:rsid w:val="00FD7763"/>
    <w:rsid w:val="00FE15E5"/>
    <w:rsid w:val="00FE195A"/>
    <w:rsid w:val="00FE24E4"/>
    <w:rsid w:val="00FE29A5"/>
    <w:rsid w:val="00FE3969"/>
    <w:rsid w:val="00FE3AD6"/>
    <w:rsid w:val="00FE4084"/>
    <w:rsid w:val="00FE4309"/>
    <w:rsid w:val="00FE463C"/>
    <w:rsid w:val="00FE59FC"/>
    <w:rsid w:val="00FE6B75"/>
    <w:rsid w:val="00FE712B"/>
    <w:rsid w:val="00FF12F0"/>
    <w:rsid w:val="00FF1F95"/>
    <w:rsid w:val="00FF35FB"/>
    <w:rsid w:val="00FF3823"/>
    <w:rsid w:val="00FF3FF5"/>
    <w:rsid w:val="00FF4276"/>
    <w:rsid w:val="00FF67D6"/>
    <w:rsid w:val="00FF709F"/>
    <w:rsid w:val="00FF71A5"/>
    <w:rsid w:val="00FF71CC"/>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o:colormru v:ext="edit" colors="#f8f8f8,#ddd,#eaeaea"/>
    </o:shapedefaults>
    <o:shapelayout v:ext="edit">
      <o:idmap v:ext="edit" data="1"/>
    </o:shapelayout>
  </w:shapeDefaults>
  <w:decimalSymbol w:val="."/>
  <w:listSeparator w:val=","/>
  <w15:chartTrackingRefBased/>
  <w15:docId w15:val="{A0BDEABD-0EDB-48D5-AFA4-5AE0C869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B9C"/>
    <w:pPr>
      <w:jc w:val="both"/>
    </w:pPr>
    <w:rPr>
      <w:sz w:val="24"/>
      <w:szCs w:val="24"/>
    </w:rPr>
  </w:style>
  <w:style w:type="paragraph" w:styleId="Heading1">
    <w:name w:val="heading 1"/>
    <w:aliases w:val="Heading 1 Char,h1"/>
    <w:basedOn w:val="Normal"/>
    <w:next w:val="Normal"/>
    <w:qFormat/>
    <w:rsid w:val="000F0D48"/>
    <w:pPr>
      <w:keepNext/>
      <w:numPr>
        <w:numId w:val="4"/>
      </w:numPr>
      <w:outlineLvl w:val="0"/>
    </w:pPr>
    <w:rPr>
      <w:rFonts w:ascii="Times New Roman Bold" w:hAnsi="Times New Roman Bold"/>
      <w:b/>
      <w:bCs/>
      <w:sz w:val="32"/>
      <w:szCs w:val="32"/>
    </w:rPr>
  </w:style>
  <w:style w:type="paragraph" w:styleId="Heading2">
    <w:name w:val="heading 2"/>
    <w:aliases w:val="Heading 2 -p,l2 Char,l2,Heading 2 Char,Heading,5 Char,5,Heading 2 Char1,Heading 2 Char Char2,Heading 2 Char Char Char1,Heading 2 Char1 Char Char Char,Heading 2 Char Char Char Char Char,Heading 2 Char Char1 Char Char,Heading 2 Char1 Char Char1"/>
    <w:basedOn w:val="Normal"/>
    <w:next w:val="Normal"/>
    <w:link w:val="Heading2Char2"/>
    <w:qFormat/>
    <w:rsid w:val="00D509F0"/>
    <w:pPr>
      <w:keepNext/>
      <w:numPr>
        <w:ilvl w:val="1"/>
        <w:numId w:val="4"/>
      </w:numPr>
      <w:spacing w:before="240" w:after="60"/>
      <w:outlineLvl w:val="1"/>
    </w:pPr>
    <w:rPr>
      <w:rFonts w:ascii="Arial" w:hAnsi="Arial"/>
      <w:b/>
      <w:bCs/>
      <w:i/>
      <w:iCs/>
      <w:sz w:val="28"/>
      <w:szCs w:val="28"/>
    </w:rPr>
  </w:style>
  <w:style w:type="paragraph" w:styleId="Heading3">
    <w:name w:val="heading 3"/>
    <w:aliases w:val="h3,h31,Heading 3 Char Char Char,Level 1 - 1,Section title,Heading 3 Char Char"/>
    <w:basedOn w:val="Normal"/>
    <w:next w:val="Normal"/>
    <w:link w:val="Heading3Char"/>
    <w:qFormat/>
    <w:rsid w:val="004D5DF6"/>
    <w:pPr>
      <w:keepNext/>
      <w:numPr>
        <w:ilvl w:val="2"/>
        <w:numId w:val="4"/>
      </w:numPr>
      <w:spacing w:before="120" w:after="40"/>
      <w:outlineLvl w:val="2"/>
    </w:pPr>
    <w:rPr>
      <w:iCs/>
      <w:sz w:val="26"/>
      <w:szCs w:val="26"/>
      <w:lang w:val="en-GB" w:eastAsia="x-none"/>
    </w:rPr>
  </w:style>
  <w:style w:type="paragraph" w:styleId="Heading4">
    <w:name w:val="heading 4"/>
    <w:aliases w:val="h4,Heading 4 Char Char Char Char Char Char Char Char,h41"/>
    <w:basedOn w:val="Normal"/>
    <w:next w:val="Normal"/>
    <w:qFormat/>
    <w:rsid w:val="00046236"/>
    <w:pPr>
      <w:keepNext/>
      <w:numPr>
        <w:ilvl w:val="3"/>
        <w:numId w:val="4"/>
      </w:numPr>
      <w:tabs>
        <w:tab w:val="clear" w:pos="1944"/>
        <w:tab w:val="left" w:pos="864"/>
      </w:tabs>
      <w:ind w:left="1008" w:hanging="1008"/>
      <w:jc w:val="left"/>
      <w:outlineLvl w:val="3"/>
    </w:pPr>
    <w:rPr>
      <w:b/>
      <w:bCs/>
    </w:rPr>
  </w:style>
  <w:style w:type="paragraph" w:styleId="Heading5">
    <w:name w:val="heading 5"/>
    <w:basedOn w:val="Normal"/>
    <w:next w:val="Normal"/>
    <w:qFormat/>
    <w:rsid w:val="00D509F0"/>
    <w:pPr>
      <w:keepNext/>
      <w:numPr>
        <w:ilvl w:val="4"/>
        <w:numId w:val="4"/>
      </w:numPr>
      <w:jc w:val="center"/>
      <w:outlineLvl w:val="4"/>
    </w:pPr>
    <w:rPr>
      <w:rFonts w:ascii="Arial" w:hAnsi="Arial" w:cs="Arial"/>
      <w:b/>
      <w:bCs/>
      <w:sz w:val="22"/>
    </w:rPr>
  </w:style>
  <w:style w:type="paragraph" w:styleId="Heading6">
    <w:name w:val="heading 6"/>
    <w:basedOn w:val="Normal"/>
    <w:next w:val="Normal"/>
    <w:qFormat/>
    <w:rsid w:val="00D509F0"/>
    <w:pPr>
      <w:numPr>
        <w:ilvl w:val="5"/>
        <w:numId w:val="4"/>
      </w:numPr>
      <w:spacing w:before="240" w:after="60"/>
      <w:outlineLvl w:val="5"/>
    </w:pPr>
    <w:rPr>
      <w:b/>
      <w:bCs/>
      <w:sz w:val="22"/>
      <w:szCs w:val="22"/>
    </w:rPr>
  </w:style>
  <w:style w:type="paragraph" w:styleId="Heading7">
    <w:name w:val="heading 7"/>
    <w:basedOn w:val="Normal"/>
    <w:next w:val="Normal"/>
    <w:qFormat/>
    <w:rsid w:val="00D509F0"/>
    <w:pPr>
      <w:numPr>
        <w:ilvl w:val="6"/>
        <w:numId w:val="4"/>
      </w:numPr>
      <w:spacing w:before="240" w:after="60"/>
      <w:outlineLvl w:val="6"/>
    </w:pPr>
  </w:style>
  <w:style w:type="paragraph" w:styleId="Heading8">
    <w:name w:val="heading 8"/>
    <w:basedOn w:val="Normal"/>
    <w:next w:val="Normal"/>
    <w:qFormat/>
    <w:rsid w:val="00D509F0"/>
    <w:pPr>
      <w:numPr>
        <w:ilvl w:val="7"/>
        <w:numId w:val="4"/>
      </w:numPr>
      <w:spacing w:before="240" w:after="60"/>
      <w:outlineLvl w:val="7"/>
    </w:pPr>
    <w:rPr>
      <w:i/>
      <w:iCs/>
    </w:rPr>
  </w:style>
  <w:style w:type="paragraph" w:styleId="Heading9">
    <w:name w:val="heading 9"/>
    <w:basedOn w:val="Normal"/>
    <w:next w:val="Normal"/>
    <w:qFormat/>
    <w:rsid w:val="00D509F0"/>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bt Char Char Char Char Char Char Char,bt Char Char Char Char Char Char Char Char Char Char Char Char,bt Char Char Char Char Char Char Char Char Char Char Char Char Char Char Char Cha,Body Text Char"/>
    <w:basedOn w:val="Normal"/>
    <w:link w:val="BodyTextChar1"/>
    <w:pPr>
      <w:spacing w:line="240" w:lineRule="atLeast"/>
      <w:jc w:val="center"/>
    </w:pPr>
    <w:rPr>
      <w:rFonts w:ascii="Arial" w:hAnsi="Arial" w:cs="Arial"/>
      <w:b/>
      <w:bCs/>
      <w:color w:val="FFFF00"/>
      <w:sz w:val="18"/>
    </w:rPr>
  </w:style>
  <w:style w:type="paragraph" w:styleId="NormalWeb">
    <w:name w:val="Normal (Web)"/>
    <w:basedOn w:val="Normal"/>
    <w:uiPriority w:val="99"/>
    <w:pPr>
      <w:spacing w:before="100" w:beforeAutospacing="1" w:after="100" w:afterAutospacing="1"/>
    </w:pPr>
  </w:style>
  <w:style w:type="paragraph" w:styleId="BodyText2">
    <w:name w:val="Body Text 2"/>
    <w:basedOn w:val="Normal"/>
    <w:pPr>
      <w:spacing w:line="240" w:lineRule="atLeast"/>
      <w:jc w:val="center"/>
    </w:pPr>
    <w:rPr>
      <w:rFonts w:ascii="Arial" w:hAnsi="Arial" w:cs="Arial"/>
      <w:sz w:val="14"/>
    </w:rPr>
  </w:style>
  <w:style w:type="paragraph" w:styleId="BodyText3">
    <w:name w:val="Body Text 3"/>
    <w:basedOn w:val="Normal"/>
    <w:pPr>
      <w:spacing w:line="240" w:lineRule="atLeast"/>
      <w:jc w:val="center"/>
    </w:pPr>
    <w:rPr>
      <w:rFonts w:ascii="Arial" w:hAnsi="Arial" w:cs="Arial"/>
      <w:sz w:val="18"/>
    </w:rPr>
  </w:style>
  <w:style w:type="paragraph" w:styleId="ListBullet">
    <w:name w:val="List Bullet"/>
    <w:basedOn w:val="Normal"/>
    <w:autoRedefine/>
    <w:pPr>
      <w:numPr>
        <w:numId w:val="1"/>
      </w:numPr>
      <w:spacing w:after="120"/>
      <w:ind w:left="357" w:hanging="357"/>
    </w:pPr>
  </w:style>
  <w:style w:type="paragraph" w:styleId="Title">
    <w:name w:val="Title"/>
    <w:basedOn w:val="Normal"/>
    <w:qFormat/>
    <w:pPr>
      <w:spacing w:before="240" w:after="12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E1B88"/>
    <w:pPr>
      <w:tabs>
        <w:tab w:val="left" w:pos="540"/>
        <w:tab w:val="right" w:leader="dot" w:pos="9000"/>
      </w:tabs>
    </w:pPr>
  </w:style>
  <w:style w:type="paragraph" w:styleId="TOC2">
    <w:name w:val="toc 2"/>
    <w:basedOn w:val="Normal"/>
    <w:next w:val="Normal"/>
    <w:autoRedefine/>
    <w:uiPriority w:val="39"/>
    <w:rsid w:val="00320EED"/>
    <w:pPr>
      <w:tabs>
        <w:tab w:val="left" w:pos="960"/>
        <w:tab w:val="right" w:leader="dot" w:pos="9000"/>
      </w:tabs>
      <w:ind w:left="240"/>
    </w:pPr>
  </w:style>
  <w:style w:type="paragraph" w:styleId="TOC3">
    <w:name w:val="toc 3"/>
    <w:basedOn w:val="Normal"/>
    <w:next w:val="Normal"/>
    <w:autoRedefine/>
    <w:uiPriority w:val="39"/>
    <w:rsid w:val="00BB1995"/>
    <w:pPr>
      <w:tabs>
        <w:tab w:val="left" w:pos="1440"/>
        <w:tab w:val="right" w:leader="dot" w:pos="9000"/>
      </w:tabs>
      <w:ind w:left="480"/>
    </w:pPr>
    <w:rPr>
      <w:noProo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customStyle="1" w:styleId="BankNormal">
    <w:name w:val="BankNormal"/>
    <w:basedOn w:val="Normal"/>
    <w:pPr>
      <w:spacing w:after="240"/>
    </w:pPr>
    <w:rPr>
      <w:caps/>
      <w:snapToGrid w:val="0"/>
      <w:spacing w:val="-2"/>
      <w:szCs w:val="20"/>
    </w:rPr>
  </w:style>
  <w:style w:type="paragraph" w:customStyle="1" w:styleId="MoIBullet1">
    <w:name w:val="MoIBullet 1"/>
    <w:basedOn w:val="Normal"/>
    <w:pPr>
      <w:widowControl w:val="0"/>
      <w:tabs>
        <w:tab w:val="num" w:pos="360"/>
      </w:tabs>
      <w:overflowPunct w:val="0"/>
      <w:autoSpaceDE w:val="0"/>
      <w:autoSpaceDN w:val="0"/>
      <w:adjustRightInd w:val="0"/>
      <w:spacing w:before="120" w:after="120"/>
      <w:ind w:left="357" w:hanging="357"/>
      <w:textAlignment w:val="baseline"/>
    </w:pPr>
    <w:rPr>
      <w:rFonts w:eastAsia="PMingLiU"/>
      <w:szCs w:val="20"/>
      <w:lang w:val="en-GB"/>
    </w:rPr>
  </w:style>
  <w:style w:type="paragraph" w:customStyle="1" w:styleId="TablePara">
    <w:name w:val="TablePara"/>
    <w:basedOn w:val="Normal"/>
    <w:pPr>
      <w:overflowPunct w:val="0"/>
      <w:autoSpaceDE w:val="0"/>
      <w:autoSpaceDN w:val="0"/>
      <w:adjustRightInd w:val="0"/>
      <w:spacing w:line="264" w:lineRule="auto"/>
      <w:textAlignment w:val="baseline"/>
    </w:pPr>
    <w:rPr>
      <w:rFonts w:ascii="Book Antiqua" w:eastAsia="PMingLiU" w:hAnsi="Book Antiqua"/>
      <w:sz w:val="18"/>
      <w:szCs w:val="20"/>
      <w:lang w:val="en-GB"/>
    </w:rPr>
  </w:style>
  <w:style w:type="paragraph" w:customStyle="1" w:styleId="ERMBullet">
    <w:name w:val="ERMBullet"/>
    <w:basedOn w:val="Normal"/>
    <w:pPr>
      <w:numPr>
        <w:numId w:val="2"/>
      </w:numPr>
      <w:tabs>
        <w:tab w:val="clear" w:pos="360"/>
        <w:tab w:val="left" w:pos="284"/>
      </w:tabs>
      <w:overflowPunct w:val="0"/>
      <w:autoSpaceDE w:val="0"/>
      <w:autoSpaceDN w:val="0"/>
      <w:adjustRightInd w:val="0"/>
      <w:spacing w:before="240" w:line="264" w:lineRule="auto"/>
      <w:textAlignment w:val="baseline"/>
    </w:pPr>
    <w:rPr>
      <w:rFonts w:ascii="Book Antiqua" w:eastAsia="PMingLiU" w:hAnsi="Book Antiqua"/>
      <w:sz w:val="22"/>
      <w:szCs w:val="20"/>
      <w:lang w:val="en-GB"/>
    </w:rPr>
  </w:style>
  <w:style w:type="character" w:styleId="FootnoteReference">
    <w:name w:val="footnote reference"/>
    <w:semiHidden/>
    <w:rsid w:val="00945A5F"/>
    <w:rPr>
      <w:rFonts w:ascii="Times New Roman" w:hAnsi="Times New Roman"/>
      <w:position w:val="0"/>
      <w:sz w:val="24"/>
      <w:szCs w:val="24"/>
      <w:vertAlign w:val="superscript"/>
    </w:rPr>
  </w:style>
  <w:style w:type="paragraph" w:styleId="FootnoteText">
    <w:name w:val="footnote text"/>
    <w:basedOn w:val="Normal"/>
    <w:semiHidden/>
    <w:rsid w:val="00AF2017"/>
    <w:pPr>
      <w:spacing w:after="120"/>
      <w:ind w:left="432" w:hanging="432"/>
    </w:pPr>
    <w:rPr>
      <w:snapToGrid w:val="0"/>
      <w:spacing w:val="-2"/>
      <w:sz w:val="20"/>
      <w:szCs w:val="20"/>
    </w:rPr>
  </w:style>
  <w:style w:type="paragraph" w:customStyle="1" w:styleId="ERMBulletnarrow2">
    <w:name w:val="ERMBullet (narrow2)"/>
    <w:basedOn w:val="Normal"/>
    <w:pPr>
      <w:numPr>
        <w:numId w:val="3"/>
      </w:numPr>
      <w:tabs>
        <w:tab w:val="left" w:pos="284"/>
      </w:tabs>
      <w:overflowPunct w:val="0"/>
      <w:autoSpaceDE w:val="0"/>
      <w:autoSpaceDN w:val="0"/>
      <w:adjustRightInd w:val="0"/>
      <w:spacing w:line="264" w:lineRule="auto"/>
      <w:textAlignment w:val="baseline"/>
    </w:pPr>
    <w:rPr>
      <w:rFonts w:ascii="Book Antiqua" w:eastAsia="PMingLiU" w:hAnsi="Book Antiqua"/>
      <w:sz w:val="22"/>
      <w:szCs w:val="20"/>
      <w:lang w:val="en-GB"/>
    </w:rPr>
  </w:style>
  <w:style w:type="paragraph" w:customStyle="1" w:styleId="Style4">
    <w:name w:val="Style4"/>
    <w:basedOn w:val="Normal"/>
    <w:pPr>
      <w:overflowPunct w:val="0"/>
      <w:autoSpaceDE w:val="0"/>
      <w:autoSpaceDN w:val="0"/>
      <w:adjustRightInd w:val="0"/>
      <w:spacing w:before="240" w:line="252" w:lineRule="auto"/>
      <w:textAlignment w:val="baseline"/>
    </w:pPr>
    <w:rPr>
      <w:rFonts w:ascii="Century Schoolbook" w:hAnsi="Century Schoolbook"/>
      <w:b/>
      <w:sz w:val="22"/>
      <w:szCs w:val="20"/>
    </w:rPr>
  </w:style>
  <w:style w:type="table" w:styleId="TableGrid">
    <w:name w:val="Table Grid"/>
    <w:basedOn w:val="TableNormal"/>
    <w:uiPriority w:val="59"/>
    <w:rsid w:val="00FC6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
    <w:name w:val="g"/>
    <w:basedOn w:val="Normal"/>
    <w:rsid w:val="00A3080B"/>
    <w:pPr>
      <w:numPr>
        <w:numId w:val="5"/>
      </w:numPr>
      <w:spacing w:after="120"/>
    </w:pPr>
    <w:rPr>
      <w:lang w:val="en-GB"/>
    </w:rPr>
  </w:style>
  <w:style w:type="paragraph" w:customStyle="1" w:styleId="Nl">
    <w:name w:val="Nl"/>
    <w:basedOn w:val="Normal"/>
    <w:rsid w:val="00A3080B"/>
    <w:pPr>
      <w:ind w:left="720"/>
    </w:pPr>
    <w:rPr>
      <w:lang w:val="en-GB"/>
    </w:rPr>
  </w:style>
  <w:style w:type="paragraph" w:customStyle="1" w:styleId="gg">
    <w:name w:val="gg"/>
    <w:basedOn w:val="g"/>
    <w:rsid w:val="00A3080B"/>
    <w:pPr>
      <w:numPr>
        <w:ilvl w:val="1"/>
      </w:numPr>
    </w:pPr>
  </w:style>
  <w:style w:type="paragraph" w:customStyle="1" w:styleId="NormalArial">
    <w:name w:val="Normal + Arial"/>
    <w:aliases w:val="10 pt,Bold,Centered,Before:  3 pt,Line spacing:  At least..."/>
    <w:basedOn w:val="Heading5"/>
    <w:rsid w:val="00B53AAF"/>
    <w:pPr>
      <w:numPr>
        <w:ilvl w:val="0"/>
        <w:numId w:val="0"/>
      </w:numPr>
    </w:pPr>
  </w:style>
  <w:style w:type="paragraph" w:styleId="Caption">
    <w:name w:val="caption"/>
    <w:basedOn w:val="Normal"/>
    <w:next w:val="Normal"/>
    <w:link w:val="CaptionChar"/>
    <w:qFormat/>
    <w:rsid w:val="00C91A41"/>
    <w:pPr>
      <w:spacing w:before="120" w:after="120"/>
    </w:pPr>
    <w:rPr>
      <w:b/>
      <w:bCs/>
      <w:sz w:val="20"/>
      <w:szCs w:val="20"/>
    </w:rPr>
  </w:style>
  <w:style w:type="paragraph" w:styleId="TableofFigures">
    <w:name w:val="table of figures"/>
    <w:basedOn w:val="Normal"/>
    <w:next w:val="Normal"/>
    <w:uiPriority w:val="99"/>
    <w:rsid w:val="00C91A41"/>
    <w:pPr>
      <w:ind w:left="480" w:hanging="480"/>
    </w:pPr>
  </w:style>
  <w:style w:type="character" w:customStyle="1" w:styleId="BodyTextChar1">
    <w:name w:val="Body Text Char1"/>
    <w:aliases w:val=" Char Char Char,bt Char Char Char Char Char Char Char Char,bt Char Char Char Char Char Char Char Char Char Char Char Char Char,bt Char Char Char Char Char Char Char Char Char Char Char Char Char Char Char Cha Char,Body Text Char Char"/>
    <w:link w:val="BodyText"/>
    <w:rsid w:val="008435F1"/>
    <w:rPr>
      <w:rFonts w:ascii="Arial" w:hAnsi="Arial" w:cs="Arial"/>
      <w:b/>
      <w:bCs/>
      <w:color w:val="FFFF00"/>
      <w:sz w:val="18"/>
      <w:szCs w:val="24"/>
      <w:lang w:val="en-US" w:eastAsia="en-US" w:bidi="ar-SA"/>
    </w:rPr>
  </w:style>
  <w:style w:type="paragraph" w:customStyle="1" w:styleId="MM">
    <w:name w:val="MM"/>
    <w:basedOn w:val="Normal"/>
    <w:rsid w:val="003A19C1"/>
    <w:pPr>
      <w:spacing w:after="120"/>
    </w:pPr>
  </w:style>
  <w:style w:type="numbering" w:styleId="111111">
    <w:name w:val="Outline List 2"/>
    <w:basedOn w:val="NoList"/>
    <w:rsid w:val="00883484"/>
    <w:pPr>
      <w:numPr>
        <w:numId w:val="6"/>
      </w:numPr>
    </w:pPr>
  </w:style>
  <w:style w:type="paragraph" w:customStyle="1" w:styleId="CaptionCentered">
    <w:name w:val="Caption + Centered"/>
    <w:basedOn w:val="Caption"/>
    <w:rsid w:val="00B0479F"/>
    <w:pPr>
      <w:jc w:val="center"/>
    </w:pPr>
  </w:style>
  <w:style w:type="paragraph" w:styleId="DocumentMap">
    <w:name w:val="Document Map"/>
    <w:basedOn w:val="Normal"/>
    <w:semiHidden/>
    <w:rsid w:val="00026384"/>
    <w:pPr>
      <w:shd w:val="clear" w:color="auto" w:fill="000080"/>
    </w:pPr>
    <w:rPr>
      <w:rFonts w:ascii="Tahoma" w:hAnsi="Tahoma" w:cs="Tahoma"/>
      <w:sz w:val="20"/>
      <w:szCs w:val="20"/>
    </w:rPr>
  </w:style>
  <w:style w:type="paragraph" w:customStyle="1" w:styleId="StyleHeading3h3h31Heading3CharCharCharLevel1-1Section1">
    <w:name w:val="Style Heading 3h3h31Heading 3 Char Char CharLevel 1 - 1Section...1"/>
    <w:basedOn w:val="Heading3"/>
    <w:autoRedefine/>
    <w:rsid w:val="0095616F"/>
    <w:pPr>
      <w:spacing w:after="120"/>
    </w:pPr>
    <w:rPr>
      <w:b/>
      <w:bCs/>
    </w:rPr>
  </w:style>
  <w:style w:type="paragraph" w:customStyle="1" w:styleId="Detai">
    <w:name w:val="Detai"/>
    <w:basedOn w:val="Normal"/>
    <w:link w:val="DetaiChar"/>
    <w:rsid w:val="00C47262"/>
    <w:pPr>
      <w:spacing w:before="120" w:after="120" w:line="360" w:lineRule="exact"/>
    </w:pPr>
    <w:rPr>
      <w:rFonts w:ascii="Arial" w:eastAsia="MS PGothic" w:hAnsi="Arial"/>
      <w:lang w:bidi="vi-VN"/>
    </w:rPr>
  </w:style>
  <w:style w:type="character" w:customStyle="1" w:styleId="DetaiChar">
    <w:name w:val="Detai Char"/>
    <w:link w:val="Detai"/>
    <w:rsid w:val="00C47262"/>
    <w:rPr>
      <w:rFonts w:ascii="Arial" w:eastAsia="MS PGothic" w:hAnsi="Arial"/>
      <w:sz w:val="24"/>
      <w:szCs w:val="24"/>
      <w:lang w:val="en-US" w:eastAsia="en-US" w:bidi="vi-VN"/>
    </w:rPr>
  </w:style>
  <w:style w:type="paragraph" w:customStyle="1" w:styleId="DetaiETV">
    <w:name w:val="Detai.ETV"/>
    <w:basedOn w:val="Detai"/>
    <w:link w:val="DetaiETVChar"/>
    <w:rsid w:val="00F30F54"/>
    <w:pPr>
      <w:spacing w:line="240" w:lineRule="auto"/>
    </w:pPr>
    <w:rPr>
      <w:color w:val="000080"/>
      <w:sz w:val="26"/>
      <w:szCs w:val="26"/>
    </w:rPr>
  </w:style>
  <w:style w:type="paragraph" w:styleId="BodyTextIndent">
    <w:name w:val="Body Text Indent"/>
    <w:basedOn w:val="Normal"/>
    <w:rsid w:val="00D138D8"/>
    <w:pPr>
      <w:spacing w:line="360" w:lineRule="auto"/>
      <w:ind w:left="504"/>
    </w:pPr>
    <w:rPr>
      <w:rFonts w:eastAsia="MS Mincho"/>
      <w:lang w:val="en-GB" w:bidi="vi-VN"/>
    </w:rPr>
  </w:style>
  <w:style w:type="paragraph" w:styleId="BodyTextIndent2">
    <w:name w:val="Body Text Indent 2"/>
    <w:basedOn w:val="Normal"/>
    <w:rsid w:val="00D138D8"/>
    <w:pPr>
      <w:spacing w:line="360" w:lineRule="auto"/>
      <w:ind w:left="720"/>
    </w:pPr>
    <w:rPr>
      <w:rFonts w:eastAsia="MS Mincho"/>
      <w:lang w:val="en-GB" w:bidi="vi-VN"/>
    </w:rPr>
  </w:style>
  <w:style w:type="character" w:styleId="FollowedHyperlink">
    <w:name w:val="FollowedHyperlink"/>
    <w:rsid w:val="00D138D8"/>
    <w:rPr>
      <w:color w:val="800080"/>
      <w:u w:val="single"/>
    </w:rPr>
  </w:style>
  <w:style w:type="paragraph" w:styleId="BodyTextIndent3">
    <w:name w:val="Body Text Indent 3"/>
    <w:basedOn w:val="Normal"/>
    <w:rsid w:val="00D138D8"/>
    <w:pPr>
      <w:spacing w:line="360" w:lineRule="auto"/>
      <w:ind w:left="360"/>
    </w:pPr>
    <w:rPr>
      <w:rFonts w:eastAsia="MS Mincho"/>
      <w:lang w:val="en-GB" w:bidi="vi-VN"/>
    </w:rPr>
  </w:style>
  <w:style w:type="character" w:customStyle="1" w:styleId="goohl0">
    <w:name w:val="goohl0"/>
    <w:basedOn w:val="DefaultParagraphFont"/>
    <w:rsid w:val="00D138D8"/>
  </w:style>
  <w:style w:type="paragraph" w:styleId="EndnoteText">
    <w:name w:val="endnote text"/>
    <w:basedOn w:val="Normal"/>
    <w:semiHidden/>
    <w:rsid w:val="00D138D8"/>
    <w:pPr>
      <w:jc w:val="left"/>
    </w:pPr>
    <w:rPr>
      <w:rFonts w:eastAsia="MS Mincho"/>
      <w:sz w:val="20"/>
      <w:szCs w:val="20"/>
      <w:lang w:val="en-GB" w:bidi="vi-VN"/>
    </w:rPr>
  </w:style>
  <w:style w:type="character" w:styleId="EndnoteReference">
    <w:name w:val="endnote reference"/>
    <w:semiHidden/>
    <w:rsid w:val="00D138D8"/>
    <w:rPr>
      <w:vertAlign w:val="superscript"/>
    </w:rPr>
  </w:style>
  <w:style w:type="paragraph" w:customStyle="1" w:styleId="CM140">
    <w:name w:val="CM140"/>
    <w:basedOn w:val="Normal"/>
    <w:next w:val="Normal"/>
    <w:rsid w:val="00D138D8"/>
    <w:pPr>
      <w:widowControl w:val="0"/>
      <w:autoSpaceDE w:val="0"/>
      <w:autoSpaceDN w:val="0"/>
      <w:adjustRightInd w:val="0"/>
      <w:spacing w:after="125"/>
      <w:jc w:val="left"/>
    </w:pPr>
    <w:rPr>
      <w:rFonts w:ascii="Arial" w:eastAsia="MS Mincho" w:hAnsi="Arial"/>
      <w:sz w:val="20"/>
      <w:lang w:val="en-GB" w:bidi="vi-VN"/>
    </w:rPr>
  </w:style>
  <w:style w:type="paragraph" w:customStyle="1" w:styleId="CM128">
    <w:name w:val="CM128"/>
    <w:basedOn w:val="Normal"/>
    <w:next w:val="Normal"/>
    <w:rsid w:val="00D138D8"/>
    <w:pPr>
      <w:widowControl w:val="0"/>
      <w:autoSpaceDE w:val="0"/>
      <w:autoSpaceDN w:val="0"/>
      <w:adjustRightInd w:val="0"/>
      <w:spacing w:after="203"/>
      <w:jc w:val="left"/>
    </w:pPr>
    <w:rPr>
      <w:rFonts w:ascii="Arial" w:eastAsia="MS Mincho" w:hAnsi="Arial"/>
      <w:sz w:val="20"/>
      <w:lang w:val="en-GB" w:bidi="vi-VN"/>
    </w:rPr>
  </w:style>
  <w:style w:type="paragraph" w:customStyle="1" w:styleId="Default">
    <w:name w:val="Default"/>
    <w:rsid w:val="00D138D8"/>
    <w:pPr>
      <w:widowControl w:val="0"/>
      <w:autoSpaceDE w:val="0"/>
      <w:autoSpaceDN w:val="0"/>
      <w:adjustRightInd w:val="0"/>
    </w:pPr>
    <w:rPr>
      <w:rFonts w:ascii="Arial" w:eastAsia="MS Mincho" w:hAnsi="Arial" w:cs="Arial"/>
      <w:color w:val="000000"/>
      <w:sz w:val="24"/>
      <w:szCs w:val="24"/>
    </w:rPr>
  </w:style>
  <w:style w:type="paragraph" w:customStyle="1" w:styleId="CM153">
    <w:name w:val="CM153"/>
    <w:basedOn w:val="Default"/>
    <w:next w:val="Default"/>
    <w:rsid w:val="00D138D8"/>
    <w:pPr>
      <w:spacing w:after="1403"/>
    </w:pPr>
    <w:rPr>
      <w:color w:val="auto"/>
    </w:rPr>
  </w:style>
  <w:style w:type="paragraph" w:customStyle="1" w:styleId="CM16">
    <w:name w:val="CM16"/>
    <w:basedOn w:val="Default"/>
    <w:next w:val="Default"/>
    <w:rsid w:val="00D138D8"/>
    <w:pPr>
      <w:spacing w:line="296" w:lineRule="atLeast"/>
    </w:pPr>
    <w:rPr>
      <w:color w:val="auto"/>
    </w:rPr>
  </w:style>
  <w:style w:type="paragraph" w:customStyle="1" w:styleId="CM138">
    <w:name w:val="CM138"/>
    <w:basedOn w:val="Default"/>
    <w:next w:val="Default"/>
    <w:rsid w:val="00D138D8"/>
    <w:pPr>
      <w:spacing w:after="70"/>
    </w:pPr>
    <w:rPr>
      <w:color w:val="auto"/>
    </w:rPr>
  </w:style>
  <w:style w:type="paragraph" w:customStyle="1" w:styleId="CM28">
    <w:name w:val="CM28"/>
    <w:basedOn w:val="Default"/>
    <w:next w:val="Default"/>
    <w:rsid w:val="00D138D8"/>
    <w:pPr>
      <w:spacing w:line="296" w:lineRule="atLeast"/>
    </w:pPr>
    <w:rPr>
      <w:color w:val="auto"/>
    </w:rPr>
  </w:style>
  <w:style w:type="paragraph" w:customStyle="1" w:styleId="CM129">
    <w:name w:val="CM129"/>
    <w:basedOn w:val="Default"/>
    <w:next w:val="Default"/>
    <w:rsid w:val="00D138D8"/>
    <w:pPr>
      <w:spacing w:after="508"/>
    </w:pPr>
    <w:rPr>
      <w:color w:val="auto"/>
    </w:rPr>
  </w:style>
  <w:style w:type="paragraph" w:customStyle="1" w:styleId="CM130">
    <w:name w:val="CM130"/>
    <w:basedOn w:val="Default"/>
    <w:next w:val="Default"/>
    <w:rsid w:val="00D138D8"/>
    <w:pPr>
      <w:spacing w:after="623"/>
    </w:pPr>
    <w:rPr>
      <w:color w:val="auto"/>
    </w:rPr>
  </w:style>
  <w:style w:type="paragraph" w:customStyle="1" w:styleId="CM143">
    <w:name w:val="CM143"/>
    <w:basedOn w:val="Default"/>
    <w:next w:val="Default"/>
    <w:rsid w:val="00D138D8"/>
    <w:pPr>
      <w:spacing w:after="278"/>
    </w:pPr>
    <w:rPr>
      <w:color w:val="auto"/>
    </w:rPr>
  </w:style>
  <w:style w:type="paragraph" w:customStyle="1" w:styleId="CM33">
    <w:name w:val="CM33"/>
    <w:basedOn w:val="Default"/>
    <w:next w:val="Default"/>
    <w:rsid w:val="00D138D8"/>
    <w:pPr>
      <w:spacing w:line="251" w:lineRule="atLeast"/>
    </w:pPr>
    <w:rPr>
      <w:color w:val="auto"/>
    </w:rPr>
  </w:style>
  <w:style w:type="paragraph" w:customStyle="1" w:styleId="CM1">
    <w:name w:val="CM1"/>
    <w:basedOn w:val="Default"/>
    <w:next w:val="Default"/>
    <w:rsid w:val="00D138D8"/>
    <w:pPr>
      <w:spacing w:line="311" w:lineRule="atLeast"/>
    </w:pPr>
    <w:rPr>
      <w:color w:val="auto"/>
    </w:rPr>
  </w:style>
  <w:style w:type="paragraph" w:customStyle="1" w:styleId="CM38">
    <w:name w:val="CM38"/>
    <w:basedOn w:val="Default"/>
    <w:next w:val="Default"/>
    <w:rsid w:val="00D138D8"/>
    <w:pPr>
      <w:spacing w:line="416" w:lineRule="atLeast"/>
    </w:pPr>
    <w:rPr>
      <w:color w:val="auto"/>
    </w:rPr>
  </w:style>
  <w:style w:type="paragraph" w:customStyle="1" w:styleId="CM36">
    <w:name w:val="CM36"/>
    <w:basedOn w:val="Default"/>
    <w:next w:val="Default"/>
    <w:rsid w:val="00D138D8"/>
    <w:pPr>
      <w:spacing w:line="326" w:lineRule="atLeast"/>
    </w:pPr>
    <w:rPr>
      <w:color w:val="auto"/>
    </w:rPr>
  </w:style>
  <w:style w:type="paragraph" w:customStyle="1" w:styleId="CM141">
    <w:name w:val="CM141"/>
    <w:basedOn w:val="Default"/>
    <w:next w:val="Default"/>
    <w:rsid w:val="00D138D8"/>
    <w:pPr>
      <w:spacing w:after="400"/>
    </w:pPr>
    <w:rPr>
      <w:color w:val="auto"/>
    </w:rPr>
  </w:style>
  <w:style w:type="paragraph" w:customStyle="1" w:styleId="CM5">
    <w:name w:val="CM5"/>
    <w:basedOn w:val="Default"/>
    <w:next w:val="Default"/>
    <w:rsid w:val="00D138D8"/>
    <w:rPr>
      <w:color w:val="auto"/>
    </w:rPr>
  </w:style>
  <w:style w:type="paragraph" w:customStyle="1" w:styleId="CM18">
    <w:name w:val="CM18"/>
    <w:basedOn w:val="Default"/>
    <w:next w:val="Default"/>
    <w:rsid w:val="00D138D8"/>
    <w:pPr>
      <w:spacing w:line="296" w:lineRule="atLeast"/>
    </w:pPr>
    <w:rPr>
      <w:color w:val="auto"/>
    </w:rPr>
  </w:style>
  <w:style w:type="paragraph" w:customStyle="1" w:styleId="CM49">
    <w:name w:val="CM49"/>
    <w:basedOn w:val="Default"/>
    <w:next w:val="Default"/>
    <w:rsid w:val="00D138D8"/>
    <w:pPr>
      <w:spacing w:line="393" w:lineRule="atLeast"/>
    </w:pPr>
    <w:rPr>
      <w:color w:val="auto"/>
    </w:rPr>
  </w:style>
  <w:style w:type="paragraph" w:customStyle="1" w:styleId="CM149">
    <w:name w:val="CM149"/>
    <w:basedOn w:val="Default"/>
    <w:next w:val="Default"/>
    <w:rsid w:val="00D138D8"/>
    <w:pPr>
      <w:spacing w:after="137"/>
    </w:pPr>
    <w:rPr>
      <w:color w:val="auto"/>
    </w:rPr>
  </w:style>
  <w:style w:type="paragraph" w:customStyle="1" w:styleId="CM132">
    <w:name w:val="CM132"/>
    <w:basedOn w:val="Default"/>
    <w:next w:val="Default"/>
    <w:rsid w:val="00D138D8"/>
    <w:pPr>
      <w:spacing w:after="2170"/>
    </w:pPr>
    <w:rPr>
      <w:color w:val="auto"/>
    </w:rPr>
  </w:style>
  <w:style w:type="paragraph" w:customStyle="1" w:styleId="CM142">
    <w:name w:val="CM142"/>
    <w:basedOn w:val="Default"/>
    <w:next w:val="Default"/>
    <w:rsid w:val="00D138D8"/>
    <w:pPr>
      <w:spacing w:after="65"/>
    </w:pPr>
    <w:rPr>
      <w:color w:val="auto"/>
    </w:rPr>
  </w:style>
  <w:style w:type="paragraph" w:customStyle="1" w:styleId="CM54">
    <w:name w:val="CM54"/>
    <w:basedOn w:val="Default"/>
    <w:next w:val="Default"/>
    <w:rsid w:val="00D138D8"/>
    <w:pPr>
      <w:spacing w:line="420" w:lineRule="atLeast"/>
    </w:pPr>
    <w:rPr>
      <w:color w:val="auto"/>
    </w:rPr>
  </w:style>
  <w:style w:type="paragraph" w:customStyle="1" w:styleId="CM133">
    <w:name w:val="CM133"/>
    <w:basedOn w:val="Default"/>
    <w:next w:val="Default"/>
    <w:rsid w:val="00D138D8"/>
    <w:pPr>
      <w:spacing w:after="565"/>
    </w:pPr>
    <w:rPr>
      <w:color w:val="auto"/>
    </w:rPr>
  </w:style>
  <w:style w:type="paragraph" w:customStyle="1" w:styleId="CM148">
    <w:name w:val="CM148"/>
    <w:basedOn w:val="Default"/>
    <w:next w:val="Default"/>
    <w:rsid w:val="00D138D8"/>
    <w:pPr>
      <w:spacing w:after="1163"/>
    </w:pPr>
    <w:rPr>
      <w:color w:val="auto"/>
    </w:rPr>
  </w:style>
  <w:style w:type="paragraph" w:customStyle="1" w:styleId="CM41">
    <w:name w:val="CM41"/>
    <w:basedOn w:val="Default"/>
    <w:next w:val="Default"/>
    <w:rsid w:val="00D138D8"/>
    <w:pPr>
      <w:spacing w:line="360" w:lineRule="atLeast"/>
    </w:pPr>
    <w:rPr>
      <w:color w:val="auto"/>
    </w:rPr>
  </w:style>
  <w:style w:type="paragraph" w:customStyle="1" w:styleId="CM30">
    <w:name w:val="CM30"/>
    <w:basedOn w:val="Default"/>
    <w:next w:val="Default"/>
    <w:rsid w:val="00D138D8"/>
    <w:pPr>
      <w:spacing w:line="363" w:lineRule="atLeast"/>
    </w:pPr>
    <w:rPr>
      <w:color w:val="auto"/>
    </w:rPr>
  </w:style>
  <w:style w:type="paragraph" w:customStyle="1" w:styleId="CM151">
    <w:name w:val="CM151"/>
    <w:basedOn w:val="Default"/>
    <w:next w:val="Default"/>
    <w:rsid w:val="00D138D8"/>
    <w:pPr>
      <w:spacing w:after="1293"/>
    </w:pPr>
    <w:rPr>
      <w:color w:val="auto"/>
    </w:rPr>
  </w:style>
  <w:style w:type="paragraph" w:customStyle="1" w:styleId="CM51">
    <w:name w:val="CM51"/>
    <w:basedOn w:val="Default"/>
    <w:next w:val="Default"/>
    <w:rsid w:val="00D138D8"/>
    <w:pPr>
      <w:spacing w:line="413" w:lineRule="atLeast"/>
    </w:pPr>
    <w:rPr>
      <w:color w:val="auto"/>
    </w:rPr>
  </w:style>
  <w:style w:type="paragraph" w:customStyle="1" w:styleId="CM77">
    <w:name w:val="CM77"/>
    <w:basedOn w:val="Default"/>
    <w:next w:val="Default"/>
    <w:rsid w:val="00D138D8"/>
    <w:pPr>
      <w:spacing w:line="360" w:lineRule="atLeast"/>
    </w:pPr>
    <w:rPr>
      <w:color w:val="auto"/>
    </w:rPr>
  </w:style>
  <w:style w:type="paragraph" w:customStyle="1" w:styleId="CM152">
    <w:name w:val="CM152"/>
    <w:basedOn w:val="Default"/>
    <w:next w:val="Default"/>
    <w:rsid w:val="00D138D8"/>
    <w:pPr>
      <w:spacing w:after="705"/>
    </w:pPr>
    <w:rPr>
      <w:color w:val="auto"/>
    </w:rPr>
  </w:style>
  <w:style w:type="paragraph" w:customStyle="1" w:styleId="CM134">
    <w:name w:val="CM134"/>
    <w:basedOn w:val="Default"/>
    <w:next w:val="Default"/>
    <w:rsid w:val="00D138D8"/>
    <w:pPr>
      <w:spacing w:after="910"/>
    </w:pPr>
    <w:rPr>
      <w:color w:val="auto"/>
    </w:rPr>
  </w:style>
  <w:style w:type="paragraph" w:customStyle="1" w:styleId="CM56">
    <w:name w:val="CM56"/>
    <w:basedOn w:val="Default"/>
    <w:next w:val="Default"/>
    <w:rsid w:val="00D138D8"/>
    <w:pPr>
      <w:spacing w:line="408" w:lineRule="atLeast"/>
    </w:pPr>
    <w:rPr>
      <w:color w:val="auto"/>
    </w:rPr>
  </w:style>
  <w:style w:type="paragraph" w:customStyle="1" w:styleId="CM67">
    <w:name w:val="CM67"/>
    <w:basedOn w:val="Default"/>
    <w:next w:val="Default"/>
    <w:rsid w:val="00D138D8"/>
    <w:pPr>
      <w:spacing w:line="383" w:lineRule="atLeast"/>
    </w:pPr>
    <w:rPr>
      <w:color w:val="auto"/>
    </w:rPr>
  </w:style>
  <w:style w:type="paragraph" w:customStyle="1" w:styleId="CM168">
    <w:name w:val="CM168"/>
    <w:basedOn w:val="Default"/>
    <w:next w:val="Default"/>
    <w:rsid w:val="00D138D8"/>
    <w:pPr>
      <w:spacing w:after="4288"/>
    </w:pPr>
    <w:rPr>
      <w:color w:val="auto"/>
    </w:rPr>
  </w:style>
  <w:style w:type="paragraph" w:customStyle="1" w:styleId="CM169">
    <w:name w:val="CM169"/>
    <w:basedOn w:val="Default"/>
    <w:next w:val="Default"/>
    <w:rsid w:val="00D138D8"/>
    <w:pPr>
      <w:spacing w:after="343"/>
    </w:pPr>
    <w:rPr>
      <w:color w:val="auto"/>
    </w:rPr>
  </w:style>
  <w:style w:type="paragraph" w:customStyle="1" w:styleId="CM156">
    <w:name w:val="CM156"/>
    <w:basedOn w:val="Default"/>
    <w:next w:val="Default"/>
    <w:rsid w:val="00D138D8"/>
    <w:pPr>
      <w:spacing w:after="1243"/>
    </w:pPr>
    <w:rPr>
      <w:color w:val="auto"/>
    </w:rPr>
  </w:style>
  <w:style w:type="paragraph" w:customStyle="1" w:styleId="CM170">
    <w:name w:val="CM170"/>
    <w:basedOn w:val="Default"/>
    <w:next w:val="Default"/>
    <w:rsid w:val="00D138D8"/>
    <w:pPr>
      <w:spacing w:after="2935"/>
    </w:pPr>
    <w:rPr>
      <w:color w:val="auto"/>
    </w:rPr>
  </w:style>
  <w:style w:type="paragraph" w:customStyle="1" w:styleId="CM163">
    <w:name w:val="CM163"/>
    <w:basedOn w:val="Default"/>
    <w:next w:val="Default"/>
    <w:rsid w:val="00D138D8"/>
    <w:pPr>
      <w:spacing w:after="1090"/>
    </w:pPr>
    <w:rPr>
      <w:color w:val="auto"/>
    </w:rPr>
  </w:style>
  <w:style w:type="paragraph" w:customStyle="1" w:styleId="CM147">
    <w:name w:val="CM147"/>
    <w:basedOn w:val="Default"/>
    <w:next w:val="Default"/>
    <w:rsid w:val="00D138D8"/>
    <w:pPr>
      <w:spacing w:after="998"/>
    </w:pPr>
    <w:rPr>
      <w:color w:val="auto"/>
    </w:rPr>
  </w:style>
  <w:style w:type="paragraph" w:customStyle="1" w:styleId="CM158">
    <w:name w:val="CM158"/>
    <w:basedOn w:val="Default"/>
    <w:next w:val="Default"/>
    <w:rsid w:val="00D138D8"/>
    <w:pPr>
      <w:spacing w:after="1493"/>
    </w:pPr>
    <w:rPr>
      <w:color w:val="auto"/>
    </w:rPr>
  </w:style>
  <w:style w:type="paragraph" w:customStyle="1" w:styleId="CM159">
    <w:name w:val="CM159"/>
    <w:basedOn w:val="Default"/>
    <w:next w:val="Default"/>
    <w:rsid w:val="00D138D8"/>
    <w:pPr>
      <w:spacing w:after="450"/>
    </w:pPr>
    <w:rPr>
      <w:color w:val="auto"/>
    </w:rPr>
  </w:style>
  <w:style w:type="paragraph" w:customStyle="1" w:styleId="CM150">
    <w:name w:val="CM150"/>
    <w:basedOn w:val="Default"/>
    <w:next w:val="Default"/>
    <w:rsid w:val="00D138D8"/>
    <w:pPr>
      <w:spacing w:after="820"/>
    </w:pPr>
    <w:rPr>
      <w:color w:val="auto"/>
    </w:rPr>
  </w:style>
  <w:style w:type="paragraph" w:customStyle="1" w:styleId="CM155">
    <w:name w:val="CM155"/>
    <w:basedOn w:val="Default"/>
    <w:next w:val="Default"/>
    <w:rsid w:val="00D138D8"/>
    <w:pPr>
      <w:spacing w:after="4578"/>
    </w:pPr>
    <w:rPr>
      <w:color w:val="auto"/>
    </w:rPr>
  </w:style>
  <w:style w:type="paragraph" w:customStyle="1" w:styleId="CM131">
    <w:name w:val="CM131"/>
    <w:basedOn w:val="Default"/>
    <w:next w:val="Default"/>
    <w:rsid w:val="00D138D8"/>
    <w:pPr>
      <w:spacing w:after="1608"/>
    </w:pPr>
    <w:rPr>
      <w:color w:val="auto"/>
    </w:rPr>
  </w:style>
  <w:style w:type="paragraph" w:customStyle="1" w:styleId="CM161">
    <w:name w:val="CM161"/>
    <w:basedOn w:val="Default"/>
    <w:next w:val="Default"/>
    <w:rsid w:val="00D138D8"/>
    <w:pPr>
      <w:spacing w:after="765"/>
    </w:pPr>
    <w:rPr>
      <w:color w:val="auto"/>
    </w:rPr>
  </w:style>
  <w:style w:type="paragraph" w:customStyle="1" w:styleId="Standard">
    <w:name w:val="Standard"/>
    <w:basedOn w:val="Default"/>
    <w:next w:val="Default"/>
    <w:rsid w:val="00D138D8"/>
    <w:pPr>
      <w:spacing w:before="120"/>
    </w:pPr>
    <w:rPr>
      <w:rFonts w:cs="Times New Roman"/>
      <w:color w:val="auto"/>
      <w:sz w:val="20"/>
    </w:rPr>
  </w:style>
  <w:style w:type="paragraph" w:customStyle="1" w:styleId="coltext">
    <w:name w:val="col text"/>
    <w:basedOn w:val="Default"/>
    <w:next w:val="Default"/>
    <w:rsid w:val="00D138D8"/>
    <w:pPr>
      <w:spacing w:before="80" w:after="80"/>
    </w:pPr>
    <w:rPr>
      <w:rFonts w:cs="Times New Roman"/>
      <w:color w:val="auto"/>
      <w:sz w:val="20"/>
    </w:rPr>
  </w:style>
  <w:style w:type="paragraph" w:customStyle="1" w:styleId="Standardkapitelbeginn">
    <w:name w:val="Standardkapitelbeginn"/>
    <w:basedOn w:val="Default"/>
    <w:next w:val="Default"/>
    <w:rsid w:val="00D138D8"/>
    <w:pPr>
      <w:spacing w:before="360"/>
    </w:pPr>
    <w:rPr>
      <w:rFonts w:cs="Times New Roman"/>
      <w:color w:val="auto"/>
      <w:sz w:val="20"/>
    </w:rPr>
  </w:style>
  <w:style w:type="paragraph" w:customStyle="1" w:styleId="Aufzhlunga">
    <w:name w:val="Aufzählung a."/>
    <w:basedOn w:val="Default"/>
    <w:next w:val="Default"/>
    <w:rsid w:val="00D138D8"/>
    <w:pPr>
      <w:spacing w:before="60"/>
    </w:pPr>
    <w:rPr>
      <w:rFonts w:cs="Times New Roman"/>
      <w:color w:val="auto"/>
      <w:sz w:val="20"/>
    </w:rPr>
  </w:style>
  <w:style w:type="paragraph" w:customStyle="1" w:styleId="Beschriftung">
    <w:name w:val="Beschriftung"/>
    <w:basedOn w:val="Default"/>
    <w:next w:val="Default"/>
    <w:rsid w:val="00D138D8"/>
    <w:pPr>
      <w:spacing w:before="120" w:after="240"/>
    </w:pPr>
    <w:rPr>
      <w:rFonts w:cs="Times New Roman"/>
      <w:color w:val="auto"/>
      <w:sz w:val="20"/>
    </w:rPr>
  </w:style>
  <w:style w:type="paragraph" w:customStyle="1" w:styleId="berschrift5">
    <w:name w:val="Überschrift 5"/>
    <w:basedOn w:val="Default"/>
    <w:next w:val="Default"/>
    <w:rsid w:val="00D138D8"/>
    <w:pPr>
      <w:spacing w:before="280"/>
    </w:pPr>
    <w:rPr>
      <w:rFonts w:cs="Times New Roman"/>
      <w:color w:val="auto"/>
      <w:sz w:val="20"/>
    </w:rPr>
  </w:style>
  <w:style w:type="paragraph" w:customStyle="1" w:styleId="berschrift2">
    <w:name w:val="Überschrift 2"/>
    <w:basedOn w:val="Default"/>
    <w:next w:val="Default"/>
    <w:rsid w:val="00D138D8"/>
    <w:pPr>
      <w:spacing w:before="560"/>
    </w:pPr>
    <w:rPr>
      <w:rFonts w:cs="Times New Roman"/>
      <w:color w:val="auto"/>
      <w:sz w:val="20"/>
    </w:rPr>
  </w:style>
  <w:style w:type="paragraph" w:customStyle="1" w:styleId="AufzhlungEbene2">
    <w:name w:val="Aufzählung Ebene2"/>
    <w:basedOn w:val="Default"/>
    <w:next w:val="Default"/>
    <w:rsid w:val="00D138D8"/>
    <w:pPr>
      <w:spacing w:before="60"/>
    </w:pPr>
    <w:rPr>
      <w:rFonts w:cs="Times New Roman"/>
      <w:color w:val="auto"/>
      <w:sz w:val="20"/>
    </w:rPr>
  </w:style>
  <w:style w:type="paragraph" w:customStyle="1" w:styleId="berschrift4">
    <w:name w:val="Überschrift 4"/>
    <w:basedOn w:val="Default"/>
    <w:next w:val="Default"/>
    <w:rsid w:val="00D138D8"/>
    <w:pPr>
      <w:spacing w:before="280"/>
    </w:pPr>
    <w:rPr>
      <w:rFonts w:cs="Times New Roman"/>
      <w:color w:val="auto"/>
      <w:sz w:val="20"/>
    </w:rPr>
  </w:style>
  <w:style w:type="paragraph" w:customStyle="1" w:styleId="berschrift5amSeitenanfang">
    <w:name w:val="Überschrift 5 am Seitenanfang"/>
    <w:basedOn w:val="Default"/>
    <w:next w:val="Default"/>
    <w:rsid w:val="00D138D8"/>
    <w:rPr>
      <w:rFonts w:cs="Times New Roman"/>
      <w:color w:val="auto"/>
      <w:sz w:val="20"/>
    </w:rPr>
  </w:style>
  <w:style w:type="paragraph" w:customStyle="1" w:styleId="Standardzelle">
    <w:name w:val="Standardzelle"/>
    <w:basedOn w:val="Default"/>
    <w:next w:val="Default"/>
    <w:rsid w:val="00D138D8"/>
    <w:pPr>
      <w:spacing w:before="120"/>
    </w:pPr>
    <w:rPr>
      <w:rFonts w:cs="Times New Roman"/>
      <w:color w:val="auto"/>
      <w:sz w:val="20"/>
    </w:rPr>
  </w:style>
  <w:style w:type="paragraph" w:customStyle="1" w:styleId="berschrift3">
    <w:name w:val="Überschrift 3"/>
    <w:basedOn w:val="Default"/>
    <w:next w:val="Default"/>
    <w:rsid w:val="00D138D8"/>
    <w:pPr>
      <w:spacing w:before="360"/>
    </w:pPr>
    <w:rPr>
      <w:rFonts w:cs="Times New Roman"/>
      <w:color w:val="auto"/>
      <w:sz w:val="20"/>
    </w:rPr>
  </w:style>
  <w:style w:type="paragraph" w:customStyle="1" w:styleId="berschrift1">
    <w:name w:val="Überschrift 1"/>
    <w:basedOn w:val="Default"/>
    <w:next w:val="Default"/>
    <w:rsid w:val="00D138D8"/>
    <w:rPr>
      <w:rFonts w:cs="Times New Roman"/>
      <w:color w:val="auto"/>
      <w:sz w:val="20"/>
    </w:rPr>
  </w:style>
  <w:style w:type="paragraph" w:customStyle="1" w:styleId="Kopfzeile">
    <w:name w:val="Kopfzeile"/>
    <w:basedOn w:val="Default"/>
    <w:next w:val="Default"/>
    <w:rsid w:val="00D138D8"/>
    <w:pPr>
      <w:spacing w:before="180"/>
    </w:pPr>
    <w:rPr>
      <w:rFonts w:cs="Times New Roman"/>
      <w:color w:val="auto"/>
      <w:sz w:val="20"/>
    </w:rPr>
  </w:style>
  <w:style w:type="paragraph" w:customStyle="1" w:styleId="berschrift7">
    <w:name w:val="Überschrift 7"/>
    <w:basedOn w:val="Default"/>
    <w:next w:val="Default"/>
    <w:rsid w:val="00D138D8"/>
    <w:pPr>
      <w:spacing w:before="280"/>
    </w:pPr>
    <w:rPr>
      <w:rFonts w:cs="Times New Roman"/>
      <w:color w:val="auto"/>
      <w:sz w:val="20"/>
    </w:rPr>
  </w:style>
  <w:style w:type="paragraph" w:customStyle="1" w:styleId="berschrift8">
    <w:name w:val="Überschrift 8"/>
    <w:basedOn w:val="Default"/>
    <w:next w:val="Default"/>
    <w:rsid w:val="00D138D8"/>
    <w:pPr>
      <w:spacing w:before="280"/>
    </w:pPr>
    <w:rPr>
      <w:rFonts w:cs="Times New Roman"/>
      <w:color w:val="auto"/>
      <w:sz w:val="20"/>
    </w:rPr>
  </w:style>
  <w:style w:type="paragraph" w:customStyle="1" w:styleId="berschriftzelle">
    <w:name w:val="Überschriftzelle"/>
    <w:basedOn w:val="Default"/>
    <w:next w:val="Default"/>
    <w:rsid w:val="00D138D8"/>
    <w:pPr>
      <w:spacing w:before="120"/>
    </w:pPr>
    <w:rPr>
      <w:rFonts w:cs="Times New Roman"/>
      <w:color w:val="auto"/>
      <w:sz w:val="20"/>
    </w:rPr>
  </w:style>
  <w:style w:type="paragraph" w:customStyle="1" w:styleId="Tabellenplatzhalter">
    <w:name w:val="Tabellenplatzhalter"/>
    <w:basedOn w:val="Default"/>
    <w:next w:val="Default"/>
    <w:rsid w:val="00D138D8"/>
    <w:rPr>
      <w:rFonts w:cs="Times New Roman"/>
      <w:color w:val="auto"/>
      <w:sz w:val="20"/>
    </w:rPr>
  </w:style>
  <w:style w:type="paragraph" w:customStyle="1" w:styleId="Anhang1">
    <w:name w:val="Anhang Ü 1"/>
    <w:basedOn w:val="Default"/>
    <w:next w:val="Default"/>
    <w:rsid w:val="00D138D8"/>
    <w:rPr>
      <w:rFonts w:cs="Times New Roman"/>
      <w:color w:val="auto"/>
      <w:sz w:val="20"/>
    </w:rPr>
  </w:style>
  <w:style w:type="paragraph" w:customStyle="1" w:styleId="Anhang2">
    <w:name w:val="Anhang Ü 2"/>
    <w:basedOn w:val="Default"/>
    <w:next w:val="Default"/>
    <w:rsid w:val="00D138D8"/>
    <w:pPr>
      <w:spacing w:before="560"/>
    </w:pPr>
    <w:rPr>
      <w:rFonts w:cs="Times New Roman"/>
      <w:color w:val="auto"/>
      <w:sz w:val="20"/>
    </w:rPr>
  </w:style>
  <w:style w:type="paragraph" w:customStyle="1" w:styleId="Anhang3">
    <w:name w:val="Anhang Ü 3"/>
    <w:basedOn w:val="Default"/>
    <w:next w:val="Default"/>
    <w:rsid w:val="00D138D8"/>
    <w:pPr>
      <w:spacing w:before="360"/>
    </w:pPr>
    <w:rPr>
      <w:rFonts w:cs="Times New Roman"/>
      <w:color w:val="auto"/>
      <w:sz w:val="20"/>
    </w:rPr>
  </w:style>
  <w:style w:type="paragraph" w:customStyle="1" w:styleId="Listennummer">
    <w:name w:val="Listennummer"/>
    <w:basedOn w:val="Default"/>
    <w:next w:val="Default"/>
    <w:rsid w:val="00D138D8"/>
    <w:pPr>
      <w:spacing w:before="60"/>
    </w:pPr>
    <w:rPr>
      <w:rFonts w:cs="Times New Roman"/>
      <w:color w:val="auto"/>
      <w:sz w:val="20"/>
    </w:rPr>
  </w:style>
  <w:style w:type="paragraph" w:customStyle="1" w:styleId="Aufzhlungszeichen">
    <w:name w:val="Aufzählungszeichen"/>
    <w:basedOn w:val="Default"/>
    <w:next w:val="Default"/>
    <w:rsid w:val="00D138D8"/>
    <w:pPr>
      <w:spacing w:before="60" w:after="60"/>
    </w:pPr>
    <w:rPr>
      <w:rFonts w:cs="Times New Roman"/>
      <w:color w:val="auto"/>
      <w:sz w:val="20"/>
    </w:rPr>
  </w:style>
  <w:style w:type="paragraph" w:customStyle="1" w:styleId="Aufzhlungszeichen2">
    <w:name w:val="Aufzählungszeichen 2"/>
    <w:basedOn w:val="Default"/>
    <w:next w:val="Default"/>
    <w:rsid w:val="00D138D8"/>
    <w:pPr>
      <w:spacing w:before="60"/>
    </w:pPr>
    <w:rPr>
      <w:rFonts w:cs="Times New Roman"/>
      <w:color w:val="auto"/>
      <w:sz w:val="20"/>
    </w:rPr>
  </w:style>
  <w:style w:type="paragraph" w:customStyle="1" w:styleId="Anhang4">
    <w:name w:val="Anhang Ü 4"/>
    <w:basedOn w:val="Default"/>
    <w:next w:val="Default"/>
    <w:rsid w:val="00D138D8"/>
    <w:pPr>
      <w:spacing w:before="280"/>
    </w:pPr>
    <w:rPr>
      <w:rFonts w:cs="Times New Roman"/>
      <w:color w:val="auto"/>
      <w:sz w:val="20"/>
    </w:rPr>
  </w:style>
  <w:style w:type="paragraph" w:customStyle="1" w:styleId="Textkrper">
    <w:name w:val="Textkörper"/>
    <w:basedOn w:val="Default"/>
    <w:next w:val="Default"/>
    <w:rsid w:val="00D138D8"/>
    <w:pPr>
      <w:spacing w:before="120"/>
    </w:pPr>
    <w:rPr>
      <w:rFonts w:cs="Times New Roman"/>
      <w:color w:val="auto"/>
      <w:sz w:val="20"/>
    </w:rPr>
  </w:style>
  <w:style w:type="paragraph" w:customStyle="1" w:styleId="Literaturbeginn">
    <w:name w:val="Literaturbeginn"/>
    <w:basedOn w:val="Default"/>
    <w:next w:val="Default"/>
    <w:rsid w:val="00D138D8"/>
    <w:pPr>
      <w:spacing w:before="360"/>
    </w:pPr>
    <w:rPr>
      <w:rFonts w:cs="Times New Roman"/>
      <w:color w:val="auto"/>
      <w:sz w:val="20"/>
    </w:rPr>
  </w:style>
  <w:style w:type="paragraph" w:customStyle="1" w:styleId="Literatur">
    <w:name w:val="Literatur"/>
    <w:basedOn w:val="Default"/>
    <w:next w:val="Default"/>
    <w:rsid w:val="00D138D8"/>
    <w:pPr>
      <w:spacing w:before="240"/>
    </w:pPr>
    <w:rPr>
      <w:rFonts w:cs="Times New Roman"/>
      <w:color w:val="auto"/>
      <w:sz w:val="20"/>
    </w:rPr>
  </w:style>
  <w:style w:type="paragraph" w:customStyle="1" w:styleId="Chuthichanhminhhoa">
    <w:name w:val="Chu thich anh minh hoa"/>
    <w:basedOn w:val="Normal"/>
    <w:next w:val="Normal"/>
    <w:rsid w:val="00D138D8"/>
    <w:pPr>
      <w:widowControl w:val="0"/>
      <w:numPr>
        <w:numId w:val="7"/>
      </w:numPr>
      <w:autoSpaceDE w:val="0"/>
      <w:autoSpaceDN w:val="0"/>
      <w:adjustRightInd w:val="0"/>
      <w:spacing w:line="360" w:lineRule="auto"/>
      <w:jc w:val="center"/>
    </w:pPr>
    <w:rPr>
      <w:rFonts w:ascii="Arial" w:eastAsia="MS Mincho" w:hAnsi="Arial"/>
      <w:color w:val="000000"/>
      <w:lang w:val="en-GB" w:bidi="vi-VN"/>
    </w:rPr>
  </w:style>
  <w:style w:type="paragraph" w:customStyle="1" w:styleId="gach">
    <w:name w:val="gach"/>
    <w:basedOn w:val="BodyText3"/>
    <w:rsid w:val="00D138D8"/>
    <w:pPr>
      <w:numPr>
        <w:numId w:val="8"/>
      </w:numPr>
      <w:spacing w:before="60" w:line="360" w:lineRule="exact"/>
      <w:jc w:val="both"/>
    </w:pPr>
    <w:rPr>
      <w:rFonts w:ascii=".VnCentury Schoolbook" w:eastAsia="MS Mincho" w:hAnsi=".VnCentury Schoolbook" w:cs="Times New Roman"/>
      <w:sz w:val="26"/>
      <w:szCs w:val="20"/>
      <w:lang w:val="en-GB" w:bidi="vi-VN"/>
    </w:rPr>
  </w:style>
  <w:style w:type="paragraph" w:customStyle="1" w:styleId="bullet1">
    <w:name w:val="bullet1"/>
    <w:basedOn w:val="Normal"/>
    <w:rsid w:val="00D138D8"/>
    <w:pPr>
      <w:keepNext/>
      <w:numPr>
        <w:numId w:val="9"/>
      </w:numPr>
      <w:tabs>
        <w:tab w:val="left" w:pos="1152"/>
      </w:tabs>
      <w:spacing w:before="60" w:after="60" w:line="320" w:lineRule="atLeast"/>
    </w:pPr>
    <w:rPr>
      <w:rFonts w:ascii=".VnTime" w:eastAsia="MS Mincho" w:hAnsi=".VnTime"/>
      <w:szCs w:val="20"/>
      <w:lang w:val="en-GB" w:bidi="vi-VN"/>
    </w:rPr>
  </w:style>
  <w:style w:type="paragraph" w:customStyle="1" w:styleId="2">
    <w:name w:val="2"/>
    <w:basedOn w:val="Heading2"/>
    <w:rsid w:val="00D138D8"/>
    <w:pPr>
      <w:numPr>
        <w:ilvl w:val="0"/>
        <w:numId w:val="0"/>
      </w:numPr>
      <w:tabs>
        <w:tab w:val="right" w:leader="dot" w:pos="8505"/>
      </w:tabs>
      <w:spacing w:before="480" w:line="360" w:lineRule="auto"/>
      <w:ind w:rightChars="100" w:right="240"/>
    </w:pPr>
    <w:rPr>
      <w:rFonts w:ascii=".VnTime" w:eastAsia="MS Mincho" w:hAnsi=".VnTime"/>
      <w:bCs w:val="0"/>
      <w:iCs w:val="0"/>
      <w:snapToGrid w:val="0"/>
      <w:color w:val="000000"/>
      <w:sz w:val="24"/>
      <w:szCs w:val="20"/>
      <w:lang w:bidi="vi-VN"/>
    </w:rPr>
  </w:style>
  <w:style w:type="paragraph" w:customStyle="1" w:styleId="chp1">
    <w:name w:val="chp1"/>
    <w:basedOn w:val="Normal"/>
    <w:rsid w:val="00D138D8"/>
    <w:pPr>
      <w:spacing w:before="100" w:beforeAutospacing="1" w:after="100" w:afterAutospacing="1"/>
      <w:jc w:val="left"/>
    </w:pPr>
    <w:rPr>
      <w:rFonts w:eastAsia="MS Mincho"/>
      <w:lang w:val="en-GB" w:eastAsia="ja-JP"/>
    </w:rPr>
  </w:style>
  <w:style w:type="paragraph" w:customStyle="1" w:styleId="tibai">
    <w:name w:val="tibai"/>
    <w:basedOn w:val="Normal"/>
    <w:rsid w:val="00D138D8"/>
    <w:pPr>
      <w:spacing w:before="100" w:beforeAutospacing="1" w:after="100" w:afterAutospacing="1"/>
      <w:jc w:val="left"/>
    </w:pPr>
    <w:rPr>
      <w:rFonts w:eastAsia="MS Mincho"/>
      <w:lang w:val="en-GB" w:eastAsia="ja-JP"/>
    </w:rPr>
  </w:style>
  <w:style w:type="paragraph" w:customStyle="1" w:styleId="bodytext0">
    <w:name w:val="bodytext"/>
    <w:basedOn w:val="Normal"/>
    <w:rsid w:val="00D138D8"/>
    <w:pPr>
      <w:spacing w:before="100" w:beforeAutospacing="1" w:after="100" w:afterAutospacing="1"/>
      <w:jc w:val="left"/>
    </w:pPr>
    <w:rPr>
      <w:rFonts w:eastAsia="MS Mincho"/>
      <w:lang w:val="en-GB" w:eastAsia="ja-JP"/>
    </w:rPr>
  </w:style>
  <w:style w:type="paragraph" w:customStyle="1" w:styleId="StyleHeading3Left4ch">
    <w:name w:val="Style Heading 3 + Left:  4 ch"/>
    <w:basedOn w:val="Heading3"/>
    <w:rsid w:val="00D138D8"/>
    <w:pPr>
      <w:widowControl w:val="0"/>
      <w:numPr>
        <w:numId w:val="10"/>
      </w:numPr>
      <w:spacing w:beforeLines="10" w:before="10" w:afterLines="10" w:after="10" w:line="300" w:lineRule="exact"/>
    </w:pPr>
    <w:rPr>
      <w:rFonts w:eastAsia="MS Gothic"/>
      <w:bCs/>
      <w:color w:val="333333"/>
      <w:kern w:val="2"/>
      <w:sz w:val="28"/>
      <w:szCs w:val="28"/>
      <w:lang w:val="da-DK" w:eastAsia="ja-JP"/>
    </w:rPr>
  </w:style>
  <w:style w:type="paragraph" w:customStyle="1" w:styleId="StyleHeading2Before1lineAfter02line1">
    <w:name w:val="Style Heading 2 + Before:  1 line After:  0.2 line1"/>
    <w:basedOn w:val="Heading2"/>
    <w:rsid w:val="00D138D8"/>
    <w:pPr>
      <w:widowControl w:val="0"/>
      <w:tabs>
        <w:tab w:val="clear" w:pos="576"/>
        <w:tab w:val="num" w:pos="529"/>
        <w:tab w:val="num" w:pos="567"/>
      </w:tabs>
      <w:spacing w:beforeLines="100" w:before="100" w:afterLines="20" w:after="20" w:line="300" w:lineRule="exact"/>
      <w:ind w:left="567" w:rightChars="100" w:right="240" w:hanging="567"/>
    </w:pPr>
    <w:rPr>
      <w:rFonts w:eastAsia="Arial"/>
      <w:iCs w:val="0"/>
      <w:color w:val="000000"/>
      <w:kern w:val="2"/>
      <w:sz w:val="26"/>
      <w:szCs w:val="26"/>
      <w:lang w:val="en-GB" w:eastAsia="ja-JP"/>
    </w:rPr>
  </w:style>
  <w:style w:type="paragraph" w:customStyle="1" w:styleId="StyleStyleHeading1Before15line3Before15line">
    <w:name w:val="Style Style Heading 1 + Before:  1.5 line3 + Before:  1.5 line"/>
    <w:basedOn w:val="Normal"/>
    <w:autoRedefine/>
    <w:rsid w:val="00D138D8"/>
    <w:pPr>
      <w:keepNext/>
      <w:widowControl w:val="0"/>
      <w:tabs>
        <w:tab w:val="num" w:pos="360"/>
      </w:tabs>
      <w:spacing w:beforeLines="150" w:before="360" w:line="300" w:lineRule="exact"/>
      <w:jc w:val="center"/>
      <w:outlineLvl w:val="0"/>
    </w:pPr>
    <w:rPr>
      <w:rFonts w:ascii="Arial" w:eastAsia="MS Gothic" w:hAnsi="Arial" w:cs="Arial"/>
      <w:b/>
      <w:bCs/>
      <w:color w:val="000000"/>
      <w:kern w:val="2"/>
      <w:sz w:val="28"/>
      <w:szCs w:val="28"/>
      <w:lang w:val="en-GB" w:eastAsia="ja-JP"/>
    </w:rPr>
  </w:style>
  <w:style w:type="paragraph" w:customStyle="1" w:styleId="StyleGray-80Firstline1cmBefore03lineLinespacing">
    <w:name w:val="Style Gray-80% First line:  1 cm Before:  0.3 line Line spacing:..."/>
    <w:basedOn w:val="Normal"/>
    <w:autoRedefine/>
    <w:rsid w:val="00D138D8"/>
    <w:pPr>
      <w:widowControl w:val="0"/>
      <w:spacing w:before="60" w:after="60" w:line="240" w:lineRule="atLeast"/>
      <w:ind w:firstLine="709"/>
    </w:pPr>
    <w:rPr>
      <w:rFonts w:eastAsia="MS Mincho"/>
      <w:color w:val="FF0000"/>
      <w:kern w:val="2"/>
      <w:sz w:val="28"/>
      <w:szCs w:val="28"/>
      <w:lang w:val="da-DK" w:eastAsia="ja-JP"/>
    </w:rPr>
  </w:style>
  <w:style w:type="paragraph" w:customStyle="1" w:styleId="NormalProChar">
    <w:name w:val="NormalPro Char"/>
    <w:basedOn w:val="Normal"/>
    <w:rsid w:val="00D138D8"/>
    <w:pPr>
      <w:spacing w:beforeLines="50" w:before="120" w:afterLines="50" w:after="120" w:line="400" w:lineRule="exact"/>
      <w:ind w:leftChars="100" w:left="240" w:rightChars="100" w:right="240" w:firstLine="480"/>
    </w:pPr>
    <w:rPr>
      <w:rFonts w:ascii="Arial" w:eastAsia="Arial" w:hAnsi="Arial"/>
      <w:sz w:val="26"/>
      <w:szCs w:val="26"/>
      <w:lang w:bidi="vi-VN"/>
    </w:rPr>
  </w:style>
  <w:style w:type="paragraph" w:customStyle="1" w:styleId="NormalBoldChar">
    <w:name w:val="NormalBold Char"/>
    <w:basedOn w:val="NormalProChar"/>
    <w:autoRedefine/>
    <w:rsid w:val="00D138D8"/>
    <w:pPr>
      <w:spacing w:beforeLines="100" w:before="360"/>
      <w:ind w:leftChars="0" w:left="0" w:rightChars="0" w:right="0"/>
    </w:pPr>
    <w:rPr>
      <w:b/>
    </w:rPr>
  </w:style>
  <w:style w:type="character" w:customStyle="1" w:styleId="NormalProCharChar">
    <w:name w:val="NormalPro Char Char"/>
    <w:rsid w:val="00D138D8"/>
    <w:rPr>
      <w:rFonts w:ascii="Arial" w:eastAsia="Arial" w:hAnsi="Arial"/>
      <w:sz w:val="26"/>
      <w:szCs w:val="26"/>
      <w:lang w:val="en-US" w:eastAsia="en-US" w:bidi="vi-VN"/>
    </w:rPr>
  </w:style>
  <w:style w:type="character" w:customStyle="1" w:styleId="NormalBoldCharChar">
    <w:name w:val="NormalBold Char Char"/>
    <w:rsid w:val="00D138D8"/>
    <w:rPr>
      <w:rFonts w:ascii="Arial" w:eastAsia="Arial" w:hAnsi="Arial"/>
      <w:b/>
      <w:sz w:val="26"/>
      <w:szCs w:val="26"/>
      <w:lang w:val="en-US" w:eastAsia="en-US" w:bidi="vi-VN"/>
    </w:rPr>
  </w:style>
  <w:style w:type="paragraph" w:customStyle="1" w:styleId="StyleNormalProRight1ch">
    <w:name w:val="Style NormalPro + Right:  1 ch"/>
    <w:basedOn w:val="NormalProChar"/>
    <w:autoRedefine/>
    <w:rsid w:val="00D138D8"/>
    <w:pPr>
      <w:spacing w:before="180" w:after="180"/>
      <w:ind w:leftChars="0" w:left="0" w:rightChars="0" w:right="0"/>
    </w:pPr>
    <w:rPr>
      <w:rFonts w:cs="MS Mincho"/>
      <w:szCs w:val="20"/>
    </w:rPr>
  </w:style>
  <w:style w:type="paragraph" w:customStyle="1" w:styleId="example">
    <w:name w:val="example"/>
    <w:basedOn w:val="Normal"/>
    <w:autoRedefine/>
    <w:rsid w:val="00D138D8"/>
    <w:pPr>
      <w:widowControl w:val="0"/>
      <w:spacing w:beforeLines="10" w:before="36" w:line="300" w:lineRule="exact"/>
      <w:ind w:left="839"/>
    </w:pPr>
    <w:rPr>
      <w:rFonts w:eastAsia="MS Mincho"/>
      <w:i/>
      <w:color w:val="4D4D4D"/>
      <w:sz w:val="22"/>
      <w:szCs w:val="22"/>
      <w:lang w:val="en-GB"/>
    </w:rPr>
  </w:style>
  <w:style w:type="paragraph" w:styleId="List">
    <w:name w:val="List"/>
    <w:basedOn w:val="Normal"/>
    <w:rsid w:val="00D138D8"/>
    <w:pPr>
      <w:ind w:left="200" w:hangingChars="200" w:hanging="200"/>
      <w:jc w:val="left"/>
    </w:pPr>
    <w:rPr>
      <w:rFonts w:eastAsia="MS Mincho"/>
      <w:lang w:val="en-GB" w:bidi="vi-VN"/>
    </w:rPr>
  </w:style>
  <w:style w:type="paragraph" w:styleId="ListBullet2">
    <w:name w:val="List Bullet 2"/>
    <w:basedOn w:val="ListBullet"/>
    <w:autoRedefine/>
    <w:rsid w:val="00D138D8"/>
    <w:pPr>
      <w:numPr>
        <w:numId w:val="11"/>
      </w:numPr>
      <w:spacing w:line="120" w:lineRule="atLeast"/>
      <w:ind w:left="2205" w:right="720" w:hanging="357"/>
    </w:pPr>
    <w:rPr>
      <w:rFonts w:eastAsia="MS Mincho"/>
      <w:sz w:val="20"/>
      <w:szCs w:val="20"/>
      <w:lang w:val="en-AU" w:eastAsia="en-AU"/>
    </w:rPr>
  </w:style>
  <w:style w:type="paragraph" w:styleId="ListNumber">
    <w:name w:val="List Number"/>
    <w:basedOn w:val="List"/>
    <w:rsid w:val="00D138D8"/>
    <w:pPr>
      <w:spacing w:after="220" w:line="220" w:lineRule="atLeast"/>
      <w:ind w:left="1434" w:right="720" w:firstLineChars="0" w:hanging="357"/>
      <w:jc w:val="both"/>
    </w:pPr>
    <w:rPr>
      <w:sz w:val="20"/>
      <w:szCs w:val="20"/>
      <w:lang w:val="en-AU" w:eastAsia="en-AU" w:bidi="ar-SA"/>
    </w:rPr>
  </w:style>
  <w:style w:type="paragraph" w:customStyle="1" w:styleId="StyleHeading1Before15line">
    <w:name w:val="Style Heading 1 + Before:  1.5 line"/>
    <w:basedOn w:val="Heading1"/>
    <w:autoRedefine/>
    <w:rsid w:val="00D138D8"/>
    <w:pPr>
      <w:widowControl w:val="0"/>
      <w:numPr>
        <w:numId w:val="0"/>
      </w:numPr>
      <w:spacing w:beforeLines="150" w:before="540" w:line="300" w:lineRule="exact"/>
      <w:ind w:rightChars="100" w:right="240"/>
    </w:pPr>
    <w:rPr>
      <w:rFonts w:ascii="Arial" w:eastAsia="MS Gothic" w:hAnsi="Arial" w:cs="Arial"/>
      <w:color w:val="000000"/>
      <w:kern w:val="2"/>
      <w:sz w:val="28"/>
      <w:szCs w:val="28"/>
      <w:lang w:val="en-GB" w:eastAsia="ja-JP"/>
    </w:rPr>
  </w:style>
  <w:style w:type="paragraph" w:customStyle="1" w:styleId="StyleHeading1Before15line3">
    <w:name w:val="Style Heading 1 + Before:  1.5 line3"/>
    <w:basedOn w:val="Heading1"/>
    <w:rsid w:val="00D138D8"/>
    <w:pPr>
      <w:widowControl w:val="0"/>
      <w:numPr>
        <w:numId w:val="0"/>
      </w:numPr>
      <w:tabs>
        <w:tab w:val="num" w:pos="360"/>
      </w:tabs>
      <w:spacing w:beforeLines="150" w:before="150" w:line="300" w:lineRule="exact"/>
      <w:ind w:leftChars="100" w:left="360" w:rightChars="100" w:right="240" w:hanging="360"/>
      <w:jc w:val="left"/>
    </w:pPr>
    <w:rPr>
      <w:rFonts w:ascii="Arial" w:eastAsia="MS Gothic" w:hAnsi="Arial" w:cs="Arial"/>
      <w:color w:val="000000"/>
      <w:kern w:val="2"/>
      <w:sz w:val="28"/>
      <w:szCs w:val="28"/>
      <w:lang w:val="en-GB" w:eastAsia="ja-JP"/>
    </w:rPr>
  </w:style>
  <w:style w:type="paragraph" w:customStyle="1" w:styleId="NormalBefore03line">
    <w:name w:val="Normal + Before:  0.3 line"/>
    <w:basedOn w:val="Normal"/>
    <w:rsid w:val="00D138D8"/>
    <w:pPr>
      <w:widowControl w:val="0"/>
      <w:numPr>
        <w:numId w:val="12"/>
      </w:numPr>
      <w:spacing w:beforeLines="30" w:before="72" w:line="300" w:lineRule="exact"/>
    </w:pPr>
    <w:rPr>
      <w:rFonts w:eastAsia="MS Mincho"/>
      <w:color w:val="4D4D4D"/>
      <w:kern w:val="2"/>
      <w:sz w:val="26"/>
      <w:szCs w:val="26"/>
      <w:lang w:val="en-GB" w:eastAsia="ja-JP"/>
    </w:rPr>
  </w:style>
  <w:style w:type="paragraph" w:customStyle="1" w:styleId="StyleHeading1Linespacing15lines">
    <w:name w:val="Style Heading 1 + Line spacing:  1.5 lines"/>
    <w:basedOn w:val="Heading1"/>
    <w:autoRedefine/>
    <w:rsid w:val="00D138D8"/>
    <w:pPr>
      <w:numPr>
        <w:numId w:val="0"/>
      </w:numPr>
      <w:pBdr>
        <w:left w:val="single" w:sz="48" w:space="4" w:color="808080"/>
      </w:pBdr>
      <w:shd w:val="clear" w:color="auto" w:fill="E6E6E6"/>
      <w:spacing w:before="720" w:after="60" w:line="360" w:lineRule="auto"/>
      <w:ind w:leftChars="100" w:left="240" w:rightChars="100" w:right="240"/>
      <w:jc w:val="left"/>
    </w:pPr>
    <w:rPr>
      <w:rFonts w:ascii="Arial" w:eastAsia="MS Mincho" w:hAnsi="Arial" w:cs="MS Mincho"/>
      <w:kern w:val="32"/>
      <w:szCs w:val="20"/>
      <w:lang w:val="en-GB" w:bidi="vi-VN"/>
    </w:rPr>
  </w:style>
  <w:style w:type="paragraph" w:customStyle="1" w:styleId="StyleHeading1Before15line2">
    <w:name w:val="Style Heading 1 + Before:  1.5 line2"/>
    <w:basedOn w:val="Heading1"/>
    <w:rsid w:val="00D138D8"/>
    <w:pPr>
      <w:widowControl w:val="0"/>
      <w:numPr>
        <w:numId w:val="0"/>
      </w:numPr>
      <w:spacing w:beforeLines="150" w:before="360" w:line="300" w:lineRule="exact"/>
      <w:ind w:leftChars="100" w:left="240" w:rightChars="100" w:right="240"/>
    </w:pPr>
    <w:rPr>
      <w:rFonts w:ascii="Arial" w:eastAsia="MS Gothic" w:hAnsi="Arial" w:cs="MS Mincho"/>
      <w:color w:val="000000"/>
      <w:kern w:val="2"/>
      <w:sz w:val="28"/>
      <w:szCs w:val="20"/>
      <w:lang w:val="en-GB" w:eastAsia="ja-JP"/>
    </w:rPr>
  </w:style>
  <w:style w:type="paragraph" w:customStyle="1" w:styleId="StyleStyleBefore03line">
    <w:name w:val="Style Style Before:  0.3 line +"/>
    <w:basedOn w:val="Normal"/>
    <w:autoRedefine/>
    <w:rsid w:val="00D138D8"/>
    <w:pPr>
      <w:widowControl w:val="0"/>
      <w:spacing w:beforeLines="30" w:before="72" w:line="300" w:lineRule="exact"/>
    </w:pPr>
    <w:rPr>
      <w:rFonts w:ascii="Arial" w:hAnsi="Arial" w:cs="Arial"/>
      <w:b/>
      <w:bCs/>
      <w:kern w:val="2"/>
      <w:sz w:val="26"/>
      <w:szCs w:val="26"/>
      <w:lang w:val="da-DK" w:eastAsia="ja-JP"/>
    </w:rPr>
  </w:style>
  <w:style w:type="paragraph" w:styleId="Date">
    <w:name w:val="Date"/>
    <w:basedOn w:val="Normal"/>
    <w:next w:val="Normal"/>
    <w:rsid w:val="00D138D8"/>
    <w:pPr>
      <w:jc w:val="left"/>
    </w:pPr>
    <w:rPr>
      <w:rFonts w:eastAsia="MS Mincho"/>
      <w:lang w:val="en-GB" w:bidi="vi-VN"/>
    </w:rPr>
  </w:style>
  <w:style w:type="paragraph" w:customStyle="1" w:styleId="Phanviec">
    <w:name w:val="Phanviec"/>
    <w:basedOn w:val="StyleHeading1Linespacing15lines"/>
    <w:autoRedefine/>
    <w:rsid w:val="00D138D8"/>
    <w:pPr>
      <w:pBdr>
        <w:left w:val="none" w:sz="0" w:space="0" w:color="auto"/>
        <w:bottom w:val="single" w:sz="48" w:space="1" w:color="808080"/>
      </w:pBdr>
      <w:shd w:val="clear" w:color="auto" w:fill="F3F3F3"/>
      <w:ind w:leftChars="0" w:left="0" w:right="57"/>
      <w:jc w:val="both"/>
    </w:pPr>
  </w:style>
  <w:style w:type="paragraph" w:customStyle="1" w:styleId="StyleFirstline10mmBefore9pt">
    <w:name w:val="Style First line:  10 mm Before:  9 pt"/>
    <w:basedOn w:val="Normal"/>
    <w:rsid w:val="00D138D8"/>
    <w:pPr>
      <w:widowControl w:val="0"/>
      <w:spacing w:beforeLines="10" w:before="180" w:afterLines="40" w:after="40" w:line="300" w:lineRule="exact"/>
      <w:ind w:firstLine="567"/>
    </w:pPr>
    <w:rPr>
      <w:rFonts w:eastAsia="MS Mincho" w:cs="MS Mincho"/>
      <w:color w:val="4D4D4D"/>
      <w:kern w:val="2"/>
      <w:szCs w:val="20"/>
      <w:lang w:val="en-GB" w:eastAsia="ja-JP"/>
    </w:rPr>
  </w:style>
  <w:style w:type="character" w:styleId="Strong">
    <w:name w:val="Strong"/>
    <w:qFormat/>
    <w:rsid w:val="00D138D8"/>
    <w:rPr>
      <w:b/>
      <w:bCs/>
    </w:rPr>
  </w:style>
  <w:style w:type="paragraph" w:customStyle="1" w:styleId="StyleStyleCaptionBefore01lineBefore05line">
    <w:name w:val="Style Style Caption + Before:  0.1 line + Before:  0.5 line"/>
    <w:basedOn w:val="Normal"/>
    <w:autoRedefine/>
    <w:rsid w:val="00D138D8"/>
    <w:pPr>
      <w:widowControl w:val="0"/>
      <w:spacing w:beforeLines="50" w:before="180" w:after="120" w:line="300" w:lineRule="exact"/>
    </w:pPr>
    <w:rPr>
      <w:rFonts w:eastAsia="MS Mincho" w:cs="MS Mincho"/>
      <w:b/>
      <w:bCs/>
      <w:color w:val="4D4D4D"/>
      <w:kern w:val="2"/>
      <w:sz w:val="26"/>
      <w:szCs w:val="26"/>
      <w:lang w:val="en-GB" w:eastAsia="ja-JP"/>
    </w:rPr>
  </w:style>
  <w:style w:type="paragraph" w:customStyle="1" w:styleId="StyleCaptionBefore01line2">
    <w:name w:val="Style Caption + Before:  0.1 line2"/>
    <w:basedOn w:val="Caption"/>
    <w:rsid w:val="00D138D8"/>
    <w:pPr>
      <w:widowControl w:val="0"/>
      <w:shd w:val="pct5" w:color="auto" w:fill="auto"/>
      <w:spacing w:beforeLines="100" w:before="100" w:line="300" w:lineRule="exact"/>
      <w:ind w:left="567" w:right="567"/>
    </w:pPr>
    <w:rPr>
      <w:rFonts w:ascii="Arial" w:eastAsia="MS Mincho" w:hAnsi="Arial" w:cs="MS Mincho"/>
      <w:color w:val="080808"/>
      <w:kern w:val="2"/>
      <w:sz w:val="26"/>
      <w:szCs w:val="26"/>
      <w:lang w:val="en-GB" w:eastAsia="ja-JP"/>
    </w:rPr>
  </w:style>
  <w:style w:type="paragraph" w:customStyle="1" w:styleId="StyleHeading2Before1lineAfter02line">
    <w:name w:val="Style Heading 2 + Before:  1 line After:  0.2 line"/>
    <w:basedOn w:val="Heading2"/>
    <w:rsid w:val="00D138D8"/>
    <w:pPr>
      <w:widowControl w:val="0"/>
      <w:numPr>
        <w:ilvl w:val="0"/>
        <w:numId w:val="0"/>
      </w:numPr>
      <w:tabs>
        <w:tab w:val="num" w:pos="1440"/>
      </w:tabs>
      <w:spacing w:beforeLines="100" w:before="100" w:after="0" w:line="300" w:lineRule="exact"/>
      <w:ind w:left="1440" w:rightChars="100" w:right="240" w:hanging="360"/>
    </w:pPr>
    <w:rPr>
      <w:rFonts w:eastAsia="Arial" w:cs="MS Mincho"/>
      <w:i w:val="0"/>
      <w:iCs w:val="0"/>
      <w:color w:val="111111"/>
      <w:kern w:val="2"/>
      <w:sz w:val="24"/>
      <w:szCs w:val="20"/>
      <w:lang w:val="en-GB" w:eastAsia="ja-JP"/>
    </w:rPr>
  </w:style>
  <w:style w:type="paragraph" w:customStyle="1" w:styleId="NhanmanhChar">
    <w:name w:val="Nhanmanh Char"/>
    <w:basedOn w:val="Normal"/>
    <w:autoRedefine/>
    <w:rsid w:val="00D138D8"/>
    <w:pPr>
      <w:widowControl w:val="0"/>
      <w:spacing w:beforeLines="10" w:before="24" w:line="300" w:lineRule="exact"/>
    </w:pPr>
    <w:rPr>
      <w:rFonts w:ascii="Arial" w:eastAsia="MS Mincho" w:hAnsi="Arial"/>
      <w:b/>
      <w:color w:val="333333"/>
      <w:kern w:val="2"/>
      <w:lang w:eastAsia="ja-JP"/>
    </w:rPr>
  </w:style>
  <w:style w:type="character" w:customStyle="1" w:styleId="NhanmanhCharChar">
    <w:name w:val="Nhanmanh Char Char"/>
    <w:rsid w:val="00D138D8"/>
    <w:rPr>
      <w:rFonts w:ascii="Arial Narrow" w:eastAsia="MS Mincho" w:hAnsi="Arial Narrow"/>
      <w:b/>
      <w:color w:val="333333"/>
      <w:kern w:val="2"/>
      <w:sz w:val="21"/>
      <w:szCs w:val="21"/>
      <w:lang w:val="en-GB" w:eastAsia="ja-JP" w:bidi="ar-SA"/>
    </w:rPr>
  </w:style>
  <w:style w:type="paragraph" w:styleId="HTMLPreformatted">
    <w:name w:val="HTML Preformatted"/>
    <w:basedOn w:val="Normal"/>
    <w:rsid w:val="00D1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MS Mincho" w:hAnsi="Courier New" w:cs="Courier New"/>
      <w:sz w:val="20"/>
      <w:szCs w:val="20"/>
      <w:lang w:eastAsia="ja-JP"/>
    </w:rPr>
  </w:style>
  <w:style w:type="character" w:styleId="HTMLTypewriter">
    <w:name w:val="HTML Typewriter"/>
    <w:rsid w:val="00D138D8"/>
    <w:rPr>
      <w:rFonts w:ascii="Courier New" w:eastAsia="MS Mincho" w:hAnsi="Courier New" w:cs="Courier New"/>
      <w:sz w:val="20"/>
      <w:szCs w:val="20"/>
    </w:rPr>
  </w:style>
  <w:style w:type="paragraph" w:customStyle="1" w:styleId="NormalPro">
    <w:name w:val="NormalPro"/>
    <w:basedOn w:val="Normal"/>
    <w:autoRedefine/>
    <w:rsid w:val="00D138D8"/>
    <w:pPr>
      <w:spacing w:beforeLines="50" w:before="120" w:afterLines="50" w:after="120" w:line="320" w:lineRule="exact"/>
      <w:ind w:firstLine="397"/>
    </w:pPr>
    <w:rPr>
      <w:rFonts w:ascii="Arial" w:eastAsia="Arial" w:hAnsi="Arial"/>
      <w:lang w:bidi="vi-VN"/>
    </w:rPr>
  </w:style>
  <w:style w:type="paragraph" w:customStyle="1" w:styleId="NormalTimesSmallCharChar">
    <w:name w:val="NormalTimesSmall Char Char"/>
    <w:basedOn w:val="Normal"/>
    <w:rsid w:val="00D138D8"/>
    <w:pPr>
      <w:spacing w:beforeLines="50" w:before="50" w:line="320" w:lineRule="exact"/>
    </w:pPr>
    <w:rPr>
      <w:rFonts w:eastAsia="MS Mincho"/>
      <w:sz w:val="28"/>
      <w:szCs w:val="28"/>
      <w:lang w:val="en-GB" w:bidi="vi-VN"/>
    </w:rPr>
  </w:style>
  <w:style w:type="character" w:customStyle="1" w:styleId="text">
    <w:name w:val="text"/>
    <w:basedOn w:val="DefaultParagraphFont"/>
    <w:rsid w:val="00D138D8"/>
  </w:style>
  <w:style w:type="character" w:customStyle="1" w:styleId="NormalProChar1">
    <w:name w:val="NormalPro Char1"/>
    <w:rsid w:val="00D138D8"/>
    <w:rPr>
      <w:rFonts w:ascii="Arial" w:eastAsia="Arial" w:hAnsi="Arial"/>
      <w:sz w:val="26"/>
      <w:szCs w:val="26"/>
      <w:lang w:val="en-US" w:eastAsia="en-US" w:bidi="vi-VN"/>
    </w:rPr>
  </w:style>
  <w:style w:type="character" w:customStyle="1" w:styleId="ipa">
    <w:name w:val="ipa"/>
    <w:basedOn w:val="DefaultParagraphFont"/>
    <w:rsid w:val="00D138D8"/>
  </w:style>
  <w:style w:type="character" w:customStyle="1" w:styleId="editsection">
    <w:name w:val="editsection"/>
    <w:basedOn w:val="DefaultParagraphFont"/>
    <w:rsid w:val="00D138D8"/>
  </w:style>
  <w:style w:type="character" w:customStyle="1" w:styleId="mw-headline">
    <w:name w:val="mw-headline"/>
    <w:basedOn w:val="DefaultParagraphFont"/>
    <w:rsid w:val="00D138D8"/>
  </w:style>
  <w:style w:type="character" w:styleId="HTMLCode">
    <w:name w:val="HTML Code"/>
    <w:rsid w:val="00D138D8"/>
    <w:rPr>
      <w:rFonts w:ascii="MS Gothic" w:eastAsia="MS Gothic" w:hAnsi="MS Gothic" w:cs="MS Gothic"/>
      <w:sz w:val="24"/>
      <w:szCs w:val="24"/>
    </w:rPr>
  </w:style>
  <w:style w:type="character" w:styleId="Emphasis">
    <w:name w:val="Emphasis"/>
    <w:qFormat/>
    <w:rsid w:val="00D138D8"/>
    <w:rPr>
      <w:i/>
      <w:iCs/>
    </w:rPr>
  </w:style>
  <w:style w:type="character" w:styleId="HTMLDefinition">
    <w:name w:val="HTML Definition"/>
    <w:rsid w:val="00D138D8"/>
    <w:rPr>
      <w:i/>
      <w:iCs/>
    </w:rPr>
  </w:style>
  <w:style w:type="character" w:customStyle="1" w:styleId="topstoryhead">
    <w:name w:val="topstoryhead"/>
    <w:basedOn w:val="DefaultParagraphFont"/>
    <w:rsid w:val="00D138D8"/>
  </w:style>
  <w:style w:type="character" w:customStyle="1" w:styleId="italicbodycopy">
    <w:name w:val="italicbodycopy"/>
    <w:basedOn w:val="DefaultParagraphFont"/>
    <w:rsid w:val="00D138D8"/>
  </w:style>
  <w:style w:type="character" w:customStyle="1" w:styleId="boldbodycopy">
    <w:name w:val="boldbodycopy"/>
    <w:basedOn w:val="DefaultParagraphFont"/>
    <w:rsid w:val="00D138D8"/>
  </w:style>
  <w:style w:type="character" w:customStyle="1" w:styleId="bodycopy">
    <w:name w:val="bodycopy"/>
    <w:basedOn w:val="DefaultParagraphFont"/>
    <w:rsid w:val="00D138D8"/>
  </w:style>
  <w:style w:type="character" w:customStyle="1" w:styleId="parahead1">
    <w:name w:val="parahead1"/>
    <w:basedOn w:val="DefaultParagraphFont"/>
    <w:rsid w:val="00D138D8"/>
  </w:style>
  <w:style w:type="character" w:customStyle="1" w:styleId="bodylink">
    <w:name w:val="bodylink"/>
    <w:basedOn w:val="DefaultParagraphFont"/>
    <w:rsid w:val="00D138D8"/>
  </w:style>
  <w:style w:type="character" w:customStyle="1" w:styleId="articlebody">
    <w:name w:val="articlebody"/>
    <w:basedOn w:val="DefaultParagraphFont"/>
    <w:rsid w:val="00D138D8"/>
  </w:style>
  <w:style w:type="paragraph" w:customStyle="1" w:styleId="bodytextblack">
    <w:name w:val="bodytextblack"/>
    <w:basedOn w:val="Normal"/>
    <w:rsid w:val="00D138D8"/>
    <w:pPr>
      <w:spacing w:before="100" w:beforeAutospacing="1" w:after="100" w:afterAutospacing="1"/>
      <w:jc w:val="left"/>
    </w:pPr>
    <w:rPr>
      <w:rFonts w:ascii="MS PGothic" w:eastAsia="MS PGothic" w:hAnsi="MS PGothic" w:cs="MS PGothic"/>
      <w:lang w:eastAsia="ja-JP"/>
    </w:rPr>
  </w:style>
  <w:style w:type="paragraph" w:customStyle="1" w:styleId="Pa0">
    <w:name w:val="Pa0"/>
    <w:basedOn w:val="Default"/>
    <w:next w:val="Default"/>
    <w:rsid w:val="00D138D8"/>
    <w:pPr>
      <w:spacing w:line="241" w:lineRule="atLeast"/>
    </w:pPr>
    <w:rPr>
      <w:rFonts w:ascii="Helvetica" w:hAnsi="Helvetica" w:cs="Times New Roman"/>
      <w:color w:val="auto"/>
      <w:lang w:eastAsia="ja-JP"/>
    </w:rPr>
  </w:style>
  <w:style w:type="character" w:customStyle="1" w:styleId="A0">
    <w:name w:val="A0"/>
    <w:rsid w:val="00D138D8"/>
    <w:rPr>
      <w:rFonts w:cs="Helvetica"/>
      <w:b/>
      <w:bCs/>
      <w:color w:val="000000"/>
      <w:sz w:val="36"/>
      <w:szCs w:val="36"/>
    </w:rPr>
  </w:style>
  <w:style w:type="character" w:customStyle="1" w:styleId="storybody">
    <w:name w:val="story_body"/>
    <w:basedOn w:val="DefaultParagraphFont"/>
    <w:rsid w:val="00D138D8"/>
  </w:style>
  <w:style w:type="paragraph" w:customStyle="1" w:styleId="NormalProTimesBefore05lineAfter05line">
    <w:name w:val="NormalProTimes + Before:  0.5 line After:  0.5 line"/>
    <w:basedOn w:val="Normal"/>
    <w:rsid w:val="00D138D8"/>
    <w:pPr>
      <w:spacing w:beforeLines="50" w:before="50" w:afterLines="50" w:after="50" w:line="400" w:lineRule="exact"/>
      <w:ind w:firstLine="567"/>
    </w:pPr>
    <w:rPr>
      <w:rFonts w:eastAsia="Arial Unicode MS"/>
      <w:sz w:val="28"/>
      <w:szCs w:val="20"/>
      <w:lang w:bidi="vi-VN"/>
    </w:rPr>
  </w:style>
  <w:style w:type="paragraph" w:customStyle="1" w:styleId="StyleNormalProTimesBefore05lineAfter05line">
    <w:name w:val="Style NormalProTimes + Before:  0.5 line After:  0.5 line"/>
    <w:basedOn w:val="Normal"/>
    <w:autoRedefine/>
    <w:rsid w:val="00D138D8"/>
    <w:pPr>
      <w:spacing w:beforeLines="50" w:before="120" w:afterLines="20" w:after="48" w:line="360" w:lineRule="exact"/>
      <w:ind w:firstLine="482"/>
    </w:pPr>
    <w:rPr>
      <w:rFonts w:eastAsia="Arial Unicode MS"/>
      <w:sz w:val="28"/>
      <w:szCs w:val="20"/>
      <w:lang w:bidi="vi-VN"/>
    </w:rPr>
  </w:style>
  <w:style w:type="paragraph" w:customStyle="1" w:styleId="Normalchuan">
    <w:name w:val="Normal_chuan"/>
    <w:basedOn w:val="Normal"/>
    <w:link w:val="NormalchuanChar"/>
    <w:rsid w:val="00D138D8"/>
    <w:pPr>
      <w:spacing w:before="120" w:after="120" w:line="360" w:lineRule="exact"/>
      <w:jc w:val="left"/>
    </w:pPr>
    <w:rPr>
      <w:rFonts w:eastAsia="MS Mincho"/>
      <w:color w:val="993300"/>
      <w:sz w:val="28"/>
      <w:szCs w:val="28"/>
      <w:lang w:val="ja-JP" w:eastAsia="ja-JP"/>
    </w:rPr>
  </w:style>
  <w:style w:type="paragraph" w:customStyle="1" w:styleId="NormalEngChuan">
    <w:name w:val="Normal_EngChuan"/>
    <w:basedOn w:val="Normal"/>
    <w:rsid w:val="00D138D8"/>
    <w:pPr>
      <w:widowControl w:val="0"/>
      <w:autoSpaceDE w:val="0"/>
      <w:autoSpaceDN w:val="0"/>
      <w:adjustRightInd w:val="0"/>
      <w:jc w:val="left"/>
    </w:pPr>
    <w:rPr>
      <w:rFonts w:eastAsia="MS Gothic"/>
      <w:color w:val="999999"/>
      <w:sz w:val="16"/>
      <w:szCs w:val="16"/>
      <w:lang w:val="ja-JP" w:eastAsia="ja-JP"/>
    </w:rPr>
  </w:style>
  <w:style w:type="character" w:customStyle="1" w:styleId="NormalchuanChar">
    <w:name w:val="Normal_chuan Char"/>
    <w:link w:val="Normalchuan"/>
    <w:rsid w:val="00D138D8"/>
    <w:rPr>
      <w:rFonts w:eastAsia="MS Mincho"/>
      <w:color w:val="993300"/>
      <w:sz w:val="28"/>
      <w:szCs w:val="28"/>
      <w:lang w:val="ja-JP" w:eastAsia="ja-JP" w:bidi="ar-SA"/>
    </w:rPr>
  </w:style>
  <w:style w:type="character" w:customStyle="1" w:styleId="toctoggle">
    <w:name w:val="toctoggle"/>
    <w:basedOn w:val="DefaultParagraphFont"/>
    <w:rsid w:val="00D138D8"/>
  </w:style>
  <w:style w:type="character" w:customStyle="1" w:styleId="tocnumber">
    <w:name w:val="tocnumber"/>
    <w:basedOn w:val="DefaultParagraphFont"/>
    <w:rsid w:val="00D138D8"/>
  </w:style>
  <w:style w:type="character" w:customStyle="1" w:styleId="toctext">
    <w:name w:val="toctext"/>
    <w:basedOn w:val="DefaultParagraphFont"/>
    <w:rsid w:val="00D138D8"/>
  </w:style>
  <w:style w:type="paragraph" w:customStyle="1" w:styleId="NormalProTimes">
    <w:name w:val="NormalProTimes"/>
    <w:basedOn w:val="NormalProChar"/>
    <w:link w:val="NormalProTimesChar"/>
    <w:rsid w:val="00D138D8"/>
    <w:pPr>
      <w:spacing w:before="50" w:after="50"/>
      <w:ind w:leftChars="0" w:left="0" w:rightChars="0" w:right="0" w:firstLine="482"/>
    </w:pPr>
    <w:rPr>
      <w:rFonts w:eastAsia="Arial Unicode MS"/>
      <w:sz w:val="28"/>
      <w:szCs w:val="28"/>
    </w:rPr>
  </w:style>
  <w:style w:type="character" w:customStyle="1" w:styleId="NormalProTimesChar">
    <w:name w:val="NormalProTimes Char"/>
    <w:link w:val="NormalProTimes"/>
    <w:rsid w:val="00D138D8"/>
    <w:rPr>
      <w:rFonts w:ascii="Arial" w:eastAsia="Arial Unicode MS" w:hAnsi="Arial"/>
      <w:sz w:val="28"/>
      <w:szCs w:val="28"/>
      <w:lang w:val="en-US" w:eastAsia="en-US" w:bidi="vi-VN"/>
    </w:rPr>
  </w:style>
  <w:style w:type="character" w:customStyle="1" w:styleId="DetaiCharChar">
    <w:name w:val="Detai Char Char"/>
    <w:rsid w:val="00D138D8"/>
    <w:rPr>
      <w:rFonts w:eastAsia="MS PGothic"/>
      <w:sz w:val="28"/>
      <w:szCs w:val="24"/>
      <w:lang w:val="en-US" w:eastAsia="en-US" w:bidi="vi-VN"/>
    </w:rPr>
  </w:style>
  <w:style w:type="paragraph" w:customStyle="1" w:styleId="byline">
    <w:name w:val="byline"/>
    <w:basedOn w:val="Normal"/>
    <w:rsid w:val="00D138D8"/>
    <w:pPr>
      <w:spacing w:before="100" w:beforeAutospacing="1" w:after="100" w:afterAutospacing="1"/>
      <w:jc w:val="left"/>
    </w:pPr>
    <w:rPr>
      <w:rFonts w:eastAsia="MS Mincho"/>
      <w:lang w:eastAsia="ja-JP"/>
    </w:rPr>
  </w:style>
  <w:style w:type="paragraph" w:customStyle="1" w:styleId="first">
    <w:name w:val="first"/>
    <w:basedOn w:val="Normal"/>
    <w:rsid w:val="00D138D8"/>
    <w:pPr>
      <w:spacing w:before="100" w:beforeAutospacing="1" w:after="100" w:afterAutospacing="1"/>
      <w:jc w:val="left"/>
    </w:pPr>
    <w:rPr>
      <w:rFonts w:eastAsia="MS Mincho"/>
      <w:lang w:eastAsia="ja-JP"/>
    </w:rPr>
  </w:style>
  <w:style w:type="paragraph" w:styleId="z-TopofForm">
    <w:name w:val="HTML Top of Form"/>
    <w:basedOn w:val="Normal"/>
    <w:next w:val="Normal"/>
    <w:hidden/>
    <w:rsid w:val="00D138D8"/>
    <w:pPr>
      <w:pBdr>
        <w:bottom w:val="single" w:sz="6" w:space="1" w:color="auto"/>
      </w:pBdr>
      <w:jc w:val="center"/>
    </w:pPr>
    <w:rPr>
      <w:rFonts w:ascii="Arial" w:eastAsia="MS Mincho" w:hAnsi="Arial" w:cs="Arial"/>
      <w:vanish/>
      <w:sz w:val="16"/>
      <w:szCs w:val="16"/>
      <w:lang w:eastAsia="ja-JP"/>
    </w:rPr>
  </w:style>
  <w:style w:type="paragraph" w:styleId="z-BottomofForm">
    <w:name w:val="HTML Bottom of Form"/>
    <w:basedOn w:val="Normal"/>
    <w:next w:val="Normal"/>
    <w:hidden/>
    <w:rsid w:val="00D138D8"/>
    <w:pPr>
      <w:pBdr>
        <w:top w:val="single" w:sz="6" w:space="1" w:color="auto"/>
      </w:pBdr>
      <w:jc w:val="center"/>
    </w:pPr>
    <w:rPr>
      <w:rFonts w:ascii="Arial" w:eastAsia="MS Mincho" w:hAnsi="Arial" w:cs="Arial"/>
      <w:vanish/>
      <w:sz w:val="16"/>
      <w:szCs w:val="16"/>
      <w:lang w:eastAsia="ja-JP"/>
    </w:rPr>
  </w:style>
  <w:style w:type="paragraph" w:customStyle="1" w:styleId="StyleCaptionCentered">
    <w:name w:val="Style Caption + Centered"/>
    <w:basedOn w:val="Caption"/>
    <w:rsid w:val="00D138D8"/>
    <w:pPr>
      <w:shd w:val="pct5" w:color="auto" w:fill="auto"/>
      <w:ind w:left="567" w:right="567"/>
      <w:jc w:val="center"/>
    </w:pPr>
    <w:rPr>
      <w:rFonts w:ascii="Arial" w:eastAsia="MS Mincho" w:hAnsi="Arial"/>
      <w:b w:val="0"/>
      <w:i/>
      <w:color w:val="800080"/>
      <w:sz w:val="24"/>
      <w:szCs w:val="24"/>
      <w:lang w:val="en-GB" w:bidi="vi-VN"/>
    </w:rPr>
  </w:style>
  <w:style w:type="character" w:customStyle="1" w:styleId="DetaiCharCharChar">
    <w:name w:val="Detai Char Char Char"/>
    <w:rsid w:val="00D138D8"/>
    <w:rPr>
      <w:rFonts w:eastAsia="MS PGothic"/>
      <w:sz w:val="28"/>
      <w:szCs w:val="24"/>
      <w:lang w:val="en-US" w:eastAsia="en-US" w:bidi="vi-VN"/>
    </w:rPr>
  </w:style>
  <w:style w:type="character" w:customStyle="1" w:styleId="NormalProTimesCharChar">
    <w:name w:val="NormalProTimes Char Char"/>
    <w:rsid w:val="00D138D8"/>
    <w:rPr>
      <w:rFonts w:ascii="Arial" w:eastAsia="Arial Unicode MS" w:hAnsi="Arial"/>
      <w:kern w:val="2"/>
      <w:sz w:val="28"/>
      <w:szCs w:val="28"/>
      <w:lang w:val="en-US" w:eastAsia="en-US" w:bidi="vi-VN"/>
    </w:rPr>
  </w:style>
  <w:style w:type="character" w:customStyle="1" w:styleId="DetaiChar1">
    <w:name w:val="Detai Char1"/>
    <w:rsid w:val="00D138D8"/>
    <w:rPr>
      <w:rFonts w:eastAsia="MS PGothic"/>
      <w:sz w:val="28"/>
      <w:szCs w:val="24"/>
      <w:lang w:val="en-US" w:eastAsia="en-US" w:bidi="vi-VN"/>
    </w:rPr>
  </w:style>
  <w:style w:type="paragraph" w:customStyle="1" w:styleId="StylePhanviecRight1ch">
    <w:name w:val="Style Phanviec + Right:  1 ch"/>
    <w:basedOn w:val="Phanviec"/>
    <w:rsid w:val="00D138D8"/>
    <w:pPr>
      <w:pBdr>
        <w:top w:val="single" w:sz="8" w:space="1" w:color="808080" w:shadow="1"/>
        <w:left w:val="single" w:sz="8" w:space="4" w:color="808080" w:shadow="1"/>
        <w:bottom w:val="single" w:sz="8" w:space="1" w:color="808080" w:shadow="1"/>
        <w:right w:val="single" w:sz="8" w:space="4" w:color="808080" w:shadow="1"/>
      </w:pBdr>
      <w:tabs>
        <w:tab w:val="num" w:pos="1140"/>
      </w:tabs>
      <w:ind w:left="1140" w:right="240" w:hanging="420"/>
    </w:pPr>
    <w:rPr>
      <w:rFonts w:cs="Times New Roman"/>
    </w:rPr>
  </w:style>
  <w:style w:type="paragraph" w:customStyle="1" w:styleId="Detainhanmanh">
    <w:name w:val="Detai.nhanmanh"/>
    <w:basedOn w:val="Detai"/>
    <w:rsid w:val="00D138D8"/>
    <w:pPr>
      <w:pBdr>
        <w:top w:val="single" w:sz="4" w:space="1" w:color="auto" w:shadow="1"/>
        <w:left w:val="single" w:sz="4" w:space="4" w:color="auto" w:shadow="1"/>
        <w:bottom w:val="single" w:sz="4" w:space="1" w:color="auto" w:shadow="1"/>
        <w:right w:val="single" w:sz="4" w:space="4" w:color="auto" w:shadow="1"/>
      </w:pBdr>
      <w:ind w:left="567" w:right="567"/>
    </w:pPr>
    <w:rPr>
      <w:rFonts w:ascii="Arial Narrow" w:hAnsi="Arial Narrow"/>
      <w:szCs w:val="28"/>
    </w:rPr>
  </w:style>
  <w:style w:type="paragraph" w:customStyle="1" w:styleId="ParagraphBox">
    <w:name w:val="Paragraph + Box"/>
    <w:basedOn w:val="Normal"/>
    <w:link w:val="ParagraphBoxChar1"/>
    <w:rsid w:val="00D138D8"/>
    <w:pPr>
      <w:pBdr>
        <w:top w:val="single" w:sz="4" w:space="1" w:color="auto"/>
        <w:left w:val="single" w:sz="4" w:space="4" w:color="auto"/>
        <w:bottom w:val="single" w:sz="4" w:space="1" w:color="auto"/>
        <w:right w:val="single" w:sz="4" w:space="4" w:color="auto"/>
      </w:pBdr>
      <w:shd w:val="clear" w:color="auto" w:fill="F3F3F3"/>
      <w:spacing w:after="120"/>
    </w:pPr>
    <w:rPr>
      <w:rFonts w:ascii="Arial" w:hAnsi="Arial"/>
      <w:bCs/>
      <w:sz w:val="22"/>
      <w:szCs w:val="20"/>
      <w:lang w:val="en-GB"/>
    </w:rPr>
  </w:style>
  <w:style w:type="character" w:customStyle="1" w:styleId="ParagraphBoxChar1">
    <w:name w:val="Paragraph + Box Char1"/>
    <w:link w:val="ParagraphBox"/>
    <w:rsid w:val="00D138D8"/>
    <w:rPr>
      <w:rFonts w:ascii="Arial" w:hAnsi="Arial"/>
      <w:bCs/>
      <w:sz w:val="22"/>
      <w:lang w:val="en-GB" w:eastAsia="en-US" w:bidi="ar-SA"/>
    </w:rPr>
  </w:style>
  <w:style w:type="paragraph" w:customStyle="1" w:styleId="Paragraph">
    <w:name w:val="Paragraph"/>
    <w:basedOn w:val="Normal"/>
    <w:link w:val="ParagraphChar1"/>
    <w:rsid w:val="00D138D8"/>
    <w:pPr>
      <w:spacing w:after="120"/>
    </w:pPr>
    <w:rPr>
      <w:rFonts w:ascii="Arial" w:hAnsi="Arial"/>
      <w:sz w:val="22"/>
      <w:szCs w:val="20"/>
      <w:lang w:val="en-GB"/>
    </w:rPr>
  </w:style>
  <w:style w:type="paragraph" w:customStyle="1" w:styleId="XMLCode-box">
    <w:name w:val="XML Code - box"/>
    <w:basedOn w:val="Paragraph"/>
    <w:rsid w:val="00D138D8"/>
    <w:pPr>
      <w:pBdr>
        <w:top w:val="single" w:sz="4" w:space="1" w:color="auto"/>
        <w:left w:val="single" w:sz="4" w:space="4" w:color="auto"/>
        <w:bottom w:val="single" w:sz="4" w:space="1" w:color="auto"/>
        <w:right w:val="single" w:sz="4" w:space="4" w:color="auto"/>
      </w:pBdr>
      <w:shd w:val="clear" w:color="auto" w:fill="F3F3F3"/>
      <w:spacing w:after="0"/>
      <w:jc w:val="left"/>
    </w:pPr>
    <w:rPr>
      <w:rFonts w:ascii="Courier New" w:hAnsi="Courier New"/>
      <w:sz w:val="20"/>
    </w:rPr>
  </w:style>
  <w:style w:type="paragraph" w:customStyle="1" w:styleId="bullet-box">
    <w:name w:val="bullet - box"/>
    <w:basedOn w:val="Paragraph"/>
    <w:rsid w:val="00D138D8"/>
    <w:pPr>
      <w:numPr>
        <w:numId w:val="13"/>
      </w:numPr>
      <w:pBdr>
        <w:top w:val="single" w:sz="4" w:space="1" w:color="auto"/>
        <w:left w:val="single" w:sz="4" w:space="4" w:color="auto"/>
        <w:bottom w:val="single" w:sz="4" w:space="1" w:color="auto"/>
        <w:right w:val="single" w:sz="4" w:space="4" w:color="auto"/>
      </w:pBdr>
      <w:shd w:val="clear" w:color="auto" w:fill="F3F3F3"/>
      <w:tabs>
        <w:tab w:val="clear" w:pos="360"/>
        <w:tab w:val="num" w:pos="900"/>
      </w:tabs>
      <w:ind w:left="357" w:hanging="357"/>
      <w:jc w:val="left"/>
    </w:pPr>
  </w:style>
  <w:style w:type="paragraph" w:customStyle="1" w:styleId="StyleParagraphBoxSinglesolidlineAuto05ptLinewidth">
    <w:name w:val="Style Paragraph + Box: (Single solid line Auto  0.5 pt Line width)"/>
    <w:basedOn w:val="Paragraph"/>
    <w:link w:val="StyleParagraphBoxSinglesolidlineAuto05ptLinewidthChar1"/>
    <w:rsid w:val="00D138D8"/>
    <w:pPr>
      <w:pBdr>
        <w:top w:val="single" w:sz="4" w:space="1" w:color="auto"/>
        <w:left w:val="single" w:sz="4" w:space="4" w:color="auto"/>
        <w:bottom w:val="single" w:sz="4" w:space="1" w:color="auto"/>
        <w:right w:val="single" w:sz="4" w:space="4" w:color="auto"/>
      </w:pBdr>
      <w:shd w:val="clear" w:color="auto" w:fill="F3F3F3"/>
      <w:jc w:val="left"/>
    </w:pPr>
  </w:style>
  <w:style w:type="character" w:customStyle="1" w:styleId="ParagraphChar1">
    <w:name w:val="Paragraph Char1"/>
    <w:link w:val="Paragraph"/>
    <w:rsid w:val="00D138D8"/>
    <w:rPr>
      <w:rFonts w:ascii="Arial" w:hAnsi="Arial"/>
      <w:sz w:val="22"/>
      <w:lang w:val="en-GB" w:eastAsia="en-US" w:bidi="ar-SA"/>
    </w:rPr>
  </w:style>
  <w:style w:type="character" w:customStyle="1" w:styleId="StyleParagraphBoxSinglesolidlineAuto05ptLinewidthChar1">
    <w:name w:val="Style Paragraph + Box: (Single solid line Auto  0.5 pt Line width) Char1"/>
    <w:basedOn w:val="ParagraphChar1"/>
    <w:link w:val="StyleParagraphBoxSinglesolidlineAuto05ptLinewidth"/>
    <w:rsid w:val="00D138D8"/>
    <w:rPr>
      <w:rFonts w:ascii="Arial" w:hAnsi="Arial"/>
      <w:sz w:val="22"/>
      <w:lang w:val="en-GB" w:eastAsia="en-US" w:bidi="ar-SA"/>
    </w:rPr>
  </w:style>
  <w:style w:type="paragraph" w:customStyle="1" w:styleId="MyHeader">
    <w:name w:val="MyHeader"/>
    <w:basedOn w:val="Normal"/>
    <w:rsid w:val="00D138D8"/>
    <w:pPr>
      <w:shd w:val="clear" w:color="auto" w:fill="C0C0C0"/>
      <w:jc w:val="left"/>
    </w:pPr>
    <w:rPr>
      <w:rFonts w:ascii="Arial" w:hAnsi="Arial" w:cs="Arial"/>
      <w:b/>
      <w:color w:val="000000"/>
      <w:sz w:val="36"/>
    </w:rPr>
  </w:style>
  <w:style w:type="paragraph" w:customStyle="1" w:styleId="Dieutext">
    <w:name w:val="Dieu_text"/>
    <w:basedOn w:val="Normal"/>
    <w:rsid w:val="00D138D8"/>
    <w:pPr>
      <w:spacing w:before="240" w:after="120"/>
      <w:jc w:val="left"/>
    </w:pPr>
    <w:rPr>
      <w:rFonts w:eastAsia="MS Mincho"/>
      <w:b/>
      <w:sz w:val="28"/>
      <w:szCs w:val="28"/>
    </w:rPr>
  </w:style>
  <w:style w:type="paragraph" w:customStyle="1" w:styleId="khoantext">
    <w:name w:val="khoan_text"/>
    <w:basedOn w:val="Normal"/>
    <w:rsid w:val="00D138D8"/>
    <w:pPr>
      <w:spacing w:before="120" w:after="120"/>
      <w:ind w:firstLine="567"/>
      <w:jc w:val="left"/>
    </w:pPr>
    <w:rPr>
      <w:rFonts w:eastAsia="MS Mincho"/>
      <w:sz w:val="28"/>
      <w:szCs w:val="28"/>
    </w:rPr>
  </w:style>
  <w:style w:type="paragraph" w:customStyle="1" w:styleId="bodyquyche">
    <w:name w:val="body_quyche"/>
    <w:basedOn w:val="Normal"/>
    <w:rsid w:val="00D138D8"/>
    <w:pPr>
      <w:numPr>
        <w:numId w:val="14"/>
      </w:numPr>
      <w:spacing w:before="60"/>
      <w:ind w:firstLine="357"/>
    </w:pPr>
    <w:rPr>
      <w:rFonts w:eastAsia="MS Mincho"/>
      <w:sz w:val="28"/>
      <w:szCs w:val="28"/>
    </w:rPr>
  </w:style>
  <w:style w:type="paragraph" w:customStyle="1" w:styleId="CharCharCharChar">
    <w:name w:val="Char Char Char Char"/>
    <w:basedOn w:val="Normal"/>
    <w:rsid w:val="00D138D8"/>
    <w:pPr>
      <w:pBdr>
        <w:top w:val="single" w:sz="4" w:space="1" w:color="auto"/>
        <w:bottom w:val="single" w:sz="4" w:space="1" w:color="auto"/>
      </w:pBdr>
      <w:spacing w:after="160" w:line="240" w:lineRule="exact"/>
      <w:jc w:val="left"/>
    </w:pPr>
    <w:rPr>
      <w:rFonts w:ascii="Verdana" w:hAnsi="Verdana"/>
      <w:sz w:val="20"/>
      <w:szCs w:val="20"/>
    </w:rPr>
  </w:style>
  <w:style w:type="paragraph" w:customStyle="1" w:styleId="abc">
    <w:name w:val="abc"/>
    <w:basedOn w:val="Normal"/>
    <w:rsid w:val="00834B46"/>
    <w:pPr>
      <w:widowControl w:val="0"/>
      <w:overflowPunct w:val="0"/>
      <w:autoSpaceDE w:val="0"/>
      <w:autoSpaceDN w:val="0"/>
      <w:adjustRightInd w:val="0"/>
      <w:jc w:val="left"/>
      <w:textAlignment w:val="baseline"/>
    </w:pPr>
    <w:rPr>
      <w:rFonts w:ascii=".VnTime" w:hAnsi=".VnTime"/>
      <w:sz w:val="28"/>
      <w:szCs w:val="20"/>
    </w:rPr>
  </w:style>
  <w:style w:type="paragraph" w:customStyle="1" w:styleId="StyleHeading1Heading1Charh1Before12pt">
    <w:name w:val="Style Heading 1Heading 1 Charh1 + Before:  12 pt"/>
    <w:basedOn w:val="Heading1"/>
    <w:rsid w:val="00075A0D"/>
    <w:pPr>
      <w:pBdr>
        <w:bottom w:val="single" w:sz="4" w:space="1" w:color="auto"/>
      </w:pBdr>
      <w:spacing w:before="240"/>
    </w:pPr>
    <w:rPr>
      <w:szCs w:val="20"/>
    </w:rPr>
  </w:style>
  <w:style w:type="paragraph" w:customStyle="1" w:styleId="StyleCaptionDarkBlue">
    <w:name w:val="Style Caption + Dark Blue"/>
    <w:basedOn w:val="Caption"/>
    <w:link w:val="StyleCaptionDarkBlueChar"/>
    <w:rsid w:val="00CB3680"/>
    <w:pPr>
      <w:ind w:left="567" w:right="567"/>
    </w:pPr>
  </w:style>
  <w:style w:type="character" w:customStyle="1" w:styleId="CaptionChar">
    <w:name w:val="Caption Char"/>
    <w:link w:val="Caption"/>
    <w:rsid w:val="00CB3680"/>
    <w:rPr>
      <w:b/>
      <w:bCs/>
      <w:lang w:val="en-US" w:eastAsia="en-US" w:bidi="ar-SA"/>
    </w:rPr>
  </w:style>
  <w:style w:type="character" w:customStyle="1" w:styleId="StyleCaptionDarkBlueChar">
    <w:name w:val="Style Caption + Dark Blue Char"/>
    <w:link w:val="StyleCaptionDarkBlue"/>
    <w:rsid w:val="00CB3680"/>
    <w:rPr>
      <w:b/>
      <w:bCs/>
      <w:lang w:val="en-US" w:eastAsia="en-US" w:bidi="ar-SA"/>
    </w:rPr>
  </w:style>
  <w:style w:type="paragraph" w:customStyle="1" w:styleId="Text0">
    <w:name w:val="Text"/>
    <w:basedOn w:val="Normal"/>
    <w:link w:val="TextChar"/>
    <w:rsid w:val="007B4141"/>
    <w:pPr>
      <w:tabs>
        <w:tab w:val="left" w:pos="1440"/>
      </w:tabs>
      <w:spacing w:before="240" w:after="240" w:line="312" w:lineRule="auto"/>
    </w:pPr>
    <w:rPr>
      <w:sz w:val="26"/>
      <w:szCs w:val="28"/>
    </w:rPr>
  </w:style>
  <w:style w:type="character" w:customStyle="1" w:styleId="TextChar">
    <w:name w:val="Text Char"/>
    <w:link w:val="Text0"/>
    <w:rsid w:val="007B4141"/>
    <w:rPr>
      <w:sz w:val="26"/>
      <w:szCs w:val="28"/>
      <w:lang w:val="en-US" w:eastAsia="en-US" w:bidi="ar-SA"/>
    </w:rPr>
  </w:style>
  <w:style w:type="paragraph" w:customStyle="1" w:styleId="Bullet-">
    <w:name w:val="Bullet-"/>
    <w:basedOn w:val="Normal"/>
    <w:link w:val="Bullet-Char"/>
    <w:rsid w:val="007B4141"/>
    <w:pPr>
      <w:numPr>
        <w:numId w:val="15"/>
      </w:numPr>
      <w:spacing w:before="120" w:after="120" w:line="312" w:lineRule="auto"/>
    </w:pPr>
    <w:rPr>
      <w:sz w:val="26"/>
      <w:szCs w:val="28"/>
      <w:lang w:val="x-none" w:eastAsia="x-none"/>
    </w:rPr>
  </w:style>
  <w:style w:type="character" w:customStyle="1" w:styleId="Bullet-Char">
    <w:name w:val="Bullet- Char"/>
    <w:link w:val="Bullet-"/>
    <w:rsid w:val="007B4141"/>
    <w:rPr>
      <w:sz w:val="26"/>
      <w:szCs w:val="28"/>
      <w:lang w:val="x-none" w:eastAsia="x-none"/>
    </w:rPr>
  </w:style>
  <w:style w:type="paragraph" w:customStyle="1" w:styleId="intensetext">
    <w:name w:val="intense text"/>
    <w:basedOn w:val="Normal"/>
    <w:link w:val="intensetextChar"/>
    <w:rsid w:val="007B4141"/>
    <w:pPr>
      <w:spacing w:before="240" w:after="120"/>
    </w:pPr>
    <w:rPr>
      <w:b/>
      <w:sz w:val="26"/>
      <w:szCs w:val="28"/>
    </w:rPr>
  </w:style>
  <w:style w:type="character" w:customStyle="1" w:styleId="intensetextChar">
    <w:name w:val="intense text Char"/>
    <w:link w:val="intensetext"/>
    <w:rsid w:val="007B4141"/>
    <w:rPr>
      <w:b/>
      <w:sz w:val="26"/>
      <w:szCs w:val="28"/>
      <w:lang w:val="en-US" w:eastAsia="en-US" w:bidi="ar-SA"/>
    </w:rPr>
  </w:style>
  <w:style w:type="paragraph" w:customStyle="1" w:styleId="Article">
    <w:name w:val="Article"/>
    <w:basedOn w:val="Normal"/>
    <w:rsid w:val="007B4141"/>
    <w:pPr>
      <w:spacing w:before="240" w:after="240"/>
    </w:pPr>
    <w:rPr>
      <w:b/>
      <w:i/>
      <w:sz w:val="28"/>
      <w:szCs w:val="28"/>
    </w:rPr>
  </w:style>
  <w:style w:type="paragraph" w:customStyle="1" w:styleId="StyleCaptionArialLightBlue">
    <w:name w:val="Style Caption + Arial Light Blue"/>
    <w:basedOn w:val="Caption"/>
    <w:link w:val="StyleCaptionArialLightBlueChar"/>
    <w:rsid w:val="00DF0AAE"/>
    <w:rPr>
      <w:rFonts w:ascii="Arial" w:hAnsi="Arial"/>
      <w:color w:val="3366FF"/>
      <w:sz w:val="21"/>
      <w:szCs w:val="21"/>
    </w:rPr>
  </w:style>
  <w:style w:type="character" w:customStyle="1" w:styleId="StyleCaptionArialLightBlueChar">
    <w:name w:val="Style Caption + Arial Light Blue Char"/>
    <w:link w:val="StyleCaptionArialLightBlue"/>
    <w:rsid w:val="00DF0AAE"/>
    <w:rPr>
      <w:rFonts w:ascii="Arial" w:hAnsi="Arial"/>
      <w:b/>
      <w:bCs/>
      <w:color w:val="3366FF"/>
      <w:sz w:val="21"/>
      <w:szCs w:val="21"/>
      <w:lang w:val="en-US" w:eastAsia="en-US" w:bidi="ar-SA"/>
    </w:rPr>
  </w:style>
  <w:style w:type="character" w:customStyle="1" w:styleId="DetaiETVChar">
    <w:name w:val="Detai.ETV Char"/>
    <w:link w:val="DetaiETV"/>
    <w:rsid w:val="00ED5E89"/>
    <w:rPr>
      <w:rFonts w:ascii="Arial" w:eastAsia="MS PGothic" w:hAnsi="Arial"/>
      <w:color w:val="000080"/>
      <w:sz w:val="26"/>
      <w:szCs w:val="26"/>
      <w:lang w:val="en-US" w:eastAsia="en-US" w:bidi="vi-VN"/>
    </w:rPr>
  </w:style>
  <w:style w:type="paragraph" w:customStyle="1" w:styleId="StyleHeading2Heading2-pl2Charl2Heading2CharHeading5Ch">
    <w:name w:val="Style Heading 2Heading 2 -pl2 Charl2Heading 2 CharHeading5 Ch..."/>
    <w:basedOn w:val="Heading2"/>
    <w:link w:val="StyleHeading2Heading2-pl2Charl2Heading2CharHeading5ChChar"/>
    <w:rsid w:val="007D5565"/>
    <w:pPr>
      <w:ind w:left="680" w:hanging="680"/>
    </w:pPr>
    <w:rPr>
      <w:rFonts w:ascii="Times New Roman" w:hAnsi="Times New Roman"/>
      <w:i w:val="0"/>
      <w:iCs w:val="0"/>
    </w:rPr>
  </w:style>
  <w:style w:type="character" w:customStyle="1" w:styleId="Heading2Char2">
    <w:name w:val="Heading 2 Char2"/>
    <w:aliases w:val="Heading 2 -p Char,l2 Char Char,l2 Char1,Heading 2 Char Char,Heading Char,5 Char Char,5 Char1,Heading 2 Char1 Char,Heading 2 Char Char2 Char,Heading 2 Char Char Char1 Char,Heading 2 Char1 Char Char Char Char"/>
    <w:link w:val="Heading2"/>
    <w:rsid w:val="007D5565"/>
    <w:rPr>
      <w:rFonts w:ascii="Arial" w:hAnsi="Arial" w:cs="Arial"/>
      <w:b/>
      <w:bCs/>
      <w:i/>
      <w:iCs/>
      <w:sz w:val="28"/>
      <w:szCs w:val="28"/>
      <w:lang w:val="en-US" w:eastAsia="en-US"/>
    </w:rPr>
  </w:style>
  <w:style w:type="character" w:customStyle="1" w:styleId="StyleHeading2Heading2-pl2Charl2Heading2CharHeading5ChChar">
    <w:name w:val="Style Heading 2Heading 2 -pl2 Charl2Heading 2 CharHeading5 Ch... Char"/>
    <w:link w:val="StyleHeading2Heading2-pl2Charl2Heading2CharHeading5Ch"/>
    <w:rsid w:val="007D5565"/>
    <w:rPr>
      <w:rFonts w:cs="Arial"/>
      <w:b/>
      <w:bCs/>
      <w:sz w:val="28"/>
      <w:szCs w:val="28"/>
      <w:lang w:val="en-US" w:eastAsia="en-US"/>
    </w:rPr>
  </w:style>
  <w:style w:type="paragraph" w:customStyle="1" w:styleId="StyleHeading3h3h31Heading3CharCharCharLevel1-1Section">
    <w:name w:val="Style Heading 3h3h31Heading 3 Char Char CharLevel 1 - 1Section..."/>
    <w:basedOn w:val="Heading3"/>
    <w:link w:val="StyleHeading3h3h31Heading3CharCharCharLevel1-1SectionChar"/>
    <w:rsid w:val="00EE5044"/>
    <w:rPr>
      <w:bCs/>
      <w:i/>
      <w:sz w:val="24"/>
      <w:szCs w:val="24"/>
    </w:rPr>
  </w:style>
  <w:style w:type="character" w:customStyle="1" w:styleId="Heading3Char">
    <w:name w:val="Heading 3 Char"/>
    <w:aliases w:val="h3 Char,h31 Char,Heading 3 Char Char Char Char,Level 1 - 1 Char,Section title Char,Heading 3 Char Char Char1"/>
    <w:link w:val="Heading3"/>
    <w:rsid w:val="004D5DF6"/>
    <w:rPr>
      <w:iCs/>
      <w:sz w:val="26"/>
      <w:szCs w:val="26"/>
      <w:lang w:val="en-GB" w:eastAsia="x-none"/>
    </w:rPr>
  </w:style>
  <w:style w:type="character" w:customStyle="1" w:styleId="StyleHeading3h3h31Heading3CharCharCharLevel1-1SectionChar">
    <w:name w:val="Style Heading 3h3h31Heading 3 Char Char CharLevel 1 - 1Section... Char"/>
    <w:link w:val="StyleHeading3h3h31Heading3CharCharCharLevel1-1Section"/>
    <w:rsid w:val="00EE5044"/>
    <w:rPr>
      <w:bCs/>
      <w:i/>
      <w:iCs/>
      <w:sz w:val="24"/>
      <w:szCs w:val="24"/>
      <w:lang w:val="en-GB" w:eastAsia="x-none"/>
    </w:rPr>
  </w:style>
  <w:style w:type="paragraph" w:customStyle="1" w:styleId="StyleHeading2Heading2-pl2Charl2Heading2CharHeading5Ch1">
    <w:name w:val="Style Heading 2Heading 2 -pl2 Charl2Heading 2 CharHeading5 Ch...1"/>
    <w:basedOn w:val="Heading2"/>
    <w:rsid w:val="00A10F7B"/>
    <w:pPr>
      <w:ind w:left="624" w:hanging="624"/>
    </w:pPr>
    <w:rPr>
      <w:rFonts w:ascii="Times New Roman" w:hAnsi="Times New Roman"/>
      <w:i w:val="0"/>
      <w:iCs w:val="0"/>
    </w:rPr>
  </w:style>
  <w:style w:type="paragraph" w:customStyle="1" w:styleId="StyleHeading3h3h31Heading3CharCharCharLevel1-1Section2">
    <w:name w:val="Style Heading 3h3h31Heading 3 Char Char CharLevel 1 - 1Section...2"/>
    <w:basedOn w:val="Heading3"/>
    <w:link w:val="StyleHeading3h3h31Heading3CharCharCharLevel1-1Section2Char"/>
    <w:rsid w:val="00A04A3F"/>
    <w:pPr>
      <w:spacing w:after="120"/>
    </w:pPr>
    <w:rPr>
      <w:b/>
      <w:bCs/>
    </w:rPr>
  </w:style>
  <w:style w:type="character" w:customStyle="1" w:styleId="StyleHeading3h3h31Heading3CharCharCharLevel1-1Section2Char">
    <w:name w:val="Style Heading 3h3h31Heading 3 Char Char CharLevel 1 - 1Section...2 Char"/>
    <w:link w:val="StyleHeading3h3h31Heading3CharCharCharLevel1-1Section2"/>
    <w:rsid w:val="00A04A3F"/>
    <w:rPr>
      <w:b/>
      <w:bCs/>
      <w:iCs/>
      <w:sz w:val="26"/>
      <w:szCs w:val="26"/>
      <w:lang w:val="en-GB" w:eastAsia="x-none"/>
    </w:rPr>
  </w:style>
  <w:style w:type="paragraph" w:customStyle="1" w:styleId="Bd-1BodyText1">
    <w:name w:val="Bd-1 (BodyText 1)"/>
    <w:rsid w:val="00BC2258"/>
    <w:pPr>
      <w:adjustRightInd w:val="0"/>
      <w:snapToGrid w:val="0"/>
      <w:spacing w:line="264" w:lineRule="auto"/>
      <w:ind w:left="720"/>
      <w:jc w:val="both"/>
    </w:pPr>
    <w:rPr>
      <w:rFonts w:ascii="Verdana" w:hAnsi="Verdana"/>
      <w:sz w:val="18"/>
      <w:lang w:val="en-GB"/>
    </w:rPr>
  </w:style>
  <w:style w:type="character" w:customStyle="1" w:styleId="longtext">
    <w:name w:val="long_text"/>
    <w:basedOn w:val="DefaultParagraphFont"/>
    <w:rsid w:val="00C41687"/>
  </w:style>
  <w:style w:type="paragraph" w:styleId="ListParagraph">
    <w:name w:val="List Paragraph"/>
    <w:basedOn w:val="Normal"/>
    <w:uiPriority w:val="34"/>
    <w:qFormat/>
    <w:rsid w:val="008B6E18"/>
    <w:pPr>
      <w:spacing w:after="200" w:line="276" w:lineRule="auto"/>
      <w:ind w:left="720"/>
      <w:contextualSpacing/>
      <w:jc w:val="left"/>
    </w:pPr>
    <w:rPr>
      <w:rFonts w:ascii="Calibri" w:eastAsia="Calibri" w:hAnsi="Calibri"/>
      <w:sz w:val="22"/>
      <w:szCs w:val="22"/>
    </w:rPr>
  </w:style>
  <w:style w:type="character" w:customStyle="1" w:styleId="FooterChar">
    <w:name w:val="Footer Char"/>
    <w:link w:val="Footer"/>
    <w:uiPriority w:val="99"/>
    <w:rsid w:val="0019783C"/>
    <w:rPr>
      <w:sz w:val="24"/>
      <w:szCs w:val="24"/>
    </w:rPr>
  </w:style>
  <w:style w:type="character" w:customStyle="1" w:styleId="mediumtext">
    <w:name w:val="medium_text"/>
    <w:basedOn w:val="DefaultParagraphFont"/>
    <w:rsid w:val="00847CC8"/>
  </w:style>
  <w:style w:type="character" w:customStyle="1" w:styleId="shorttext">
    <w:name w:val="short_text"/>
    <w:basedOn w:val="DefaultParagraphFont"/>
    <w:rsid w:val="00733715"/>
  </w:style>
  <w:style w:type="paragraph" w:customStyle="1" w:styleId="ahidden">
    <w:name w:val="a_hidden"/>
    <w:basedOn w:val="Normal"/>
    <w:link w:val="ahiddenChar"/>
    <w:qFormat/>
    <w:rsid w:val="008C213C"/>
    <w:pPr>
      <w:spacing w:beforeLines="60" w:before="144" w:afterLines="60" w:after="144" w:line="360" w:lineRule="exact"/>
      <w:ind w:firstLine="720"/>
    </w:pPr>
    <w:rPr>
      <w:rFonts w:ascii="Calibri" w:hAnsi="Calibri"/>
      <w:vanish/>
      <w:color w:val="0070C0"/>
      <w:sz w:val="26"/>
      <w:szCs w:val="26"/>
      <w:lang w:val="x-none" w:eastAsia="x-none"/>
    </w:rPr>
  </w:style>
  <w:style w:type="character" w:customStyle="1" w:styleId="ahiddenChar">
    <w:name w:val="a_hidden Char"/>
    <w:link w:val="ahidden"/>
    <w:rsid w:val="008C213C"/>
    <w:rPr>
      <w:rFonts w:ascii="Calibri" w:hAnsi="Calibri" w:cs="Calibri"/>
      <w:vanish/>
      <w:color w:val="0070C0"/>
      <w:sz w:val="26"/>
      <w:szCs w:val="26"/>
    </w:rPr>
  </w:style>
  <w:style w:type="paragraph" w:customStyle="1" w:styleId="aSOS">
    <w:name w:val="a_SOS"/>
    <w:basedOn w:val="Normal"/>
    <w:qFormat/>
    <w:rsid w:val="00075F5F"/>
    <w:pPr>
      <w:pBdr>
        <w:left w:val="single" w:sz="36" w:space="4" w:color="FF0000"/>
      </w:pBdr>
      <w:shd w:val="clear" w:color="auto" w:fill="DAEEF3"/>
      <w:spacing w:beforeLines="20" w:before="20" w:afterLines="20" w:after="20" w:line="320" w:lineRule="exact"/>
      <w:ind w:firstLine="720"/>
    </w:pPr>
    <w:rPr>
      <w:rFonts w:ascii="Calibri" w:hAnsi="Calibri"/>
      <w:sz w:val="20"/>
      <w:szCs w:val="26"/>
    </w:rPr>
  </w:style>
  <w:style w:type="paragraph" w:customStyle="1" w:styleId="StyleaSOSBefore02lineAfter02line">
    <w:name w:val="Style a_SOS + Before:  0.2 line After:  0.2 line"/>
    <w:basedOn w:val="aSOS"/>
    <w:rsid w:val="002B7CDD"/>
    <w:pPr>
      <w:shd w:val="clear" w:color="auto" w:fill="FF0000"/>
      <w:spacing w:before="48" w:after="48"/>
    </w:pPr>
    <w:rPr>
      <w:szCs w:val="20"/>
    </w:rPr>
  </w:style>
  <w:style w:type="paragraph" w:customStyle="1" w:styleId="StyleStyleaSOSBefore02lineAfter02lineFirstline">
    <w:name w:val="Style Style a_SOS + Before:  0.2 line After:  0.2 line + First line..."/>
    <w:basedOn w:val="StyleaSOSBefore02lineAfter02line"/>
    <w:rsid w:val="002B7CDD"/>
    <w:pPr>
      <w:ind w:firstLine="0"/>
    </w:pPr>
  </w:style>
  <w:style w:type="paragraph" w:customStyle="1" w:styleId="Mc3">
    <w:name w:val="Mức 3"/>
    <w:basedOn w:val="Normal"/>
    <w:qFormat/>
    <w:rsid w:val="00895E5B"/>
    <w:pPr>
      <w:tabs>
        <w:tab w:val="left" w:pos="390"/>
      </w:tabs>
      <w:spacing w:line="360" w:lineRule="auto"/>
      <w:ind w:left="360"/>
    </w:pPr>
    <w:rPr>
      <w:b/>
      <w:i/>
      <w:sz w:val="26"/>
      <w:szCs w:val="26"/>
    </w:rPr>
  </w:style>
  <w:style w:type="paragraph" w:customStyle="1" w:styleId="PSBULLET">
    <w:name w:val="PS_BULLET"/>
    <w:basedOn w:val="Normal"/>
    <w:link w:val="PSBULLETCharChar"/>
    <w:autoRedefine/>
    <w:semiHidden/>
    <w:rsid w:val="00CE1EBB"/>
    <w:pPr>
      <w:numPr>
        <w:numId w:val="31"/>
      </w:numPr>
      <w:spacing w:before="120" w:after="120" w:line="288" w:lineRule="auto"/>
    </w:pPr>
    <w:rPr>
      <w:color w:val="FF0000"/>
      <w:lang w:val="en-GB" w:eastAsia="x-none"/>
    </w:rPr>
  </w:style>
  <w:style w:type="character" w:customStyle="1" w:styleId="PSBULLETCharChar">
    <w:name w:val="PS_BULLET Char Char"/>
    <w:link w:val="PSBULLET"/>
    <w:semiHidden/>
    <w:rsid w:val="00CE1EBB"/>
    <w:rPr>
      <w:color w:val="FF0000"/>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0794">
      <w:bodyDiv w:val="1"/>
      <w:marLeft w:val="0"/>
      <w:marRight w:val="0"/>
      <w:marTop w:val="0"/>
      <w:marBottom w:val="0"/>
      <w:divBdr>
        <w:top w:val="none" w:sz="0" w:space="0" w:color="auto"/>
        <w:left w:val="none" w:sz="0" w:space="0" w:color="auto"/>
        <w:bottom w:val="none" w:sz="0" w:space="0" w:color="auto"/>
        <w:right w:val="none" w:sz="0" w:space="0" w:color="auto"/>
      </w:divBdr>
    </w:div>
    <w:div w:id="767307616">
      <w:bodyDiv w:val="1"/>
      <w:marLeft w:val="0"/>
      <w:marRight w:val="0"/>
      <w:marTop w:val="0"/>
      <w:marBottom w:val="0"/>
      <w:divBdr>
        <w:top w:val="none" w:sz="0" w:space="0" w:color="auto"/>
        <w:left w:val="none" w:sz="0" w:space="0" w:color="auto"/>
        <w:bottom w:val="none" w:sz="0" w:space="0" w:color="auto"/>
        <w:right w:val="none" w:sz="0" w:space="0" w:color="auto"/>
      </w:divBdr>
    </w:div>
    <w:div w:id="829634910">
      <w:bodyDiv w:val="1"/>
      <w:marLeft w:val="0"/>
      <w:marRight w:val="0"/>
      <w:marTop w:val="0"/>
      <w:marBottom w:val="0"/>
      <w:divBdr>
        <w:top w:val="none" w:sz="0" w:space="0" w:color="auto"/>
        <w:left w:val="none" w:sz="0" w:space="0" w:color="auto"/>
        <w:bottom w:val="none" w:sz="0" w:space="0" w:color="auto"/>
        <w:right w:val="none" w:sz="0" w:space="0" w:color="auto"/>
      </w:divBdr>
    </w:div>
    <w:div w:id="981350154">
      <w:bodyDiv w:val="1"/>
      <w:marLeft w:val="0"/>
      <w:marRight w:val="0"/>
      <w:marTop w:val="0"/>
      <w:marBottom w:val="0"/>
      <w:divBdr>
        <w:top w:val="none" w:sz="0" w:space="0" w:color="auto"/>
        <w:left w:val="none" w:sz="0" w:space="0" w:color="auto"/>
        <w:bottom w:val="none" w:sz="0" w:space="0" w:color="auto"/>
        <w:right w:val="none" w:sz="0" w:space="0" w:color="auto"/>
      </w:divBdr>
    </w:div>
    <w:div w:id="1164587964">
      <w:bodyDiv w:val="1"/>
      <w:marLeft w:val="0"/>
      <w:marRight w:val="0"/>
      <w:marTop w:val="0"/>
      <w:marBottom w:val="0"/>
      <w:divBdr>
        <w:top w:val="none" w:sz="0" w:space="0" w:color="auto"/>
        <w:left w:val="none" w:sz="0" w:space="0" w:color="auto"/>
        <w:bottom w:val="none" w:sz="0" w:space="0" w:color="auto"/>
        <w:right w:val="none" w:sz="0" w:space="0" w:color="auto"/>
      </w:divBdr>
    </w:div>
    <w:div w:id="1327707203">
      <w:bodyDiv w:val="1"/>
      <w:marLeft w:val="0"/>
      <w:marRight w:val="0"/>
      <w:marTop w:val="0"/>
      <w:marBottom w:val="0"/>
      <w:divBdr>
        <w:top w:val="none" w:sz="0" w:space="0" w:color="auto"/>
        <w:left w:val="none" w:sz="0" w:space="0" w:color="auto"/>
        <w:bottom w:val="none" w:sz="0" w:space="0" w:color="auto"/>
        <w:right w:val="none" w:sz="0" w:space="0" w:color="auto"/>
      </w:divBdr>
      <w:divsChild>
        <w:div w:id="57361405">
          <w:marLeft w:val="0"/>
          <w:marRight w:val="0"/>
          <w:marTop w:val="0"/>
          <w:marBottom w:val="0"/>
          <w:divBdr>
            <w:top w:val="none" w:sz="0" w:space="0" w:color="auto"/>
            <w:left w:val="none" w:sz="0" w:space="0" w:color="auto"/>
            <w:bottom w:val="none" w:sz="0" w:space="0" w:color="auto"/>
            <w:right w:val="none" w:sz="0" w:space="0" w:color="auto"/>
          </w:divBdr>
          <w:divsChild>
            <w:div w:id="7929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4536">
      <w:bodyDiv w:val="1"/>
      <w:marLeft w:val="0"/>
      <w:marRight w:val="0"/>
      <w:marTop w:val="0"/>
      <w:marBottom w:val="0"/>
      <w:divBdr>
        <w:top w:val="none" w:sz="0" w:space="0" w:color="auto"/>
        <w:left w:val="none" w:sz="0" w:space="0" w:color="auto"/>
        <w:bottom w:val="none" w:sz="0" w:space="0" w:color="auto"/>
        <w:right w:val="none" w:sz="0" w:space="0" w:color="auto"/>
      </w:divBdr>
    </w:div>
    <w:div w:id="1714882077">
      <w:bodyDiv w:val="1"/>
      <w:marLeft w:val="0"/>
      <w:marRight w:val="0"/>
      <w:marTop w:val="0"/>
      <w:marBottom w:val="0"/>
      <w:divBdr>
        <w:top w:val="none" w:sz="0" w:space="0" w:color="auto"/>
        <w:left w:val="none" w:sz="0" w:space="0" w:color="auto"/>
        <w:bottom w:val="none" w:sz="0" w:space="0" w:color="auto"/>
        <w:right w:val="none" w:sz="0" w:space="0" w:color="auto"/>
      </w:divBdr>
      <w:divsChild>
        <w:div w:id="1243180703">
          <w:marLeft w:val="0"/>
          <w:marRight w:val="0"/>
          <w:marTop w:val="0"/>
          <w:marBottom w:val="0"/>
          <w:divBdr>
            <w:top w:val="none" w:sz="0" w:space="0" w:color="auto"/>
            <w:left w:val="none" w:sz="0" w:space="0" w:color="auto"/>
            <w:bottom w:val="none" w:sz="0" w:space="0" w:color="auto"/>
            <w:right w:val="none" w:sz="0" w:space="0" w:color="auto"/>
          </w:divBdr>
          <w:divsChild>
            <w:div w:id="8796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3186">
      <w:bodyDiv w:val="1"/>
      <w:marLeft w:val="0"/>
      <w:marRight w:val="0"/>
      <w:marTop w:val="0"/>
      <w:marBottom w:val="0"/>
      <w:divBdr>
        <w:top w:val="none" w:sz="0" w:space="0" w:color="auto"/>
        <w:left w:val="none" w:sz="0" w:space="0" w:color="auto"/>
        <w:bottom w:val="none" w:sz="0" w:space="0" w:color="auto"/>
        <w:right w:val="none" w:sz="0" w:space="0" w:color="auto"/>
      </w:divBdr>
    </w:div>
    <w:div w:id="1884707282">
      <w:bodyDiv w:val="1"/>
      <w:marLeft w:val="0"/>
      <w:marRight w:val="0"/>
      <w:marTop w:val="0"/>
      <w:marBottom w:val="0"/>
      <w:divBdr>
        <w:top w:val="none" w:sz="0" w:space="0" w:color="auto"/>
        <w:left w:val="none" w:sz="0" w:space="0" w:color="auto"/>
        <w:bottom w:val="none" w:sz="0" w:space="0" w:color="auto"/>
        <w:right w:val="none" w:sz="0" w:space="0" w:color="auto"/>
      </w:divBdr>
      <w:divsChild>
        <w:div w:id="657928996">
          <w:marLeft w:val="0"/>
          <w:marRight w:val="0"/>
          <w:marTop w:val="0"/>
          <w:marBottom w:val="0"/>
          <w:divBdr>
            <w:top w:val="none" w:sz="0" w:space="0" w:color="auto"/>
            <w:left w:val="none" w:sz="0" w:space="0" w:color="auto"/>
            <w:bottom w:val="none" w:sz="0" w:space="0" w:color="auto"/>
            <w:right w:val="none" w:sz="0" w:space="0" w:color="auto"/>
          </w:divBdr>
          <w:divsChild>
            <w:div w:id="5505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cr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nc-ca.v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AFCA80-4819-4CA0-9775-7F884FB5DF70}" type="doc">
      <dgm:prSet loTypeId="urn:microsoft.com/office/officeart/2005/8/layout/orgChart1" loCatId="hierarchy" qsTypeId="urn:microsoft.com/office/officeart/2005/8/quickstyle/simple1" qsCatId="simple" csTypeId="urn:microsoft.com/office/officeart/2005/8/colors/accent1_2" csCatId="accent1"/>
      <dgm:spPr/>
    </dgm:pt>
    <dgm:pt modelId="{4AA4F1F7-2078-4093-A8DC-3764921DD9E6}">
      <dgm:prSet/>
      <dgm:spPr/>
      <dgm:t>
        <a:bodyPr/>
        <a:lstStyle/>
        <a:p>
          <a:pPr marR="0" algn="ctr" rtl="0"/>
          <a:r>
            <a:rPr lang="en-US" b="0" i="0" u="none" strike="noStrike" baseline="0" smtClean="0">
              <a:latin typeface="Calibri" panose="020F0502020204030204" pitchFamily="34" charset="0"/>
            </a:rPr>
            <a:t>NC-CA</a:t>
          </a:r>
          <a:endParaRPr lang="en-US" smtClean="0"/>
        </a:p>
      </dgm:t>
    </dgm:pt>
    <dgm:pt modelId="{727CE907-656B-431A-A6B5-B97C7ABAD74E}" type="parTrans" cxnId="{A8293E26-5FDF-40AA-B850-A0DAFA1B8057}">
      <dgm:prSet/>
      <dgm:spPr/>
    </dgm:pt>
    <dgm:pt modelId="{2B5F6EFE-77E3-4FB7-814A-86438344F8D6}" type="sibTrans" cxnId="{A8293E26-5FDF-40AA-B850-A0DAFA1B8057}">
      <dgm:prSet/>
      <dgm:spPr/>
    </dgm:pt>
    <dgm:pt modelId="{2AA24D31-705B-4FFB-82D9-B4D6DE974325}">
      <dgm:prSet/>
      <dgm:spPr/>
      <dgm:t>
        <a:bodyPr/>
        <a:lstStyle/>
        <a:p>
          <a:pPr marR="0" algn="ctr" rtl="0"/>
          <a:r>
            <a:rPr lang="en-US" b="0" i="0" u="none" strike="noStrike" baseline="0" smtClean="0">
              <a:latin typeface="Calibri" panose="020F0502020204030204" pitchFamily="34" charset="0"/>
            </a:rPr>
            <a:t>NC-RA </a:t>
          </a:r>
        </a:p>
        <a:p>
          <a:pPr marR="0" algn="ctr" rtl="0"/>
          <a:r>
            <a:rPr lang="en-US" b="0" i="0" u="none" strike="noStrike" baseline="0" smtClean="0">
              <a:latin typeface="Calibri" panose="020F0502020204030204" pitchFamily="34" charset="0"/>
            </a:rPr>
            <a:t>MIỀN BẮC</a:t>
          </a:r>
          <a:endParaRPr lang="en-US" smtClean="0"/>
        </a:p>
      </dgm:t>
    </dgm:pt>
    <dgm:pt modelId="{FBD38EED-4298-4461-BCE5-E92C6C629A95}" type="parTrans" cxnId="{642BB23B-F2EF-43E1-8B29-0F369036AF9B}">
      <dgm:prSet/>
      <dgm:spPr/>
    </dgm:pt>
    <dgm:pt modelId="{EBF3142B-E1B9-49E4-B97C-FF82FAFC9CE3}" type="sibTrans" cxnId="{642BB23B-F2EF-43E1-8B29-0F369036AF9B}">
      <dgm:prSet/>
      <dgm:spPr/>
    </dgm:pt>
    <dgm:pt modelId="{6DC9AD03-4079-4683-80AF-12578BC5C874}">
      <dgm:prSet/>
      <dgm:spPr/>
      <dgm:t>
        <a:bodyPr/>
        <a:lstStyle/>
        <a:p>
          <a:pPr marR="0" algn="ctr" rtl="0"/>
          <a:r>
            <a:rPr lang="vi-VN" b="0" i="0" u="none" strike="noStrike" baseline="0" smtClean="0">
              <a:latin typeface="Calibri" panose="020F0502020204030204" pitchFamily="34" charset="0"/>
            </a:rPr>
            <a:t>NHÂN VIÊN TIẾP NHẬN HỒ SƠ </a:t>
          </a:r>
          <a:endParaRPr lang="en-US" smtClean="0"/>
        </a:p>
      </dgm:t>
    </dgm:pt>
    <dgm:pt modelId="{D047D5AC-B9F7-4F29-A794-8091A29E60CD}" type="parTrans" cxnId="{3A394ED7-D820-40EA-B0F3-0FDEFD9995ED}">
      <dgm:prSet/>
      <dgm:spPr/>
    </dgm:pt>
    <dgm:pt modelId="{BF1AC4F6-72DC-431F-AF41-568104FF11C5}" type="sibTrans" cxnId="{3A394ED7-D820-40EA-B0F3-0FDEFD9995ED}">
      <dgm:prSet/>
      <dgm:spPr/>
    </dgm:pt>
    <dgm:pt modelId="{44BB4C87-AAD3-4ADB-A3A3-6091EB5C3E81}">
      <dgm:prSet/>
      <dgm:spPr/>
      <dgm:t>
        <a:bodyPr/>
        <a:lstStyle/>
        <a:p>
          <a:pPr marR="0" algn="l" rtl="0"/>
          <a:r>
            <a:rPr lang="en-US" b="0" i="0" u="none" strike="noStrike" baseline="0" smtClean="0">
              <a:latin typeface="Calibri" panose="020F0502020204030204" pitchFamily="34" charset="0"/>
            </a:rPr>
            <a:t>KHÁCH HÀNG</a:t>
          </a:r>
          <a:endParaRPr lang="en-US" smtClean="0"/>
        </a:p>
      </dgm:t>
    </dgm:pt>
    <dgm:pt modelId="{89510C50-3FD4-4B04-8F5A-3722A652A401}" type="parTrans" cxnId="{A4D4E212-5CE0-4609-B638-6D82186E8356}">
      <dgm:prSet/>
      <dgm:spPr/>
    </dgm:pt>
    <dgm:pt modelId="{8D0BAA3F-9CFC-468F-8460-7DFDEDCEF89E}" type="sibTrans" cxnId="{A4D4E212-5CE0-4609-B638-6D82186E8356}">
      <dgm:prSet/>
      <dgm:spPr/>
    </dgm:pt>
    <dgm:pt modelId="{2ED03D85-86A7-4A93-9C25-6D0B5EF52173}">
      <dgm:prSet/>
      <dgm:spPr/>
      <dgm:t>
        <a:bodyPr/>
        <a:lstStyle/>
        <a:p>
          <a:pPr marR="0" algn="ctr" rtl="0"/>
          <a:r>
            <a:rPr lang="en-US" b="0" i="0" u="none" strike="noStrike" baseline="0" smtClean="0">
              <a:latin typeface="Calibri" panose="020F0502020204030204" pitchFamily="34" charset="0"/>
            </a:rPr>
            <a:t>NC-RA </a:t>
          </a:r>
        </a:p>
        <a:p>
          <a:pPr marR="0" algn="ctr" rtl="0"/>
          <a:r>
            <a:rPr lang="en-US" b="0" i="0" u="none" strike="noStrike" baseline="0" smtClean="0">
              <a:latin typeface="Calibri" panose="020F0502020204030204" pitchFamily="34" charset="0"/>
            </a:rPr>
            <a:t>MIỀN TRUNG</a:t>
          </a:r>
        </a:p>
      </dgm:t>
    </dgm:pt>
    <dgm:pt modelId="{A257A9DE-9CBC-4B68-B542-2586BCFCE57B}" type="parTrans" cxnId="{1C73ED7F-4F85-4BA5-B0EB-CBF02B4A07A2}">
      <dgm:prSet/>
      <dgm:spPr/>
    </dgm:pt>
    <dgm:pt modelId="{1D10D035-C9D7-460E-9058-B231A7A862D3}" type="sibTrans" cxnId="{1C73ED7F-4F85-4BA5-B0EB-CBF02B4A07A2}">
      <dgm:prSet/>
      <dgm:spPr/>
    </dgm:pt>
    <dgm:pt modelId="{0E750BC9-FF89-46BE-A664-0387D68F9366}">
      <dgm:prSet/>
      <dgm:spPr/>
      <dgm:t>
        <a:bodyPr/>
        <a:lstStyle/>
        <a:p>
          <a:pPr marR="0" algn="ctr" rtl="0"/>
          <a:r>
            <a:rPr lang="vi-VN" b="0" i="0" u="none" strike="noStrike" baseline="0" smtClean="0">
              <a:latin typeface="Calibri" panose="020F0502020204030204" pitchFamily="34" charset="0"/>
            </a:rPr>
            <a:t>NHÂN VIÊN TIẾP NHẬN HỒ SƠ </a:t>
          </a:r>
        </a:p>
      </dgm:t>
    </dgm:pt>
    <dgm:pt modelId="{F6B184A3-464E-4E03-B248-17CB3359F265}" type="parTrans" cxnId="{97A5ACB1-76B9-424F-BF68-1E14C94C42F3}">
      <dgm:prSet/>
      <dgm:spPr/>
    </dgm:pt>
    <dgm:pt modelId="{C382579D-27FF-4A75-AE98-3112A3525A42}" type="sibTrans" cxnId="{97A5ACB1-76B9-424F-BF68-1E14C94C42F3}">
      <dgm:prSet/>
      <dgm:spPr/>
    </dgm:pt>
    <dgm:pt modelId="{DC6D9B7A-845D-4C7D-A009-452769CE911F}">
      <dgm:prSet/>
      <dgm:spPr/>
      <dgm:t>
        <a:bodyPr/>
        <a:lstStyle/>
        <a:p>
          <a:pPr marR="0" algn="ctr" rtl="0"/>
          <a:r>
            <a:rPr lang="en-US" b="0" i="0" u="none" strike="noStrike" baseline="0" smtClean="0">
              <a:latin typeface="Calibri" panose="020F0502020204030204" pitchFamily="34" charset="0"/>
            </a:rPr>
            <a:t>KHÁCH HÀNG</a:t>
          </a:r>
          <a:endParaRPr lang="en-US" smtClean="0"/>
        </a:p>
      </dgm:t>
    </dgm:pt>
    <dgm:pt modelId="{95A122AD-FDCD-4F77-BA65-64EF04E34A82}" type="parTrans" cxnId="{D53C96AD-0312-4BE8-9EE5-7A9F7A99C442}">
      <dgm:prSet/>
      <dgm:spPr/>
    </dgm:pt>
    <dgm:pt modelId="{388FC035-8930-4BF2-8562-439F7B6497EB}" type="sibTrans" cxnId="{D53C96AD-0312-4BE8-9EE5-7A9F7A99C442}">
      <dgm:prSet/>
      <dgm:spPr/>
    </dgm:pt>
    <dgm:pt modelId="{1AF60266-EFB2-4FF8-9AA1-B767D3804884}">
      <dgm:prSet/>
      <dgm:spPr/>
      <dgm:t>
        <a:bodyPr/>
        <a:lstStyle/>
        <a:p>
          <a:pPr marR="0" algn="ctr" rtl="0"/>
          <a:r>
            <a:rPr lang="en-US" b="0" i="0" u="none" strike="noStrike" baseline="0" smtClean="0">
              <a:latin typeface="Calibri" panose="020F0502020204030204" pitchFamily="34" charset="0"/>
            </a:rPr>
            <a:t>NC-RA </a:t>
          </a:r>
        </a:p>
        <a:p>
          <a:pPr marR="0" algn="ctr" rtl="0"/>
          <a:r>
            <a:rPr lang="en-US" b="0" i="0" u="none" strike="noStrike" baseline="0" smtClean="0">
              <a:latin typeface="Calibri" panose="020F0502020204030204" pitchFamily="34" charset="0"/>
            </a:rPr>
            <a:t>MIỀN NAM</a:t>
          </a:r>
        </a:p>
      </dgm:t>
    </dgm:pt>
    <dgm:pt modelId="{5785C409-2459-4A8E-BA0A-30BBF9262D2A}" type="parTrans" cxnId="{DA458E54-768B-4E45-A672-AC4F6CF7A261}">
      <dgm:prSet/>
      <dgm:spPr/>
    </dgm:pt>
    <dgm:pt modelId="{51F7EBEC-3A7A-44EE-A495-E14BEA5628F3}" type="sibTrans" cxnId="{DA458E54-768B-4E45-A672-AC4F6CF7A261}">
      <dgm:prSet/>
      <dgm:spPr/>
    </dgm:pt>
    <dgm:pt modelId="{8E16CCB8-F422-4986-875C-6624A3A2127F}">
      <dgm:prSet/>
      <dgm:spPr/>
      <dgm:t>
        <a:bodyPr/>
        <a:lstStyle/>
        <a:p>
          <a:pPr marR="0" algn="ctr" rtl="0"/>
          <a:r>
            <a:rPr lang="vi-VN" b="0" i="0" u="none" strike="noStrike" baseline="0" smtClean="0">
              <a:latin typeface="Calibri" panose="020F0502020204030204" pitchFamily="34" charset="0"/>
            </a:rPr>
            <a:t>NHÂN VIÊN TIẾP NHẬN HỒ SƠ </a:t>
          </a:r>
        </a:p>
      </dgm:t>
    </dgm:pt>
    <dgm:pt modelId="{AE4B65DC-7288-4D52-89AA-AE57FC4FA91D}" type="parTrans" cxnId="{58794A03-D35B-4D96-B63E-EB19E85ED1B1}">
      <dgm:prSet/>
      <dgm:spPr/>
    </dgm:pt>
    <dgm:pt modelId="{68D7A973-23CE-4669-B9D4-06890F10421A}" type="sibTrans" cxnId="{58794A03-D35B-4D96-B63E-EB19E85ED1B1}">
      <dgm:prSet/>
      <dgm:spPr/>
    </dgm:pt>
    <dgm:pt modelId="{DC8E09C8-2B4A-4A15-80C7-E021C55EF04C}">
      <dgm:prSet/>
      <dgm:spPr/>
      <dgm:t>
        <a:bodyPr/>
        <a:lstStyle/>
        <a:p>
          <a:pPr marR="0" algn="ctr" rtl="0"/>
          <a:r>
            <a:rPr lang="en-US" b="0" i="0" u="none" strike="noStrike" baseline="0" smtClean="0">
              <a:latin typeface="Calibri" panose="020F0502020204030204" pitchFamily="34" charset="0"/>
            </a:rPr>
            <a:t>KHÁCH HÀNG</a:t>
          </a:r>
          <a:endParaRPr lang="en-US" smtClean="0"/>
        </a:p>
      </dgm:t>
    </dgm:pt>
    <dgm:pt modelId="{C3908AC8-032D-4D05-A012-D161A3DC9BDF}" type="parTrans" cxnId="{FC012E74-DF88-4FB2-B5E4-7E6B7D57C07E}">
      <dgm:prSet/>
      <dgm:spPr/>
    </dgm:pt>
    <dgm:pt modelId="{782FF891-74CE-45E3-B72C-D58FBEF6593A}" type="sibTrans" cxnId="{FC012E74-DF88-4FB2-B5E4-7E6B7D57C07E}">
      <dgm:prSet/>
      <dgm:spPr/>
    </dgm:pt>
    <dgm:pt modelId="{08AACCCD-6015-47FA-B9E5-AAB5F85F3FCD}" type="pres">
      <dgm:prSet presAssocID="{15AFCA80-4819-4CA0-9775-7F884FB5DF70}" presName="hierChild1" presStyleCnt="0">
        <dgm:presLayoutVars>
          <dgm:orgChart val="1"/>
          <dgm:chPref val="1"/>
          <dgm:dir/>
          <dgm:animOne val="branch"/>
          <dgm:animLvl val="lvl"/>
          <dgm:resizeHandles/>
        </dgm:presLayoutVars>
      </dgm:prSet>
      <dgm:spPr/>
    </dgm:pt>
    <dgm:pt modelId="{E3D0C367-74E0-4489-98B0-960296251E2F}" type="pres">
      <dgm:prSet presAssocID="{4AA4F1F7-2078-4093-A8DC-3764921DD9E6}" presName="hierRoot1" presStyleCnt="0">
        <dgm:presLayoutVars>
          <dgm:hierBranch/>
        </dgm:presLayoutVars>
      </dgm:prSet>
      <dgm:spPr/>
    </dgm:pt>
    <dgm:pt modelId="{B3745A58-5F38-485E-94F3-878E502BF59E}" type="pres">
      <dgm:prSet presAssocID="{4AA4F1F7-2078-4093-A8DC-3764921DD9E6}" presName="rootComposite1" presStyleCnt="0"/>
      <dgm:spPr/>
    </dgm:pt>
    <dgm:pt modelId="{E09AA4DF-7F38-4A20-964E-7E3F7B838AFF}" type="pres">
      <dgm:prSet presAssocID="{4AA4F1F7-2078-4093-A8DC-3764921DD9E6}" presName="rootText1" presStyleLbl="node0" presStyleIdx="0" presStyleCnt="1">
        <dgm:presLayoutVars>
          <dgm:chPref val="3"/>
        </dgm:presLayoutVars>
      </dgm:prSet>
      <dgm:spPr/>
      <dgm:t>
        <a:bodyPr/>
        <a:lstStyle/>
        <a:p>
          <a:endParaRPr lang="en-US"/>
        </a:p>
      </dgm:t>
    </dgm:pt>
    <dgm:pt modelId="{89159932-4911-4C06-8903-CDBA9ABD4903}" type="pres">
      <dgm:prSet presAssocID="{4AA4F1F7-2078-4093-A8DC-3764921DD9E6}" presName="rootConnector1" presStyleLbl="node1" presStyleIdx="0" presStyleCnt="0"/>
      <dgm:spPr/>
      <dgm:t>
        <a:bodyPr/>
        <a:lstStyle/>
        <a:p>
          <a:endParaRPr lang="en-US"/>
        </a:p>
      </dgm:t>
    </dgm:pt>
    <dgm:pt modelId="{9BF1572A-F0DA-42CF-BBFF-9BD104A0CF44}" type="pres">
      <dgm:prSet presAssocID="{4AA4F1F7-2078-4093-A8DC-3764921DD9E6}" presName="hierChild2" presStyleCnt="0"/>
      <dgm:spPr/>
    </dgm:pt>
    <dgm:pt modelId="{6552A1A9-04B8-4D6B-B5C9-60F56F246D13}" type="pres">
      <dgm:prSet presAssocID="{FBD38EED-4298-4461-BCE5-E92C6C629A95}" presName="Name35" presStyleLbl="parChTrans1D2" presStyleIdx="0" presStyleCnt="3"/>
      <dgm:spPr/>
    </dgm:pt>
    <dgm:pt modelId="{FB5A4A5A-EEF7-4F43-93A5-BAD09A9C8340}" type="pres">
      <dgm:prSet presAssocID="{2AA24D31-705B-4FFB-82D9-B4D6DE974325}" presName="hierRoot2" presStyleCnt="0">
        <dgm:presLayoutVars>
          <dgm:hierBranch/>
        </dgm:presLayoutVars>
      </dgm:prSet>
      <dgm:spPr/>
    </dgm:pt>
    <dgm:pt modelId="{16BB808C-9A29-4551-9B7F-EBEE78ECB6C1}" type="pres">
      <dgm:prSet presAssocID="{2AA24D31-705B-4FFB-82D9-B4D6DE974325}" presName="rootComposite" presStyleCnt="0"/>
      <dgm:spPr/>
    </dgm:pt>
    <dgm:pt modelId="{F92CC1A2-7FAF-4428-B6F7-A14A2EAEC495}" type="pres">
      <dgm:prSet presAssocID="{2AA24D31-705B-4FFB-82D9-B4D6DE974325}" presName="rootText" presStyleLbl="node2" presStyleIdx="0" presStyleCnt="3">
        <dgm:presLayoutVars>
          <dgm:chPref val="3"/>
        </dgm:presLayoutVars>
      </dgm:prSet>
      <dgm:spPr/>
      <dgm:t>
        <a:bodyPr/>
        <a:lstStyle/>
        <a:p>
          <a:endParaRPr lang="en-US"/>
        </a:p>
      </dgm:t>
    </dgm:pt>
    <dgm:pt modelId="{997982DC-A78F-408D-B742-701EF3D37C62}" type="pres">
      <dgm:prSet presAssocID="{2AA24D31-705B-4FFB-82D9-B4D6DE974325}" presName="rootConnector" presStyleLbl="node2" presStyleIdx="0" presStyleCnt="3"/>
      <dgm:spPr/>
      <dgm:t>
        <a:bodyPr/>
        <a:lstStyle/>
        <a:p>
          <a:endParaRPr lang="en-US"/>
        </a:p>
      </dgm:t>
    </dgm:pt>
    <dgm:pt modelId="{B15AB4BB-F8AA-4EBD-8C51-AF99F363EC9F}" type="pres">
      <dgm:prSet presAssocID="{2AA24D31-705B-4FFB-82D9-B4D6DE974325}" presName="hierChild4" presStyleCnt="0"/>
      <dgm:spPr/>
    </dgm:pt>
    <dgm:pt modelId="{7F9F9B0E-1E42-4211-849F-DA2DB45908D6}" type="pres">
      <dgm:prSet presAssocID="{D047D5AC-B9F7-4F29-A794-8091A29E60CD}" presName="Name35" presStyleLbl="parChTrans1D3" presStyleIdx="0" presStyleCnt="3"/>
      <dgm:spPr/>
    </dgm:pt>
    <dgm:pt modelId="{07B15F19-BD33-4E98-8FD3-31771033783B}" type="pres">
      <dgm:prSet presAssocID="{6DC9AD03-4079-4683-80AF-12578BC5C874}" presName="hierRoot2" presStyleCnt="0">
        <dgm:presLayoutVars>
          <dgm:hierBranch val="r"/>
        </dgm:presLayoutVars>
      </dgm:prSet>
      <dgm:spPr/>
    </dgm:pt>
    <dgm:pt modelId="{4DCC0D36-C9BB-42D1-8013-272CF2B81F68}" type="pres">
      <dgm:prSet presAssocID="{6DC9AD03-4079-4683-80AF-12578BC5C874}" presName="rootComposite" presStyleCnt="0"/>
      <dgm:spPr/>
    </dgm:pt>
    <dgm:pt modelId="{FDAF0D5F-00E1-4263-9F80-AE55C4EF5AE4}" type="pres">
      <dgm:prSet presAssocID="{6DC9AD03-4079-4683-80AF-12578BC5C874}" presName="rootText" presStyleLbl="node3" presStyleIdx="0" presStyleCnt="3">
        <dgm:presLayoutVars>
          <dgm:chPref val="3"/>
        </dgm:presLayoutVars>
      </dgm:prSet>
      <dgm:spPr/>
      <dgm:t>
        <a:bodyPr/>
        <a:lstStyle/>
        <a:p>
          <a:endParaRPr lang="en-US"/>
        </a:p>
      </dgm:t>
    </dgm:pt>
    <dgm:pt modelId="{C48D97CC-8F8E-4FAD-9CF5-0C66E90ACA83}" type="pres">
      <dgm:prSet presAssocID="{6DC9AD03-4079-4683-80AF-12578BC5C874}" presName="rootConnector" presStyleLbl="node3" presStyleIdx="0" presStyleCnt="3"/>
      <dgm:spPr/>
      <dgm:t>
        <a:bodyPr/>
        <a:lstStyle/>
        <a:p>
          <a:endParaRPr lang="en-US"/>
        </a:p>
      </dgm:t>
    </dgm:pt>
    <dgm:pt modelId="{55A544DC-4C44-4CF3-805F-1E8D0A6610DD}" type="pres">
      <dgm:prSet presAssocID="{6DC9AD03-4079-4683-80AF-12578BC5C874}" presName="hierChild4" presStyleCnt="0"/>
      <dgm:spPr/>
    </dgm:pt>
    <dgm:pt modelId="{A5C7E5EE-E71F-4FC8-937F-1891C8622A9F}" type="pres">
      <dgm:prSet presAssocID="{89510C50-3FD4-4B04-8F5A-3722A652A401}" presName="Name50" presStyleLbl="parChTrans1D4" presStyleIdx="0" presStyleCnt="3"/>
      <dgm:spPr/>
    </dgm:pt>
    <dgm:pt modelId="{B867F57F-3341-43A8-9A97-CB0BE7D3C226}" type="pres">
      <dgm:prSet presAssocID="{44BB4C87-AAD3-4ADB-A3A3-6091EB5C3E81}" presName="hierRoot2" presStyleCnt="0">
        <dgm:presLayoutVars>
          <dgm:hierBranch val="r"/>
        </dgm:presLayoutVars>
      </dgm:prSet>
      <dgm:spPr/>
    </dgm:pt>
    <dgm:pt modelId="{8BA25876-7DF9-494B-BC24-101C84218157}" type="pres">
      <dgm:prSet presAssocID="{44BB4C87-AAD3-4ADB-A3A3-6091EB5C3E81}" presName="rootComposite" presStyleCnt="0"/>
      <dgm:spPr/>
    </dgm:pt>
    <dgm:pt modelId="{8C76A15D-F2DB-4E65-99F4-F01BCC43F1E5}" type="pres">
      <dgm:prSet presAssocID="{44BB4C87-AAD3-4ADB-A3A3-6091EB5C3E81}" presName="rootText" presStyleLbl="node4" presStyleIdx="0" presStyleCnt="3">
        <dgm:presLayoutVars>
          <dgm:chPref val="3"/>
        </dgm:presLayoutVars>
      </dgm:prSet>
      <dgm:spPr/>
      <dgm:t>
        <a:bodyPr/>
        <a:lstStyle/>
        <a:p>
          <a:endParaRPr lang="en-US"/>
        </a:p>
      </dgm:t>
    </dgm:pt>
    <dgm:pt modelId="{F3BA02BF-D37E-4E06-B194-D54565869C5D}" type="pres">
      <dgm:prSet presAssocID="{44BB4C87-AAD3-4ADB-A3A3-6091EB5C3E81}" presName="rootConnector" presStyleLbl="node4" presStyleIdx="0" presStyleCnt="3"/>
      <dgm:spPr/>
      <dgm:t>
        <a:bodyPr/>
        <a:lstStyle/>
        <a:p>
          <a:endParaRPr lang="en-US"/>
        </a:p>
      </dgm:t>
    </dgm:pt>
    <dgm:pt modelId="{70E455AC-D4E1-4880-A91E-35A535FCCC81}" type="pres">
      <dgm:prSet presAssocID="{44BB4C87-AAD3-4ADB-A3A3-6091EB5C3E81}" presName="hierChild4" presStyleCnt="0"/>
      <dgm:spPr/>
    </dgm:pt>
    <dgm:pt modelId="{BA034888-7B2D-4BC6-9D67-7E072F7A658E}" type="pres">
      <dgm:prSet presAssocID="{44BB4C87-AAD3-4ADB-A3A3-6091EB5C3E81}" presName="hierChild5" presStyleCnt="0"/>
      <dgm:spPr/>
    </dgm:pt>
    <dgm:pt modelId="{C47BCE6E-FBA9-4B58-85FA-633C6EE1F542}" type="pres">
      <dgm:prSet presAssocID="{6DC9AD03-4079-4683-80AF-12578BC5C874}" presName="hierChild5" presStyleCnt="0"/>
      <dgm:spPr/>
    </dgm:pt>
    <dgm:pt modelId="{3473D19B-B26B-4FFD-AC1C-B71E4C2FDD8A}" type="pres">
      <dgm:prSet presAssocID="{2AA24D31-705B-4FFB-82D9-B4D6DE974325}" presName="hierChild5" presStyleCnt="0"/>
      <dgm:spPr/>
    </dgm:pt>
    <dgm:pt modelId="{66FB6D4A-978C-40D4-9F2F-02846723A744}" type="pres">
      <dgm:prSet presAssocID="{A257A9DE-9CBC-4B68-B542-2586BCFCE57B}" presName="Name35" presStyleLbl="parChTrans1D2" presStyleIdx="1" presStyleCnt="3"/>
      <dgm:spPr/>
    </dgm:pt>
    <dgm:pt modelId="{F6933823-1DBD-4764-8DCF-4C7E514C4ADC}" type="pres">
      <dgm:prSet presAssocID="{2ED03D85-86A7-4A93-9C25-6D0B5EF52173}" presName="hierRoot2" presStyleCnt="0">
        <dgm:presLayoutVars>
          <dgm:hierBranch/>
        </dgm:presLayoutVars>
      </dgm:prSet>
      <dgm:spPr/>
    </dgm:pt>
    <dgm:pt modelId="{F8D8969B-B5AD-435A-8857-F8FAE959C438}" type="pres">
      <dgm:prSet presAssocID="{2ED03D85-86A7-4A93-9C25-6D0B5EF52173}" presName="rootComposite" presStyleCnt="0"/>
      <dgm:spPr/>
    </dgm:pt>
    <dgm:pt modelId="{5656C840-6810-404B-BFF1-A91A3654B701}" type="pres">
      <dgm:prSet presAssocID="{2ED03D85-86A7-4A93-9C25-6D0B5EF52173}" presName="rootText" presStyleLbl="node2" presStyleIdx="1" presStyleCnt="3">
        <dgm:presLayoutVars>
          <dgm:chPref val="3"/>
        </dgm:presLayoutVars>
      </dgm:prSet>
      <dgm:spPr/>
      <dgm:t>
        <a:bodyPr/>
        <a:lstStyle/>
        <a:p>
          <a:endParaRPr lang="en-US"/>
        </a:p>
      </dgm:t>
    </dgm:pt>
    <dgm:pt modelId="{DF78C31F-0C04-4F42-93DD-6319A91C52F0}" type="pres">
      <dgm:prSet presAssocID="{2ED03D85-86A7-4A93-9C25-6D0B5EF52173}" presName="rootConnector" presStyleLbl="node2" presStyleIdx="1" presStyleCnt="3"/>
      <dgm:spPr/>
      <dgm:t>
        <a:bodyPr/>
        <a:lstStyle/>
        <a:p>
          <a:endParaRPr lang="en-US"/>
        </a:p>
      </dgm:t>
    </dgm:pt>
    <dgm:pt modelId="{D3A01CB9-8B37-481C-8E17-6E877C97A331}" type="pres">
      <dgm:prSet presAssocID="{2ED03D85-86A7-4A93-9C25-6D0B5EF52173}" presName="hierChild4" presStyleCnt="0"/>
      <dgm:spPr/>
    </dgm:pt>
    <dgm:pt modelId="{F134049F-669B-40FA-BD81-48782AF4A694}" type="pres">
      <dgm:prSet presAssocID="{F6B184A3-464E-4E03-B248-17CB3359F265}" presName="Name35" presStyleLbl="parChTrans1D3" presStyleIdx="1" presStyleCnt="3"/>
      <dgm:spPr/>
    </dgm:pt>
    <dgm:pt modelId="{7187DF31-CE68-4553-8C0B-0D2E73698A1E}" type="pres">
      <dgm:prSet presAssocID="{0E750BC9-FF89-46BE-A664-0387D68F9366}" presName="hierRoot2" presStyleCnt="0">
        <dgm:presLayoutVars>
          <dgm:hierBranch val="r"/>
        </dgm:presLayoutVars>
      </dgm:prSet>
      <dgm:spPr/>
    </dgm:pt>
    <dgm:pt modelId="{1424AEA1-C505-48ED-9239-CF16D4549A3F}" type="pres">
      <dgm:prSet presAssocID="{0E750BC9-FF89-46BE-A664-0387D68F9366}" presName="rootComposite" presStyleCnt="0"/>
      <dgm:spPr/>
    </dgm:pt>
    <dgm:pt modelId="{0751FDE1-60A5-4259-8E99-20D1813DC7ED}" type="pres">
      <dgm:prSet presAssocID="{0E750BC9-FF89-46BE-A664-0387D68F9366}" presName="rootText" presStyleLbl="node3" presStyleIdx="1" presStyleCnt="3">
        <dgm:presLayoutVars>
          <dgm:chPref val="3"/>
        </dgm:presLayoutVars>
      </dgm:prSet>
      <dgm:spPr/>
      <dgm:t>
        <a:bodyPr/>
        <a:lstStyle/>
        <a:p>
          <a:endParaRPr lang="en-US"/>
        </a:p>
      </dgm:t>
    </dgm:pt>
    <dgm:pt modelId="{D2869AA1-E367-4B31-9582-3CACDC3C250C}" type="pres">
      <dgm:prSet presAssocID="{0E750BC9-FF89-46BE-A664-0387D68F9366}" presName="rootConnector" presStyleLbl="node3" presStyleIdx="1" presStyleCnt="3"/>
      <dgm:spPr/>
      <dgm:t>
        <a:bodyPr/>
        <a:lstStyle/>
        <a:p>
          <a:endParaRPr lang="en-US"/>
        </a:p>
      </dgm:t>
    </dgm:pt>
    <dgm:pt modelId="{D6D9E76E-BBCA-47F4-BAA1-E781ADDD9559}" type="pres">
      <dgm:prSet presAssocID="{0E750BC9-FF89-46BE-A664-0387D68F9366}" presName="hierChild4" presStyleCnt="0"/>
      <dgm:spPr/>
    </dgm:pt>
    <dgm:pt modelId="{0297D0F2-E8AE-4EFB-9937-8DAA393E1144}" type="pres">
      <dgm:prSet presAssocID="{95A122AD-FDCD-4F77-BA65-64EF04E34A82}" presName="Name50" presStyleLbl="parChTrans1D4" presStyleIdx="1" presStyleCnt="3"/>
      <dgm:spPr/>
    </dgm:pt>
    <dgm:pt modelId="{187C7CA0-D09C-4192-904B-869824489220}" type="pres">
      <dgm:prSet presAssocID="{DC6D9B7A-845D-4C7D-A009-452769CE911F}" presName="hierRoot2" presStyleCnt="0">
        <dgm:presLayoutVars>
          <dgm:hierBranch val="r"/>
        </dgm:presLayoutVars>
      </dgm:prSet>
      <dgm:spPr/>
    </dgm:pt>
    <dgm:pt modelId="{5B865620-C1CB-4D15-914E-D2F15A9130EC}" type="pres">
      <dgm:prSet presAssocID="{DC6D9B7A-845D-4C7D-A009-452769CE911F}" presName="rootComposite" presStyleCnt="0"/>
      <dgm:spPr/>
    </dgm:pt>
    <dgm:pt modelId="{993D877A-A916-43FD-BE83-31BF1FEBFDCC}" type="pres">
      <dgm:prSet presAssocID="{DC6D9B7A-845D-4C7D-A009-452769CE911F}" presName="rootText" presStyleLbl="node4" presStyleIdx="1" presStyleCnt="3">
        <dgm:presLayoutVars>
          <dgm:chPref val="3"/>
        </dgm:presLayoutVars>
      </dgm:prSet>
      <dgm:spPr/>
      <dgm:t>
        <a:bodyPr/>
        <a:lstStyle/>
        <a:p>
          <a:endParaRPr lang="en-US"/>
        </a:p>
      </dgm:t>
    </dgm:pt>
    <dgm:pt modelId="{C00CC370-1CF1-4CEE-AAA9-D671677A7649}" type="pres">
      <dgm:prSet presAssocID="{DC6D9B7A-845D-4C7D-A009-452769CE911F}" presName="rootConnector" presStyleLbl="node4" presStyleIdx="1" presStyleCnt="3"/>
      <dgm:spPr/>
      <dgm:t>
        <a:bodyPr/>
        <a:lstStyle/>
        <a:p>
          <a:endParaRPr lang="en-US"/>
        </a:p>
      </dgm:t>
    </dgm:pt>
    <dgm:pt modelId="{EDCBC23F-F96F-4668-86EB-BD2A137025CE}" type="pres">
      <dgm:prSet presAssocID="{DC6D9B7A-845D-4C7D-A009-452769CE911F}" presName="hierChild4" presStyleCnt="0"/>
      <dgm:spPr/>
    </dgm:pt>
    <dgm:pt modelId="{BAC3D9BF-020C-43A0-831E-3D78C6543FAB}" type="pres">
      <dgm:prSet presAssocID="{DC6D9B7A-845D-4C7D-A009-452769CE911F}" presName="hierChild5" presStyleCnt="0"/>
      <dgm:spPr/>
    </dgm:pt>
    <dgm:pt modelId="{488E114D-3096-4A71-BC43-4245D476680B}" type="pres">
      <dgm:prSet presAssocID="{0E750BC9-FF89-46BE-A664-0387D68F9366}" presName="hierChild5" presStyleCnt="0"/>
      <dgm:spPr/>
    </dgm:pt>
    <dgm:pt modelId="{38E1CB2E-58AC-4400-BD51-B7986388FB46}" type="pres">
      <dgm:prSet presAssocID="{2ED03D85-86A7-4A93-9C25-6D0B5EF52173}" presName="hierChild5" presStyleCnt="0"/>
      <dgm:spPr/>
    </dgm:pt>
    <dgm:pt modelId="{23BD6609-F392-429D-A409-A447387DEF8D}" type="pres">
      <dgm:prSet presAssocID="{5785C409-2459-4A8E-BA0A-30BBF9262D2A}" presName="Name35" presStyleLbl="parChTrans1D2" presStyleIdx="2" presStyleCnt="3"/>
      <dgm:spPr/>
    </dgm:pt>
    <dgm:pt modelId="{F518821D-252B-40C5-A44D-9126101EE3FC}" type="pres">
      <dgm:prSet presAssocID="{1AF60266-EFB2-4FF8-9AA1-B767D3804884}" presName="hierRoot2" presStyleCnt="0">
        <dgm:presLayoutVars>
          <dgm:hierBranch/>
        </dgm:presLayoutVars>
      </dgm:prSet>
      <dgm:spPr/>
    </dgm:pt>
    <dgm:pt modelId="{A1A10862-A5C3-4F45-9433-575D39FDBC2B}" type="pres">
      <dgm:prSet presAssocID="{1AF60266-EFB2-4FF8-9AA1-B767D3804884}" presName="rootComposite" presStyleCnt="0"/>
      <dgm:spPr/>
    </dgm:pt>
    <dgm:pt modelId="{227766CE-52BD-4613-A0D3-C6D843058F7C}" type="pres">
      <dgm:prSet presAssocID="{1AF60266-EFB2-4FF8-9AA1-B767D3804884}" presName="rootText" presStyleLbl="node2" presStyleIdx="2" presStyleCnt="3">
        <dgm:presLayoutVars>
          <dgm:chPref val="3"/>
        </dgm:presLayoutVars>
      </dgm:prSet>
      <dgm:spPr/>
      <dgm:t>
        <a:bodyPr/>
        <a:lstStyle/>
        <a:p>
          <a:endParaRPr lang="en-US"/>
        </a:p>
      </dgm:t>
    </dgm:pt>
    <dgm:pt modelId="{7A4A33C7-A64B-4643-865E-26F5CFBE412C}" type="pres">
      <dgm:prSet presAssocID="{1AF60266-EFB2-4FF8-9AA1-B767D3804884}" presName="rootConnector" presStyleLbl="node2" presStyleIdx="2" presStyleCnt="3"/>
      <dgm:spPr/>
      <dgm:t>
        <a:bodyPr/>
        <a:lstStyle/>
        <a:p>
          <a:endParaRPr lang="en-US"/>
        </a:p>
      </dgm:t>
    </dgm:pt>
    <dgm:pt modelId="{28E52A65-3520-4B67-BC5E-798A4F3EED9F}" type="pres">
      <dgm:prSet presAssocID="{1AF60266-EFB2-4FF8-9AA1-B767D3804884}" presName="hierChild4" presStyleCnt="0"/>
      <dgm:spPr/>
    </dgm:pt>
    <dgm:pt modelId="{2C4D1F0C-CD6C-4ECA-91FD-887F94FC9B0C}" type="pres">
      <dgm:prSet presAssocID="{AE4B65DC-7288-4D52-89AA-AE57FC4FA91D}" presName="Name35" presStyleLbl="parChTrans1D3" presStyleIdx="2" presStyleCnt="3"/>
      <dgm:spPr/>
    </dgm:pt>
    <dgm:pt modelId="{9603D3DC-F354-4134-BD63-EB5C3F32505B}" type="pres">
      <dgm:prSet presAssocID="{8E16CCB8-F422-4986-875C-6624A3A2127F}" presName="hierRoot2" presStyleCnt="0">
        <dgm:presLayoutVars>
          <dgm:hierBranch val="r"/>
        </dgm:presLayoutVars>
      </dgm:prSet>
      <dgm:spPr/>
    </dgm:pt>
    <dgm:pt modelId="{A4F5D7FD-123B-46F0-A371-ED858B021A5D}" type="pres">
      <dgm:prSet presAssocID="{8E16CCB8-F422-4986-875C-6624A3A2127F}" presName="rootComposite" presStyleCnt="0"/>
      <dgm:spPr/>
    </dgm:pt>
    <dgm:pt modelId="{A6336BC6-0B1A-493F-BCD5-911226970B72}" type="pres">
      <dgm:prSet presAssocID="{8E16CCB8-F422-4986-875C-6624A3A2127F}" presName="rootText" presStyleLbl="node3" presStyleIdx="2" presStyleCnt="3">
        <dgm:presLayoutVars>
          <dgm:chPref val="3"/>
        </dgm:presLayoutVars>
      </dgm:prSet>
      <dgm:spPr/>
      <dgm:t>
        <a:bodyPr/>
        <a:lstStyle/>
        <a:p>
          <a:endParaRPr lang="en-US"/>
        </a:p>
      </dgm:t>
    </dgm:pt>
    <dgm:pt modelId="{91B6BD63-23C8-425D-A07F-CD8A80E924D5}" type="pres">
      <dgm:prSet presAssocID="{8E16CCB8-F422-4986-875C-6624A3A2127F}" presName="rootConnector" presStyleLbl="node3" presStyleIdx="2" presStyleCnt="3"/>
      <dgm:spPr/>
      <dgm:t>
        <a:bodyPr/>
        <a:lstStyle/>
        <a:p>
          <a:endParaRPr lang="en-US"/>
        </a:p>
      </dgm:t>
    </dgm:pt>
    <dgm:pt modelId="{E7F6611B-4CE5-49A1-99EA-73496D118816}" type="pres">
      <dgm:prSet presAssocID="{8E16CCB8-F422-4986-875C-6624A3A2127F}" presName="hierChild4" presStyleCnt="0"/>
      <dgm:spPr/>
    </dgm:pt>
    <dgm:pt modelId="{E8657A64-D3CB-490A-9294-E78D13C7F084}" type="pres">
      <dgm:prSet presAssocID="{C3908AC8-032D-4D05-A012-D161A3DC9BDF}" presName="Name50" presStyleLbl="parChTrans1D4" presStyleIdx="2" presStyleCnt="3"/>
      <dgm:spPr/>
    </dgm:pt>
    <dgm:pt modelId="{62E30A65-708C-4775-8F63-6E0CB1FFFB8B}" type="pres">
      <dgm:prSet presAssocID="{DC8E09C8-2B4A-4A15-80C7-E021C55EF04C}" presName="hierRoot2" presStyleCnt="0">
        <dgm:presLayoutVars>
          <dgm:hierBranch val="r"/>
        </dgm:presLayoutVars>
      </dgm:prSet>
      <dgm:spPr/>
    </dgm:pt>
    <dgm:pt modelId="{275795EB-DE82-4B08-AA44-FF12991D3D8E}" type="pres">
      <dgm:prSet presAssocID="{DC8E09C8-2B4A-4A15-80C7-E021C55EF04C}" presName="rootComposite" presStyleCnt="0"/>
      <dgm:spPr/>
    </dgm:pt>
    <dgm:pt modelId="{6974CC46-1448-4A8D-BA29-208DBB08E4CE}" type="pres">
      <dgm:prSet presAssocID="{DC8E09C8-2B4A-4A15-80C7-E021C55EF04C}" presName="rootText" presStyleLbl="node4" presStyleIdx="2" presStyleCnt="3">
        <dgm:presLayoutVars>
          <dgm:chPref val="3"/>
        </dgm:presLayoutVars>
      </dgm:prSet>
      <dgm:spPr/>
      <dgm:t>
        <a:bodyPr/>
        <a:lstStyle/>
        <a:p>
          <a:endParaRPr lang="en-US"/>
        </a:p>
      </dgm:t>
    </dgm:pt>
    <dgm:pt modelId="{F72977B4-A5B2-4A65-8577-CEFFF41733D8}" type="pres">
      <dgm:prSet presAssocID="{DC8E09C8-2B4A-4A15-80C7-E021C55EF04C}" presName="rootConnector" presStyleLbl="node4" presStyleIdx="2" presStyleCnt="3"/>
      <dgm:spPr/>
      <dgm:t>
        <a:bodyPr/>
        <a:lstStyle/>
        <a:p>
          <a:endParaRPr lang="en-US"/>
        </a:p>
      </dgm:t>
    </dgm:pt>
    <dgm:pt modelId="{6909D1CF-73F6-4881-8264-4306EACA125A}" type="pres">
      <dgm:prSet presAssocID="{DC8E09C8-2B4A-4A15-80C7-E021C55EF04C}" presName="hierChild4" presStyleCnt="0"/>
      <dgm:spPr/>
    </dgm:pt>
    <dgm:pt modelId="{20D9B6FA-529B-4ECD-AB66-47C797A36114}" type="pres">
      <dgm:prSet presAssocID="{DC8E09C8-2B4A-4A15-80C7-E021C55EF04C}" presName="hierChild5" presStyleCnt="0"/>
      <dgm:spPr/>
    </dgm:pt>
    <dgm:pt modelId="{AA2CC9F1-443A-49DE-BFA4-5EF8A81AD544}" type="pres">
      <dgm:prSet presAssocID="{8E16CCB8-F422-4986-875C-6624A3A2127F}" presName="hierChild5" presStyleCnt="0"/>
      <dgm:spPr/>
    </dgm:pt>
    <dgm:pt modelId="{1F2F988E-462B-40D5-819A-3AC392B21430}" type="pres">
      <dgm:prSet presAssocID="{1AF60266-EFB2-4FF8-9AA1-B767D3804884}" presName="hierChild5" presStyleCnt="0"/>
      <dgm:spPr/>
    </dgm:pt>
    <dgm:pt modelId="{FF8FF5FE-638E-4ADE-97DD-28F9C5878428}" type="pres">
      <dgm:prSet presAssocID="{4AA4F1F7-2078-4093-A8DC-3764921DD9E6}" presName="hierChild3" presStyleCnt="0"/>
      <dgm:spPr/>
    </dgm:pt>
  </dgm:ptLst>
  <dgm:cxnLst>
    <dgm:cxn modelId="{D030447A-C705-4D93-B870-F74283835DAB}" type="presOf" srcId="{DC6D9B7A-845D-4C7D-A009-452769CE911F}" destId="{C00CC370-1CF1-4CEE-AAA9-D671677A7649}" srcOrd="1" destOrd="0" presId="urn:microsoft.com/office/officeart/2005/8/layout/orgChart1"/>
    <dgm:cxn modelId="{AE8C3FCE-E664-4AEA-9B7A-3F8DEA116232}" type="presOf" srcId="{8E16CCB8-F422-4986-875C-6624A3A2127F}" destId="{91B6BD63-23C8-425D-A07F-CD8A80E924D5}" srcOrd="1" destOrd="0" presId="urn:microsoft.com/office/officeart/2005/8/layout/orgChart1"/>
    <dgm:cxn modelId="{56ACF73A-37AF-4FD6-B7E9-BCB1BD2BD27E}" type="presOf" srcId="{6DC9AD03-4079-4683-80AF-12578BC5C874}" destId="{C48D97CC-8F8E-4FAD-9CF5-0C66E90ACA83}" srcOrd="1" destOrd="0" presId="urn:microsoft.com/office/officeart/2005/8/layout/orgChart1"/>
    <dgm:cxn modelId="{55D76E4A-1B07-4D2A-928A-315260B975B1}" type="presOf" srcId="{FBD38EED-4298-4461-BCE5-E92C6C629A95}" destId="{6552A1A9-04B8-4D6B-B5C9-60F56F246D13}" srcOrd="0" destOrd="0" presId="urn:microsoft.com/office/officeart/2005/8/layout/orgChart1"/>
    <dgm:cxn modelId="{3A394ED7-D820-40EA-B0F3-0FDEFD9995ED}" srcId="{2AA24D31-705B-4FFB-82D9-B4D6DE974325}" destId="{6DC9AD03-4079-4683-80AF-12578BC5C874}" srcOrd="0" destOrd="0" parTransId="{D047D5AC-B9F7-4F29-A794-8091A29E60CD}" sibTransId="{BF1AC4F6-72DC-431F-AF41-568104FF11C5}"/>
    <dgm:cxn modelId="{1C73ED7F-4F85-4BA5-B0EB-CBF02B4A07A2}" srcId="{4AA4F1F7-2078-4093-A8DC-3764921DD9E6}" destId="{2ED03D85-86A7-4A93-9C25-6D0B5EF52173}" srcOrd="1" destOrd="0" parTransId="{A257A9DE-9CBC-4B68-B542-2586BCFCE57B}" sibTransId="{1D10D035-C9D7-460E-9058-B231A7A862D3}"/>
    <dgm:cxn modelId="{BBD8FEF0-36BA-4AC3-9B76-7E13B596AF2C}" type="presOf" srcId="{D047D5AC-B9F7-4F29-A794-8091A29E60CD}" destId="{7F9F9B0E-1E42-4211-849F-DA2DB45908D6}" srcOrd="0" destOrd="0" presId="urn:microsoft.com/office/officeart/2005/8/layout/orgChart1"/>
    <dgm:cxn modelId="{A4D4E212-5CE0-4609-B638-6D82186E8356}" srcId="{6DC9AD03-4079-4683-80AF-12578BC5C874}" destId="{44BB4C87-AAD3-4ADB-A3A3-6091EB5C3E81}" srcOrd="0" destOrd="0" parTransId="{89510C50-3FD4-4B04-8F5A-3722A652A401}" sibTransId="{8D0BAA3F-9CFC-468F-8460-7DFDEDCEF89E}"/>
    <dgm:cxn modelId="{5E1235CE-3FFA-49E8-8263-FD78C499491A}" type="presOf" srcId="{89510C50-3FD4-4B04-8F5A-3722A652A401}" destId="{A5C7E5EE-E71F-4FC8-937F-1891C8622A9F}" srcOrd="0" destOrd="0" presId="urn:microsoft.com/office/officeart/2005/8/layout/orgChart1"/>
    <dgm:cxn modelId="{54C199D9-ACE8-4268-9C0D-89DE80701720}" type="presOf" srcId="{15AFCA80-4819-4CA0-9775-7F884FB5DF70}" destId="{08AACCCD-6015-47FA-B9E5-AAB5F85F3FCD}" srcOrd="0" destOrd="0" presId="urn:microsoft.com/office/officeart/2005/8/layout/orgChart1"/>
    <dgm:cxn modelId="{D2B4D435-83F2-4495-B234-EF55D6C1D50D}" type="presOf" srcId="{F6B184A3-464E-4E03-B248-17CB3359F265}" destId="{F134049F-669B-40FA-BD81-48782AF4A694}" srcOrd="0" destOrd="0" presId="urn:microsoft.com/office/officeart/2005/8/layout/orgChart1"/>
    <dgm:cxn modelId="{9FE111C4-1C55-4FF8-9890-24AB8C6A4764}" type="presOf" srcId="{DC6D9B7A-845D-4C7D-A009-452769CE911F}" destId="{993D877A-A916-43FD-BE83-31BF1FEBFDCC}" srcOrd="0" destOrd="0" presId="urn:microsoft.com/office/officeart/2005/8/layout/orgChart1"/>
    <dgm:cxn modelId="{FC012E74-DF88-4FB2-B5E4-7E6B7D57C07E}" srcId="{8E16CCB8-F422-4986-875C-6624A3A2127F}" destId="{DC8E09C8-2B4A-4A15-80C7-E021C55EF04C}" srcOrd="0" destOrd="0" parTransId="{C3908AC8-032D-4D05-A012-D161A3DC9BDF}" sibTransId="{782FF891-74CE-45E3-B72C-D58FBEF6593A}"/>
    <dgm:cxn modelId="{1699E247-CED5-4D91-BD11-CBA0D8C8E8B8}" type="presOf" srcId="{AE4B65DC-7288-4D52-89AA-AE57FC4FA91D}" destId="{2C4D1F0C-CD6C-4ECA-91FD-887F94FC9B0C}" srcOrd="0" destOrd="0" presId="urn:microsoft.com/office/officeart/2005/8/layout/orgChart1"/>
    <dgm:cxn modelId="{7D6F8FEE-28CA-477E-9755-ECA2A8ACF901}" type="presOf" srcId="{2ED03D85-86A7-4A93-9C25-6D0B5EF52173}" destId="{5656C840-6810-404B-BFF1-A91A3654B701}" srcOrd="0" destOrd="0" presId="urn:microsoft.com/office/officeart/2005/8/layout/orgChart1"/>
    <dgm:cxn modelId="{DA458E54-768B-4E45-A672-AC4F6CF7A261}" srcId="{4AA4F1F7-2078-4093-A8DC-3764921DD9E6}" destId="{1AF60266-EFB2-4FF8-9AA1-B767D3804884}" srcOrd="2" destOrd="0" parTransId="{5785C409-2459-4A8E-BA0A-30BBF9262D2A}" sibTransId="{51F7EBEC-3A7A-44EE-A495-E14BEA5628F3}"/>
    <dgm:cxn modelId="{58794A03-D35B-4D96-B63E-EB19E85ED1B1}" srcId="{1AF60266-EFB2-4FF8-9AA1-B767D3804884}" destId="{8E16CCB8-F422-4986-875C-6624A3A2127F}" srcOrd="0" destOrd="0" parTransId="{AE4B65DC-7288-4D52-89AA-AE57FC4FA91D}" sibTransId="{68D7A973-23CE-4669-B9D4-06890F10421A}"/>
    <dgm:cxn modelId="{C10DE140-E260-433E-8F4E-DB578E44D750}" type="presOf" srcId="{0E750BC9-FF89-46BE-A664-0387D68F9366}" destId="{D2869AA1-E367-4B31-9582-3CACDC3C250C}" srcOrd="1" destOrd="0" presId="urn:microsoft.com/office/officeart/2005/8/layout/orgChart1"/>
    <dgm:cxn modelId="{D53C96AD-0312-4BE8-9EE5-7A9F7A99C442}" srcId="{0E750BC9-FF89-46BE-A664-0387D68F9366}" destId="{DC6D9B7A-845D-4C7D-A009-452769CE911F}" srcOrd="0" destOrd="0" parTransId="{95A122AD-FDCD-4F77-BA65-64EF04E34A82}" sibTransId="{388FC035-8930-4BF2-8562-439F7B6497EB}"/>
    <dgm:cxn modelId="{C38B0885-7461-4DB8-8A6B-E0A6C358974C}" type="presOf" srcId="{2AA24D31-705B-4FFB-82D9-B4D6DE974325}" destId="{997982DC-A78F-408D-B742-701EF3D37C62}" srcOrd="1" destOrd="0" presId="urn:microsoft.com/office/officeart/2005/8/layout/orgChart1"/>
    <dgm:cxn modelId="{CC99905D-72FB-4237-B879-B8F7747E8DD6}" type="presOf" srcId="{4AA4F1F7-2078-4093-A8DC-3764921DD9E6}" destId="{89159932-4911-4C06-8903-CDBA9ABD4903}" srcOrd="1" destOrd="0" presId="urn:microsoft.com/office/officeart/2005/8/layout/orgChart1"/>
    <dgm:cxn modelId="{C426AB53-B6D4-453D-9812-F0624312DCB9}" type="presOf" srcId="{4AA4F1F7-2078-4093-A8DC-3764921DD9E6}" destId="{E09AA4DF-7F38-4A20-964E-7E3F7B838AFF}" srcOrd="0" destOrd="0" presId="urn:microsoft.com/office/officeart/2005/8/layout/orgChart1"/>
    <dgm:cxn modelId="{9EB9C245-9087-4685-B8E7-450886C60EE5}" type="presOf" srcId="{C3908AC8-032D-4D05-A012-D161A3DC9BDF}" destId="{E8657A64-D3CB-490A-9294-E78D13C7F084}" srcOrd="0" destOrd="0" presId="urn:microsoft.com/office/officeart/2005/8/layout/orgChart1"/>
    <dgm:cxn modelId="{A8293E26-5FDF-40AA-B850-A0DAFA1B8057}" srcId="{15AFCA80-4819-4CA0-9775-7F884FB5DF70}" destId="{4AA4F1F7-2078-4093-A8DC-3764921DD9E6}" srcOrd="0" destOrd="0" parTransId="{727CE907-656B-431A-A6B5-B97C7ABAD74E}" sibTransId="{2B5F6EFE-77E3-4FB7-814A-86438344F8D6}"/>
    <dgm:cxn modelId="{FA95F1CA-648F-4DDB-9713-30D11CC9CED0}" type="presOf" srcId="{2ED03D85-86A7-4A93-9C25-6D0B5EF52173}" destId="{DF78C31F-0C04-4F42-93DD-6319A91C52F0}" srcOrd="1" destOrd="0" presId="urn:microsoft.com/office/officeart/2005/8/layout/orgChart1"/>
    <dgm:cxn modelId="{2C140986-B910-42F0-B286-0101D7E7221C}" type="presOf" srcId="{1AF60266-EFB2-4FF8-9AA1-B767D3804884}" destId="{7A4A33C7-A64B-4643-865E-26F5CFBE412C}" srcOrd="1" destOrd="0" presId="urn:microsoft.com/office/officeart/2005/8/layout/orgChart1"/>
    <dgm:cxn modelId="{9F4A780B-A6FD-45C0-BFDE-D9CDE3182FDC}" type="presOf" srcId="{95A122AD-FDCD-4F77-BA65-64EF04E34A82}" destId="{0297D0F2-E8AE-4EFB-9937-8DAA393E1144}" srcOrd="0" destOrd="0" presId="urn:microsoft.com/office/officeart/2005/8/layout/orgChart1"/>
    <dgm:cxn modelId="{F62A50D3-FBE3-4B3E-8028-0DD436B7687D}" type="presOf" srcId="{A257A9DE-9CBC-4B68-B542-2586BCFCE57B}" destId="{66FB6D4A-978C-40D4-9F2F-02846723A744}" srcOrd="0" destOrd="0" presId="urn:microsoft.com/office/officeart/2005/8/layout/orgChart1"/>
    <dgm:cxn modelId="{FF053352-2E14-48AE-B338-CF8E6E7E15DB}" type="presOf" srcId="{DC8E09C8-2B4A-4A15-80C7-E021C55EF04C}" destId="{F72977B4-A5B2-4A65-8577-CEFFF41733D8}" srcOrd="1" destOrd="0" presId="urn:microsoft.com/office/officeart/2005/8/layout/orgChart1"/>
    <dgm:cxn modelId="{CB944967-DC51-4133-AC1D-9EDAD57293EE}" type="presOf" srcId="{44BB4C87-AAD3-4ADB-A3A3-6091EB5C3E81}" destId="{F3BA02BF-D37E-4E06-B194-D54565869C5D}" srcOrd="1" destOrd="0" presId="urn:microsoft.com/office/officeart/2005/8/layout/orgChart1"/>
    <dgm:cxn modelId="{2544AED2-F79D-44DB-B864-90BECAC0A555}" type="presOf" srcId="{DC8E09C8-2B4A-4A15-80C7-E021C55EF04C}" destId="{6974CC46-1448-4A8D-BA29-208DBB08E4CE}" srcOrd="0" destOrd="0" presId="urn:microsoft.com/office/officeart/2005/8/layout/orgChart1"/>
    <dgm:cxn modelId="{AD467293-56CF-4798-B86F-18CD7B749712}" type="presOf" srcId="{1AF60266-EFB2-4FF8-9AA1-B767D3804884}" destId="{227766CE-52BD-4613-A0D3-C6D843058F7C}" srcOrd="0" destOrd="0" presId="urn:microsoft.com/office/officeart/2005/8/layout/orgChart1"/>
    <dgm:cxn modelId="{5C2153FF-ADD7-46A8-9FF2-77371E80C9DA}" type="presOf" srcId="{2AA24D31-705B-4FFB-82D9-B4D6DE974325}" destId="{F92CC1A2-7FAF-4428-B6F7-A14A2EAEC495}" srcOrd="0" destOrd="0" presId="urn:microsoft.com/office/officeart/2005/8/layout/orgChart1"/>
    <dgm:cxn modelId="{6B8FE161-F69D-478B-8FD3-8745FA8B6F20}" type="presOf" srcId="{6DC9AD03-4079-4683-80AF-12578BC5C874}" destId="{FDAF0D5F-00E1-4263-9F80-AE55C4EF5AE4}" srcOrd="0" destOrd="0" presId="urn:microsoft.com/office/officeart/2005/8/layout/orgChart1"/>
    <dgm:cxn modelId="{19DB0D0E-CF95-449A-B331-FA18A7BA68C5}" type="presOf" srcId="{5785C409-2459-4A8E-BA0A-30BBF9262D2A}" destId="{23BD6609-F392-429D-A409-A447387DEF8D}" srcOrd="0" destOrd="0" presId="urn:microsoft.com/office/officeart/2005/8/layout/orgChart1"/>
    <dgm:cxn modelId="{642BB23B-F2EF-43E1-8B29-0F369036AF9B}" srcId="{4AA4F1F7-2078-4093-A8DC-3764921DD9E6}" destId="{2AA24D31-705B-4FFB-82D9-B4D6DE974325}" srcOrd="0" destOrd="0" parTransId="{FBD38EED-4298-4461-BCE5-E92C6C629A95}" sibTransId="{EBF3142B-E1B9-49E4-B97C-FF82FAFC9CE3}"/>
    <dgm:cxn modelId="{F304948D-8BAF-4DED-9254-144F653DC13D}" type="presOf" srcId="{8E16CCB8-F422-4986-875C-6624A3A2127F}" destId="{A6336BC6-0B1A-493F-BCD5-911226970B72}" srcOrd="0" destOrd="0" presId="urn:microsoft.com/office/officeart/2005/8/layout/orgChart1"/>
    <dgm:cxn modelId="{AB0A9113-C214-4710-A7BE-D0C29FC325F4}" type="presOf" srcId="{44BB4C87-AAD3-4ADB-A3A3-6091EB5C3E81}" destId="{8C76A15D-F2DB-4E65-99F4-F01BCC43F1E5}" srcOrd="0" destOrd="0" presId="urn:microsoft.com/office/officeart/2005/8/layout/orgChart1"/>
    <dgm:cxn modelId="{7463F7EB-B0D2-4322-8F1C-A6AAE6748888}" type="presOf" srcId="{0E750BC9-FF89-46BE-A664-0387D68F9366}" destId="{0751FDE1-60A5-4259-8E99-20D1813DC7ED}" srcOrd="0" destOrd="0" presId="urn:microsoft.com/office/officeart/2005/8/layout/orgChart1"/>
    <dgm:cxn modelId="{97A5ACB1-76B9-424F-BF68-1E14C94C42F3}" srcId="{2ED03D85-86A7-4A93-9C25-6D0B5EF52173}" destId="{0E750BC9-FF89-46BE-A664-0387D68F9366}" srcOrd="0" destOrd="0" parTransId="{F6B184A3-464E-4E03-B248-17CB3359F265}" sibTransId="{C382579D-27FF-4A75-AE98-3112A3525A42}"/>
    <dgm:cxn modelId="{51D830BA-FE1D-4310-A53A-5D7387E892C8}" type="presParOf" srcId="{08AACCCD-6015-47FA-B9E5-AAB5F85F3FCD}" destId="{E3D0C367-74E0-4489-98B0-960296251E2F}" srcOrd="0" destOrd="0" presId="urn:microsoft.com/office/officeart/2005/8/layout/orgChart1"/>
    <dgm:cxn modelId="{232810E0-C888-47D5-A244-D0D0A18FF706}" type="presParOf" srcId="{E3D0C367-74E0-4489-98B0-960296251E2F}" destId="{B3745A58-5F38-485E-94F3-878E502BF59E}" srcOrd="0" destOrd="0" presId="urn:microsoft.com/office/officeart/2005/8/layout/orgChart1"/>
    <dgm:cxn modelId="{3CD66FE0-5BE3-4273-998D-D4CF35AE8847}" type="presParOf" srcId="{B3745A58-5F38-485E-94F3-878E502BF59E}" destId="{E09AA4DF-7F38-4A20-964E-7E3F7B838AFF}" srcOrd="0" destOrd="0" presId="urn:microsoft.com/office/officeart/2005/8/layout/orgChart1"/>
    <dgm:cxn modelId="{F27460F3-F646-48F9-AC9E-20D91096038D}" type="presParOf" srcId="{B3745A58-5F38-485E-94F3-878E502BF59E}" destId="{89159932-4911-4C06-8903-CDBA9ABD4903}" srcOrd="1" destOrd="0" presId="urn:microsoft.com/office/officeart/2005/8/layout/orgChart1"/>
    <dgm:cxn modelId="{59C0571B-1954-4357-87A4-F32B10945228}" type="presParOf" srcId="{E3D0C367-74E0-4489-98B0-960296251E2F}" destId="{9BF1572A-F0DA-42CF-BBFF-9BD104A0CF44}" srcOrd="1" destOrd="0" presId="urn:microsoft.com/office/officeart/2005/8/layout/orgChart1"/>
    <dgm:cxn modelId="{CF932F45-E307-482A-B037-395352520F1B}" type="presParOf" srcId="{9BF1572A-F0DA-42CF-BBFF-9BD104A0CF44}" destId="{6552A1A9-04B8-4D6B-B5C9-60F56F246D13}" srcOrd="0" destOrd="0" presId="urn:microsoft.com/office/officeart/2005/8/layout/orgChart1"/>
    <dgm:cxn modelId="{6CE7B3CE-3F4D-4614-AB8E-7C883CED61D4}" type="presParOf" srcId="{9BF1572A-F0DA-42CF-BBFF-9BD104A0CF44}" destId="{FB5A4A5A-EEF7-4F43-93A5-BAD09A9C8340}" srcOrd="1" destOrd="0" presId="urn:microsoft.com/office/officeart/2005/8/layout/orgChart1"/>
    <dgm:cxn modelId="{4E68279B-1010-4B61-B18E-4E04B1980CB5}" type="presParOf" srcId="{FB5A4A5A-EEF7-4F43-93A5-BAD09A9C8340}" destId="{16BB808C-9A29-4551-9B7F-EBEE78ECB6C1}" srcOrd="0" destOrd="0" presId="urn:microsoft.com/office/officeart/2005/8/layout/orgChart1"/>
    <dgm:cxn modelId="{24BCCD34-1055-4A66-82E0-2CB9A75FA252}" type="presParOf" srcId="{16BB808C-9A29-4551-9B7F-EBEE78ECB6C1}" destId="{F92CC1A2-7FAF-4428-B6F7-A14A2EAEC495}" srcOrd="0" destOrd="0" presId="urn:microsoft.com/office/officeart/2005/8/layout/orgChart1"/>
    <dgm:cxn modelId="{254666DD-B717-4B99-92B3-A8A6240A8CEF}" type="presParOf" srcId="{16BB808C-9A29-4551-9B7F-EBEE78ECB6C1}" destId="{997982DC-A78F-408D-B742-701EF3D37C62}" srcOrd="1" destOrd="0" presId="urn:microsoft.com/office/officeart/2005/8/layout/orgChart1"/>
    <dgm:cxn modelId="{0ED94081-2B55-4F39-9579-E4EC312774C0}" type="presParOf" srcId="{FB5A4A5A-EEF7-4F43-93A5-BAD09A9C8340}" destId="{B15AB4BB-F8AA-4EBD-8C51-AF99F363EC9F}" srcOrd="1" destOrd="0" presId="urn:microsoft.com/office/officeart/2005/8/layout/orgChart1"/>
    <dgm:cxn modelId="{5005B91E-6ED0-4899-A8F2-5B20054D7A84}" type="presParOf" srcId="{B15AB4BB-F8AA-4EBD-8C51-AF99F363EC9F}" destId="{7F9F9B0E-1E42-4211-849F-DA2DB45908D6}" srcOrd="0" destOrd="0" presId="urn:microsoft.com/office/officeart/2005/8/layout/orgChart1"/>
    <dgm:cxn modelId="{41ADA87F-6D1D-43D6-B6F8-0C331E9D8723}" type="presParOf" srcId="{B15AB4BB-F8AA-4EBD-8C51-AF99F363EC9F}" destId="{07B15F19-BD33-4E98-8FD3-31771033783B}" srcOrd="1" destOrd="0" presId="urn:microsoft.com/office/officeart/2005/8/layout/orgChart1"/>
    <dgm:cxn modelId="{5FA14F79-9D75-4E05-849C-28DEA83BBE4D}" type="presParOf" srcId="{07B15F19-BD33-4E98-8FD3-31771033783B}" destId="{4DCC0D36-C9BB-42D1-8013-272CF2B81F68}" srcOrd="0" destOrd="0" presId="urn:microsoft.com/office/officeart/2005/8/layout/orgChart1"/>
    <dgm:cxn modelId="{36B8CC09-A201-4933-92F2-AFB4FC98BB85}" type="presParOf" srcId="{4DCC0D36-C9BB-42D1-8013-272CF2B81F68}" destId="{FDAF0D5F-00E1-4263-9F80-AE55C4EF5AE4}" srcOrd="0" destOrd="0" presId="urn:microsoft.com/office/officeart/2005/8/layout/orgChart1"/>
    <dgm:cxn modelId="{E7881140-B239-46B4-8806-0F1DE401C44F}" type="presParOf" srcId="{4DCC0D36-C9BB-42D1-8013-272CF2B81F68}" destId="{C48D97CC-8F8E-4FAD-9CF5-0C66E90ACA83}" srcOrd="1" destOrd="0" presId="urn:microsoft.com/office/officeart/2005/8/layout/orgChart1"/>
    <dgm:cxn modelId="{492BF9ED-2DA7-4CB7-A4DB-39F5EDB60572}" type="presParOf" srcId="{07B15F19-BD33-4E98-8FD3-31771033783B}" destId="{55A544DC-4C44-4CF3-805F-1E8D0A6610DD}" srcOrd="1" destOrd="0" presId="urn:microsoft.com/office/officeart/2005/8/layout/orgChart1"/>
    <dgm:cxn modelId="{A70B6400-055B-41A3-BDF1-C49C50D7DEC1}" type="presParOf" srcId="{55A544DC-4C44-4CF3-805F-1E8D0A6610DD}" destId="{A5C7E5EE-E71F-4FC8-937F-1891C8622A9F}" srcOrd="0" destOrd="0" presId="urn:microsoft.com/office/officeart/2005/8/layout/orgChart1"/>
    <dgm:cxn modelId="{D8CEB45C-462B-42A7-B33A-C9AF9A39E6DC}" type="presParOf" srcId="{55A544DC-4C44-4CF3-805F-1E8D0A6610DD}" destId="{B867F57F-3341-43A8-9A97-CB0BE7D3C226}" srcOrd="1" destOrd="0" presId="urn:microsoft.com/office/officeart/2005/8/layout/orgChart1"/>
    <dgm:cxn modelId="{B676C92E-7E80-4C15-A808-02535E626246}" type="presParOf" srcId="{B867F57F-3341-43A8-9A97-CB0BE7D3C226}" destId="{8BA25876-7DF9-494B-BC24-101C84218157}" srcOrd="0" destOrd="0" presId="urn:microsoft.com/office/officeart/2005/8/layout/orgChart1"/>
    <dgm:cxn modelId="{39F7DE3C-C637-45DA-AB38-431D90859FCB}" type="presParOf" srcId="{8BA25876-7DF9-494B-BC24-101C84218157}" destId="{8C76A15D-F2DB-4E65-99F4-F01BCC43F1E5}" srcOrd="0" destOrd="0" presId="urn:microsoft.com/office/officeart/2005/8/layout/orgChart1"/>
    <dgm:cxn modelId="{011008D4-42C4-46FE-90B9-0E8B068A58E0}" type="presParOf" srcId="{8BA25876-7DF9-494B-BC24-101C84218157}" destId="{F3BA02BF-D37E-4E06-B194-D54565869C5D}" srcOrd="1" destOrd="0" presId="urn:microsoft.com/office/officeart/2005/8/layout/orgChart1"/>
    <dgm:cxn modelId="{ADAD23C3-9F37-4CF4-8E2A-4E97F745CBFC}" type="presParOf" srcId="{B867F57F-3341-43A8-9A97-CB0BE7D3C226}" destId="{70E455AC-D4E1-4880-A91E-35A535FCCC81}" srcOrd="1" destOrd="0" presId="urn:microsoft.com/office/officeart/2005/8/layout/orgChart1"/>
    <dgm:cxn modelId="{6913D2AB-7851-41B8-AAF7-BE839B91EE07}" type="presParOf" srcId="{B867F57F-3341-43A8-9A97-CB0BE7D3C226}" destId="{BA034888-7B2D-4BC6-9D67-7E072F7A658E}" srcOrd="2" destOrd="0" presId="urn:microsoft.com/office/officeart/2005/8/layout/orgChart1"/>
    <dgm:cxn modelId="{64D97BB7-AAF7-47DE-8B8A-8DA281E71572}" type="presParOf" srcId="{07B15F19-BD33-4E98-8FD3-31771033783B}" destId="{C47BCE6E-FBA9-4B58-85FA-633C6EE1F542}" srcOrd="2" destOrd="0" presId="urn:microsoft.com/office/officeart/2005/8/layout/orgChart1"/>
    <dgm:cxn modelId="{D11B0AC8-3B34-422B-9B51-41679587AAEF}" type="presParOf" srcId="{FB5A4A5A-EEF7-4F43-93A5-BAD09A9C8340}" destId="{3473D19B-B26B-4FFD-AC1C-B71E4C2FDD8A}" srcOrd="2" destOrd="0" presId="urn:microsoft.com/office/officeart/2005/8/layout/orgChart1"/>
    <dgm:cxn modelId="{46156D32-651A-4DBA-8E87-449EEF91B1FC}" type="presParOf" srcId="{9BF1572A-F0DA-42CF-BBFF-9BD104A0CF44}" destId="{66FB6D4A-978C-40D4-9F2F-02846723A744}" srcOrd="2" destOrd="0" presId="urn:microsoft.com/office/officeart/2005/8/layout/orgChart1"/>
    <dgm:cxn modelId="{35EC3EC5-3C87-47C5-BFDB-379E60CAB961}" type="presParOf" srcId="{9BF1572A-F0DA-42CF-BBFF-9BD104A0CF44}" destId="{F6933823-1DBD-4764-8DCF-4C7E514C4ADC}" srcOrd="3" destOrd="0" presId="urn:microsoft.com/office/officeart/2005/8/layout/orgChart1"/>
    <dgm:cxn modelId="{DE8D2DC9-07D1-40B6-AD61-64410751E177}" type="presParOf" srcId="{F6933823-1DBD-4764-8DCF-4C7E514C4ADC}" destId="{F8D8969B-B5AD-435A-8857-F8FAE959C438}" srcOrd="0" destOrd="0" presId="urn:microsoft.com/office/officeart/2005/8/layout/orgChart1"/>
    <dgm:cxn modelId="{3852CA6E-9813-432A-BE5E-B9EA00171FF4}" type="presParOf" srcId="{F8D8969B-B5AD-435A-8857-F8FAE959C438}" destId="{5656C840-6810-404B-BFF1-A91A3654B701}" srcOrd="0" destOrd="0" presId="urn:microsoft.com/office/officeart/2005/8/layout/orgChart1"/>
    <dgm:cxn modelId="{3A86A71C-42EC-4CA0-BCBD-2E34C11B2E52}" type="presParOf" srcId="{F8D8969B-B5AD-435A-8857-F8FAE959C438}" destId="{DF78C31F-0C04-4F42-93DD-6319A91C52F0}" srcOrd="1" destOrd="0" presId="urn:microsoft.com/office/officeart/2005/8/layout/orgChart1"/>
    <dgm:cxn modelId="{FFEDCC8A-DC90-4B4A-A8B8-D0CE80F09FA9}" type="presParOf" srcId="{F6933823-1DBD-4764-8DCF-4C7E514C4ADC}" destId="{D3A01CB9-8B37-481C-8E17-6E877C97A331}" srcOrd="1" destOrd="0" presId="urn:microsoft.com/office/officeart/2005/8/layout/orgChart1"/>
    <dgm:cxn modelId="{1BDCDDE9-0DA5-4216-A884-B570EE6C60F2}" type="presParOf" srcId="{D3A01CB9-8B37-481C-8E17-6E877C97A331}" destId="{F134049F-669B-40FA-BD81-48782AF4A694}" srcOrd="0" destOrd="0" presId="urn:microsoft.com/office/officeart/2005/8/layout/orgChart1"/>
    <dgm:cxn modelId="{AEFDAF0F-99FE-4F70-959F-F0D80BB2E3F8}" type="presParOf" srcId="{D3A01CB9-8B37-481C-8E17-6E877C97A331}" destId="{7187DF31-CE68-4553-8C0B-0D2E73698A1E}" srcOrd="1" destOrd="0" presId="urn:microsoft.com/office/officeart/2005/8/layout/orgChart1"/>
    <dgm:cxn modelId="{B0D4F8E2-D98A-4108-90F6-5A51936A8533}" type="presParOf" srcId="{7187DF31-CE68-4553-8C0B-0D2E73698A1E}" destId="{1424AEA1-C505-48ED-9239-CF16D4549A3F}" srcOrd="0" destOrd="0" presId="urn:microsoft.com/office/officeart/2005/8/layout/orgChart1"/>
    <dgm:cxn modelId="{23BFC514-409C-4FA5-B78E-42CAFAC0D787}" type="presParOf" srcId="{1424AEA1-C505-48ED-9239-CF16D4549A3F}" destId="{0751FDE1-60A5-4259-8E99-20D1813DC7ED}" srcOrd="0" destOrd="0" presId="urn:microsoft.com/office/officeart/2005/8/layout/orgChart1"/>
    <dgm:cxn modelId="{B7B6AC3B-C378-474D-84FB-D4E35E2D4FC2}" type="presParOf" srcId="{1424AEA1-C505-48ED-9239-CF16D4549A3F}" destId="{D2869AA1-E367-4B31-9582-3CACDC3C250C}" srcOrd="1" destOrd="0" presId="urn:microsoft.com/office/officeart/2005/8/layout/orgChart1"/>
    <dgm:cxn modelId="{52F8E163-9411-4398-A10B-2885442A63DB}" type="presParOf" srcId="{7187DF31-CE68-4553-8C0B-0D2E73698A1E}" destId="{D6D9E76E-BBCA-47F4-BAA1-E781ADDD9559}" srcOrd="1" destOrd="0" presId="urn:microsoft.com/office/officeart/2005/8/layout/orgChart1"/>
    <dgm:cxn modelId="{6AB2C99D-086E-4036-865B-B4D4B12C0E0E}" type="presParOf" srcId="{D6D9E76E-BBCA-47F4-BAA1-E781ADDD9559}" destId="{0297D0F2-E8AE-4EFB-9937-8DAA393E1144}" srcOrd="0" destOrd="0" presId="urn:microsoft.com/office/officeart/2005/8/layout/orgChart1"/>
    <dgm:cxn modelId="{273704E9-387E-4812-8A90-D717541BD2E8}" type="presParOf" srcId="{D6D9E76E-BBCA-47F4-BAA1-E781ADDD9559}" destId="{187C7CA0-D09C-4192-904B-869824489220}" srcOrd="1" destOrd="0" presId="urn:microsoft.com/office/officeart/2005/8/layout/orgChart1"/>
    <dgm:cxn modelId="{359C4CC2-8C21-4C50-A171-6C8CA9AE6E89}" type="presParOf" srcId="{187C7CA0-D09C-4192-904B-869824489220}" destId="{5B865620-C1CB-4D15-914E-D2F15A9130EC}" srcOrd="0" destOrd="0" presId="urn:microsoft.com/office/officeart/2005/8/layout/orgChart1"/>
    <dgm:cxn modelId="{416F4DE2-EE07-4179-AECB-7B9365E6A985}" type="presParOf" srcId="{5B865620-C1CB-4D15-914E-D2F15A9130EC}" destId="{993D877A-A916-43FD-BE83-31BF1FEBFDCC}" srcOrd="0" destOrd="0" presId="urn:microsoft.com/office/officeart/2005/8/layout/orgChart1"/>
    <dgm:cxn modelId="{0429DA7C-5C41-4296-95DC-E00BEE52A663}" type="presParOf" srcId="{5B865620-C1CB-4D15-914E-D2F15A9130EC}" destId="{C00CC370-1CF1-4CEE-AAA9-D671677A7649}" srcOrd="1" destOrd="0" presId="urn:microsoft.com/office/officeart/2005/8/layout/orgChart1"/>
    <dgm:cxn modelId="{6FDE3260-3116-45B8-942D-02AFD45E8091}" type="presParOf" srcId="{187C7CA0-D09C-4192-904B-869824489220}" destId="{EDCBC23F-F96F-4668-86EB-BD2A137025CE}" srcOrd="1" destOrd="0" presId="urn:microsoft.com/office/officeart/2005/8/layout/orgChart1"/>
    <dgm:cxn modelId="{42966B4B-A676-40A0-8007-C1FBF3D2F824}" type="presParOf" srcId="{187C7CA0-D09C-4192-904B-869824489220}" destId="{BAC3D9BF-020C-43A0-831E-3D78C6543FAB}" srcOrd="2" destOrd="0" presId="urn:microsoft.com/office/officeart/2005/8/layout/orgChart1"/>
    <dgm:cxn modelId="{BDE2DA0B-F51A-4731-9606-C2FF7E910FE3}" type="presParOf" srcId="{7187DF31-CE68-4553-8C0B-0D2E73698A1E}" destId="{488E114D-3096-4A71-BC43-4245D476680B}" srcOrd="2" destOrd="0" presId="urn:microsoft.com/office/officeart/2005/8/layout/orgChart1"/>
    <dgm:cxn modelId="{D167E69B-7863-40A8-B73E-3B82A5984755}" type="presParOf" srcId="{F6933823-1DBD-4764-8DCF-4C7E514C4ADC}" destId="{38E1CB2E-58AC-4400-BD51-B7986388FB46}" srcOrd="2" destOrd="0" presId="urn:microsoft.com/office/officeart/2005/8/layout/orgChart1"/>
    <dgm:cxn modelId="{66EF3F84-C55F-4DB7-BE8C-3568B1D039DD}" type="presParOf" srcId="{9BF1572A-F0DA-42CF-BBFF-9BD104A0CF44}" destId="{23BD6609-F392-429D-A409-A447387DEF8D}" srcOrd="4" destOrd="0" presId="urn:microsoft.com/office/officeart/2005/8/layout/orgChart1"/>
    <dgm:cxn modelId="{232230C2-0A49-4AB8-91A0-8551D8A81236}" type="presParOf" srcId="{9BF1572A-F0DA-42CF-BBFF-9BD104A0CF44}" destId="{F518821D-252B-40C5-A44D-9126101EE3FC}" srcOrd="5" destOrd="0" presId="urn:microsoft.com/office/officeart/2005/8/layout/orgChart1"/>
    <dgm:cxn modelId="{E6151493-FA13-4377-B461-4DAA0E5D6791}" type="presParOf" srcId="{F518821D-252B-40C5-A44D-9126101EE3FC}" destId="{A1A10862-A5C3-4F45-9433-575D39FDBC2B}" srcOrd="0" destOrd="0" presId="urn:microsoft.com/office/officeart/2005/8/layout/orgChart1"/>
    <dgm:cxn modelId="{C8DD913D-6648-4CA6-A9B6-A5C71470121A}" type="presParOf" srcId="{A1A10862-A5C3-4F45-9433-575D39FDBC2B}" destId="{227766CE-52BD-4613-A0D3-C6D843058F7C}" srcOrd="0" destOrd="0" presId="urn:microsoft.com/office/officeart/2005/8/layout/orgChart1"/>
    <dgm:cxn modelId="{094DDD9A-B836-4F24-A45B-A54F0829F0D7}" type="presParOf" srcId="{A1A10862-A5C3-4F45-9433-575D39FDBC2B}" destId="{7A4A33C7-A64B-4643-865E-26F5CFBE412C}" srcOrd="1" destOrd="0" presId="urn:microsoft.com/office/officeart/2005/8/layout/orgChart1"/>
    <dgm:cxn modelId="{E2E1488D-BFD5-48B9-B7A3-47F78850728C}" type="presParOf" srcId="{F518821D-252B-40C5-A44D-9126101EE3FC}" destId="{28E52A65-3520-4B67-BC5E-798A4F3EED9F}" srcOrd="1" destOrd="0" presId="urn:microsoft.com/office/officeart/2005/8/layout/orgChart1"/>
    <dgm:cxn modelId="{4F4E0D87-CA97-4518-9352-03591CFE14CF}" type="presParOf" srcId="{28E52A65-3520-4B67-BC5E-798A4F3EED9F}" destId="{2C4D1F0C-CD6C-4ECA-91FD-887F94FC9B0C}" srcOrd="0" destOrd="0" presId="urn:microsoft.com/office/officeart/2005/8/layout/orgChart1"/>
    <dgm:cxn modelId="{AC8AE56E-ED69-4B55-8FDF-212F4546449E}" type="presParOf" srcId="{28E52A65-3520-4B67-BC5E-798A4F3EED9F}" destId="{9603D3DC-F354-4134-BD63-EB5C3F32505B}" srcOrd="1" destOrd="0" presId="urn:microsoft.com/office/officeart/2005/8/layout/orgChart1"/>
    <dgm:cxn modelId="{83355163-4B5B-47A2-B6D7-03E3E22D5610}" type="presParOf" srcId="{9603D3DC-F354-4134-BD63-EB5C3F32505B}" destId="{A4F5D7FD-123B-46F0-A371-ED858B021A5D}" srcOrd="0" destOrd="0" presId="urn:microsoft.com/office/officeart/2005/8/layout/orgChart1"/>
    <dgm:cxn modelId="{993ED0CC-154E-4837-B7BD-924C13B4E5E6}" type="presParOf" srcId="{A4F5D7FD-123B-46F0-A371-ED858B021A5D}" destId="{A6336BC6-0B1A-493F-BCD5-911226970B72}" srcOrd="0" destOrd="0" presId="urn:microsoft.com/office/officeart/2005/8/layout/orgChart1"/>
    <dgm:cxn modelId="{7AF2F9A3-EAC2-42B9-8FA3-282C493F3611}" type="presParOf" srcId="{A4F5D7FD-123B-46F0-A371-ED858B021A5D}" destId="{91B6BD63-23C8-425D-A07F-CD8A80E924D5}" srcOrd="1" destOrd="0" presId="urn:microsoft.com/office/officeart/2005/8/layout/orgChart1"/>
    <dgm:cxn modelId="{8F1E9E8F-485A-49D9-881D-78FE0152B1F2}" type="presParOf" srcId="{9603D3DC-F354-4134-BD63-EB5C3F32505B}" destId="{E7F6611B-4CE5-49A1-99EA-73496D118816}" srcOrd="1" destOrd="0" presId="urn:microsoft.com/office/officeart/2005/8/layout/orgChart1"/>
    <dgm:cxn modelId="{AC9DC606-4F18-40C3-987A-62D973F95BDA}" type="presParOf" srcId="{E7F6611B-4CE5-49A1-99EA-73496D118816}" destId="{E8657A64-D3CB-490A-9294-E78D13C7F084}" srcOrd="0" destOrd="0" presId="urn:microsoft.com/office/officeart/2005/8/layout/orgChart1"/>
    <dgm:cxn modelId="{98ED3FF1-81BB-49F1-B1F5-C3077ADAA36E}" type="presParOf" srcId="{E7F6611B-4CE5-49A1-99EA-73496D118816}" destId="{62E30A65-708C-4775-8F63-6E0CB1FFFB8B}" srcOrd="1" destOrd="0" presId="urn:microsoft.com/office/officeart/2005/8/layout/orgChart1"/>
    <dgm:cxn modelId="{C713420F-A405-4CC2-842A-EFB3F9F429BD}" type="presParOf" srcId="{62E30A65-708C-4775-8F63-6E0CB1FFFB8B}" destId="{275795EB-DE82-4B08-AA44-FF12991D3D8E}" srcOrd="0" destOrd="0" presId="urn:microsoft.com/office/officeart/2005/8/layout/orgChart1"/>
    <dgm:cxn modelId="{72D02FD3-626F-450C-A088-15EEDC0B7C9E}" type="presParOf" srcId="{275795EB-DE82-4B08-AA44-FF12991D3D8E}" destId="{6974CC46-1448-4A8D-BA29-208DBB08E4CE}" srcOrd="0" destOrd="0" presId="urn:microsoft.com/office/officeart/2005/8/layout/orgChart1"/>
    <dgm:cxn modelId="{F9F0A37A-2527-4A74-B920-E726ABBD05E4}" type="presParOf" srcId="{275795EB-DE82-4B08-AA44-FF12991D3D8E}" destId="{F72977B4-A5B2-4A65-8577-CEFFF41733D8}" srcOrd="1" destOrd="0" presId="urn:microsoft.com/office/officeart/2005/8/layout/orgChart1"/>
    <dgm:cxn modelId="{5FBA08CA-945B-46C7-A8E9-DDC136947E58}" type="presParOf" srcId="{62E30A65-708C-4775-8F63-6E0CB1FFFB8B}" destId="{6909D1CF-73F6-4881-8264-4306EACA125A}" srcOrd="1" destOrd="0" presId="urn:microsoft.com/office/officeart/2005/8/layout/orgChart1"/>
    <dgm:cxn modelId="{ECA52718-A6F2-4A63-84C8-BA4157D2FC70}" type="presParOf" srcId="{62E30A65-708C-4775-8F63-6E0CB1FFFB8B}" destId="{20D9B6FA-529B-4ECD-AB66-47C797A36114}" srcOrd="2" destOrd="0" presId="urn:microsoft.com/office/officeart/2005/8/layout/orgChart1"/>
    <dgm:cxn modelId="{210C5F12-2F01-4A5A-8672-874B1C426442}" type="presParOf" srcId="{9603D3DC-F354-4134-BD63-EB5C3F32505B}" destId="{AA2CC9F1-443A-49DE-BFA4-5EF8A81AD544}" srcOrd="2" destOrd="0" presId="urn:microsoft.com/office/officeart/2005/8/layout/orgChart1"/>
    <dgm:cxn modelId="{4D1AFE1D-B28E-4280-962D-87FFBBF268D1}" type="presParOf" srcId="{F518821D-252B-40C5-A44D-9126101EE3FC}" destId="{1F2F988E-462B-40D5-819A-3AC392B21430}" srcOrd="2" destOrd="0" presId="urn:microsoft.com/office/officeart/2005/8/layout/orgChart1"/>
    <dgm:cxn modelId="{53F8E688-D3E9-4120-BFE9-40BF12F1BD00}" type="presParOf" srcId="{E3D0C367-74E0-4489-98B0-960296251E2F}" destId="{FF8FF5FE-638E-4ADE-97DD-28F9C587842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657A64-D3CB-490A-9294-E78D13C7F084}">
      <dsp:nvSpPr>
        <dsp:cNvPr id="0" name=""/>
        <dsp:cNvSpPr/>
      </dsp:nvSpPr>
      <dsp:spPr>
        <a:xfrm>
          <a:off x="3368264" y="1754118"/>
          <a:ext cx="136875" cy="419751"/>
        </a:xfrm>
        <a:custGeom>
          <a:avLst/>
          <a:gdLst/>
          <a:ahLst/>
          <a:cxnLst/>
          <a:rect l="0" t="0" r="0" b="0"/>
          <a:pathLst>
            <a:path>
              <a:moveTo>
                <a:pt x="0" y="0"/>
              </a:moveTo>
              <a:lnTo>
                <a:pt x="0" y="419751"/>
              </a:lnTo>
              <a:lnTo>
                <a:pt x="136875" y="4197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4D1F0C-CD6C-4ECA-91FD-887F94FC9B0C}">
      <dsp:nvSpPr>
        <dsp:cNvPr id="0" name=""/>
        <dsp:cNvSpPr/>
      </dsp:nvSpPr>
      <dsp:spPr>
        <a:xfrm>
          <a:off x="3687545" y="1106242"/>
          <a:ext cx="91440" cy="191625"/>
        </a:xfrm>
        <a:custGeom>
          <a:avLst/>
          <a:gdLst/>
          <a:ahLst/>
          <a:cxnLst/>
          <a:rect l="0" t="0" r="0" b="0"/>
          <a:pathLst>
            <a:path>
              <a:moveTo>
                <a:pt x="45720" y="0"/>
              </a:moveTo>
              <a:lnTo>
                <a:pt x="45720" y="1916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BD6609-F392-429D-A409-A447387DEF8D}">
      <dsp:nvSpPr>
        <dsp:cNvPr id="0" name=""/>
        <dsp:cNvSpPr/>
      </dsp:nvSpPr>
      <dsp:spPr>
        <a:xfrm>
          <a:off x="2629137" y="458365"/>
          <a:ext cx="1104127" cy="191625"/>
        </a:xfrm>
        <a:custGeom>
          <a:avLst/>
          <a:gdLst/>
          <a:ahLst/>
          <a:cxnLst/>
          <a:rect l="0" t="0" r="0" b="0"/>
          <a:pathLst>
            <a:path>
              <a:moveTo>
                <a:pt x="0" y="0"/>
              </a:moveTo>
              <a:lnTo>
                <a:pt x="0" y="95812"/>
              </a:lnTo>
              <a:lnTo>
                <a:pt x="1104127" y="95812"/>
              </a:lnTo>
              <a:lnTo>
                <a:pt x="1104127" y="1916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97D0F2-E8AE-4EFB-9937-8DAA393E1144}">
      <dsp:nvSpPr>
        <dsp:cNvPr id="0" name=""/>
        <dsp:cNvSpPr/>
      </dsp:nvSpPr>
      <dsp:spPr>
        <a:xfrm>
          <a:off x="2264136" y="1754118"/>
          <a:ext cx="136875" cy="419751"/>
        </a:xfrm>
        <a:custGeom>
          <a:avLst/>
          <a:gdLst/>
          <a:ahLst/>
          <a:cxnLst/>
          <a:rect l="0" t="0" r="0" b="0"/>
          <a:pathLst>
            <a:path>
              <a:moveTo>
                <a:pt x="0" y="0"/>
              </a:moveTo>
              <a:lnTo>
                <a:pt x="0" y="419751"/>
              </a:lnTo>
              <a:lnTo>
                <a:pt x="136875" y="4197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34049F-669B-40FA-BD81-48782AF4A694}">
      <dsp:nvSpPr>
        <dsp:cNvPr id="0" name=""/>
        <dsp:cNvSpPr/>
      </dsp:nvSpPr>
      <dsp:spPr>
        <a:xfrm>
          <a:off x="2583417" y="1106242"/>
          <a:ext cx="91440" cy="191625"/>
        </a:xfrm>
        <a:custGeom>
          <a:avLst/>
          <a:gdLst/>
          <a:ahLst/>
          <a:cxnLst/>
          <a:rect l="0" t="0" r="0" b="0"/>
          <a:pathLst>
            <a:path>
              <a:moveTo>
                <a:pt x="45720" y="0"/>
              </a:moveTo>
              <a:lnTo>
                <a:pt x="45720" y="1916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FB6D4A-978C-40D4-9F2F-02846723A744}">
      <dsp:nvSpPr>
        <dsp:cNvPr id="0" name=""/>
        <dsp:cNvSpPr/>
      </dsp:nvSpPr>
      <dsp:spPr>
        <a:xfrm>
          <a:off x="2583417" y="458365"/>
          <a:ext cx="91440" cy="191625"/>
        </a:xfrm>
        <a:custGeom>
          <a:avLst/>
          <a:gdLst/>
          <a:ahLst/>
          <a:cxnLst/>
          <a:rect l="0" t="0" r="0" b="0"/>
          <a:pathLst>
            <a:path>
              <a:moveTo>
                <a:pt x="45720" y="0"/>
              </a:moveTo>
              <a:lnTo>
                <a:pt x="45720" y="1916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C7E5EE-E71F-4FC8-937F-1891C8622A9F}">
      <dsp:nvSpPr>
        <dsp:cNvPr id="0" name=""/>
        <dsp:cNvSpPr/>
      </dsp:nvSpPr>
      <dsp:spPr>
        <a:xfrm>
          <a:off x="1160008" y="1754118"/>
          <a:ext cx="136875" cy="419751"/>
        </a:xfrm>
        <a:custGeom>
          <a:avLst/>
          <a:gdLst/>
          <a:ahLst/>
          <a:cxnLst/>
          <a:rect l="0" t="0" r="0" b="0"/>
          <a:pathLst>
            <a:path>
              <a:moveTo>
                <a:pt x="0" y="0"/>
              </a:moveTo>
              <a:lnTo>
                <a:pt x="0" y="419751"/>
              </a:lnTo>
              <a:lnTo>
                <a:pt x="136875" y="4197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9F9B0E-1E42-4211-849F-DA2DB45908D6}">
      <dsp:nvSpPr>
        <dsp:cNvPr id="0" name=""/>
        <dsp:cNvSpPr/>
      </dsp:nvSpPr>
      <dsp:spPr>
        <a:xfrm>
          <a:off x="1479289" y="1106242"/>
          <a:ext cx="91440" cy="191625"/>
        </a:xfrm>
        <a:custGeom>
          <a:avLst/>
          <a:gdLst/>
          <a:ahLst/>
          <a:cxnLst/>
          <a:rect l="0" t="0" r="0" b="0"/>
          <a:pathLst>
            <a:path>
              <a:moveTo>
                <a:pt x="45720" y="0"/>
              </a:moveTo>
              <a:lnTo>
                <a:pt x="45720" y="1916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52A1A9-04B8-4D6B-B5C9-60F56F246D13}">
      <dsp:nvSpPr>
        <dsp:cNvPr id="0" name=""/>
        <dsp:cNvSpPr/>
      </dsp:nvSpPr>
      <dsp:spPr>
        <a:xfrm>
          <a:off x="1525009" y="458365"/>
          <a:ext cx="1104127" cy="191625"/>
        </a:xfrm>
        <a:custGeom>
          <a:avLst/>
          <a:gdLst/>
          <a:ahLst/>
          <a:cxnLst/>
          <a:rect l="0" t="0" r="0" b="0"/>
          <a:pathLst>
            <a:path>
              <a:moveTo>
                <a:pt x="1104127" y="0"/>
              </a:moveTo>
              <a:lnTo>
                <a:pt x="1104127" y="95812"/>
              </a:lnTo>
              <a:lnTo>
                <a:pt x="0" y="95812"/>
              </a:lnTo>
              <a:lnTo>
                <a:pt x="0" y="1916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9AA4DF-7F38-4A20-964E-7E3F7B838AFF}">
      <dsp:nvSpPr>
        <dsp:cNvPr id="0" name=""/>
        <dsp:cNvSpPr/>
      </dsp:nvSpPr>
      <dsp:spPr>
        <a:xfrm>
          <a:off x="2172885" y="2114"/>
          <a:ext cx="912502" cy="4562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panose="020F0502020204030204" pitchFamily="34" charset="0"/>
            </a:rPr>
            <a:t>NC-CA</a:t>
          </a:r>
          <a:endParaRPr lang="en-US" sz="1000" kern="1200" smtClean="0"/>
        </a:p>
      </dsp:txBody>
      <dsp:txXfrm>
        <a:off x="2172885" y="2114"/>
        <a:ext cx="912502" cy="456251"/>
      </dsp:txXfrm>
    </dsp:sp>
    <dsp:sp modelId="{F92CC1A2-7FAF-4428-B6F7-A14A2EAEC495}">
      <dsp:nvSpPr>
        <dsp:cNvPr id="0" name=""/>
        <dsp:cNvSpPr/>
      </dsp:nvSpPr>
      <dsp:spPr>
        <a:xfrm>
          <a:off x="1068758" y="649991"/>
          <a:ext cx="912502" cy="4562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panose="020F0502020204030204" pitchFamily="34" charset="0"/>
            </a:rPr>
            <a:t>NC-RA </a:t>
          </a:r>
        </a:p>
        <a:p>
          <a:pPr marR="0" lvl="0" algn="ctr" defTabSz="444500" rtl="0">
            <a:lnSpc>
              <a:spcPct val="90000"/>
            </a:lnSpc>
            <a:spcBef>
              <a:spcPct val="0"/>
            </a:spcBef>
            <a:spcAft>
              <a:spcPct val="35000"/>
            </a:spcAft>
          </a:pPr>
          <a:r>
            <a:rPr lang="en-US" sz="1000" b="0" i="0" u="none" strike="noStrike" kern="1200" baseline="0" smtClean="0">
              <a:latin typeface="Calibri" panose="020F0502020204030204" pitchFamily="34" charset="0"/>
            </a:rPr>
            <a:t>MIỀN BẮC</a:t>
          </a:r>
          <a:endParaRPr lang="en-US" sz="1000" kern="1200" smtClean="0"/>
        </a:p>
      </dsp:txBody>
      <dsp:txXfrm>
        <a:off x="1068758" y="649991"/>
        <a:ext cx="912502" cy="456251"/>
      </dsp:txXfrm>
    </dsp:sp>
    <dsp:sp modelId="{FDAF0D5F-00E1-4263-9F80-AE55C4EF5AE4}">
      <dsp:nvSpPr>
        <dsp:cNvPr id="0" name=""/>
        <dsp:cNvSpPr/>
      </dsp:nvSpPr>
      <dsp:spPr>
        <a:xfrm>
          <a:off x="1068758" y="1297867"/>
          <a:ext cx="912502" cy="4562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vi-VN" sz="1000" b="0" i="0" u="none" strike="noStrike" kern="1200" baseline="0" smtClean="0">
              <a:latin typeface="Calibri" panose="020F0502020204030204" pitchFamily="34" charset="0"/>
            </a:rPr>
            <a:t>NHÂN VIÊN TIẾP NHẬN HỒ SƠ </a:t>
          </a:r>
          <a:endParaRPr lang="en-US" sz="1000" kern="1200" smtClean="0"/>
        </a:p>
      </dsp:txBody>
      <dsp:txXfrm>
        <a:off x="1068758" y="1297867"/>
        <a:ext cx="912502" cy="456251"/>
      </dsp:txXfrm>
    </dsp:sp>
    <dsp:sp modelId="{8C76A15D-F2DB-4E65-99F4-F01BCC43F1E5}">
      <dsp:nvSpPr>
        <dsp:cNvPr id="0" name=""/>
        <dsp:cNvSpPr/>
      </dsp:nvSpPr>
      <dsp:spPr>
        <a:xfrm>
          <a:off x="1296883" y="1945744"/>
          <a:ext cx="912502" cy="4562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en-US" sz="1000" b="0" i="0" u="none" strike="noStrike" kern="1200" baseline="0" smtClean="0">
              <a:latin typeface="Calibri" panose="020F0502020204030204" pitchFamily="34" charset="0"/>
            </a:rPr>
            <a:t>KHÁCH HÀNG</a:t>
          </a:r>
          <a:endParaRPr lang="en-US" sz="1000" kern="1200" smtClean="0"/>
        </a:p>
      </dsp:txBody>
      <dsp:txXfrm>
        <a:off x="1296883" y="1945744"/>
        <a:ext cx="912502" cy="456251"/>
      </dsp:txXfrm>
    </dsp:sp>
    <dsp:sp modelId="{5656C840-6810-404B-BFF1-A91A3654B701}">
      <dsp:nvSpPr>
        <dsp:cNvPr id="0" name=""/>
        <dsp:cNvSpPr/>
      </dsp:nvSpPr>
      <dsp:spPr>
        <a:xfrm>
          <a:off x="2172885" y="649991"/>
          <a:ext cx="912502" cy="4562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panose="020F0502020204030204" pitchFamily="34" charset="0"/>
            </a:rPr>
            <a:t>NC-RA </a:t>
          </a:r>
        </a:p>
        <a:p>
          <a:pPr marR="0" lvl="0" algn="ctr" defTabSz="444500" rtl="0">
            <a:lnSpc>
              <a:spcPct val="90000"/>
            </a:lnSpc>
            <a:spcBef>
              <a:spcPct val="0"/>
            </a:spcBef>
            <a:spcAft>
              <a:spcPct val="35000"/>
            </a:spcAft>
          </a:pPr>
          <a:r>
            <a:rPr lang="en-US" sz="1000" b="0" i="0" u="none" strike="noStrike" kern="1200" baseline="0" smtClean="0">
              <a:latin typeface="Calibri" panose="020F0502020204030204" pitchFamily="34" charset="0"/>
            </a:rPr>
            <a:t>MIỀN TRUNG</a:t>
          </a:r>
        </a:p>
      </dsp:txBody>
      <dsp:txXfrm>
        <a:off x="2172885" y="649991"/>
        <a:ext cx="912502" cy="456251"/>
      </dsp:txXfrm>
    </dsp:sp>
    <dsp:sp modelId="{0751FDE1-60A5-4259-8E99-20D1813DC7ED}">
      <dsp:nvSpPr>
        <dsp:cNvPr id="0" name=""/>
        <dsp:cNvSpPr/>
      </dsp:nvSpPr>
      <dsp:spPr>
        <a:xfrm>
          <a:off x="2172885" y="1297867"/>
          <a:ext cx="912502" cy="4562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vi-VN" sz="1000" b="0" i="0" u="none" strike="noStrike" kern="1200" baseline="0" smtClean="0">
              <a:latin typeface="Calibri" panose="020F0502020204030204" pitchFamily="34" charset="0"/>
            </a:rPr>
            <a:t>NHÂN VIÊN TIẾP NHẬN HỒ SƠ </a:t>
          </a:r>
        </a:p>
      </dsp:txBody>
      <dsp:txXfrm>
        <a:off x="2172885" y="1297867"/>
        <a:ext cx="912502" cy="456251"/>
      </dsp:txXfrm>
    </dsp:sp>
    <dsp:sp modelId="{993D877A-A916-43FD-BE83-31BF1FEBFDCC}">
      <dsp:nvSpPr>
        <dsp:cNvPr id="0" name=""/>
        <dsp:cNvSpPr/>
      </dsp:nvSpPr>
      <dsp:spPr>
        <a:xfrm>
          <a:off x="2401011" y="1945744"/>
          <a:ext cx="912502" cy="4562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panose="020F0502020204030204" pitchFamily="34" charset="0"/>
            </a:rPr>
            <a:t>KHÁCH HÀNG</a:t>
          </a:r>
          <a:endParaRPr lang="en-US" sz="1000" kern="1200" smtClean="0"/>
        </a:p>
      </dsp:txBody>
      <dsp:txXfrm>
        <a:off x="2401011" y="1945744"/>
        <a:ext cx="912502" cy="456251"/>
      </dsp:txXfrm>
    </dsp:sp>
    <dsp:sp modelId="{227766CE-52BD-4613-A0D3-C6D843058F7C}">
      <dsp:nvSpPr>
        <dsp:cNvPr id="0" name=""/>
        <dsp:cNvSpPr/>
      </dsp:nvSpPr>
      <dsp:spPr>
        <a:xfrm>
          <a:off x="3277013" y="649991"/>
          <a:ext cx="912502" cy="4562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panose="020F0502020204030204" pitchFamily="34" charset="0"/>
            </a:rPr>
            <a:t>NC-RA </a:t>
          </a:r>
        </a:p>
        <a:p>
          <a:pPr marR="0" lvl="0" algn="ctr" defTabSz="444500" rtl="0">
            <a:lnSpc>
              <a:spcPct val="90000"/>
            </a:lnSpc>
            <a:spcBef>
              <a:spcPct val="0"/>
            </a:spcBef>
            <a:spcAft>
              <a:spcPct val="35000"/>
            </a:spcAft>
          </a:pPr>
          <a:r>
            <a:rPr lang="en-US" sz="1000" b="0" i="0" u="none" strike="noStrike" kern="1200" baseline="0" smtClean="0">
              <a:latin typeface="Calibri" panose="020F0502020204030204" pitchFamily="34" charset="0"/>
            </a:rPr>
            <a:t>MIỀN NAM</a:t>
          </a:r>
        </a:p>
      </dsp:txBody>
      <dsp:txXfrm>
        <a:off x="3277013" y="649991"/>
        <a:ext cx="912502" cy="456251"/>
      </dsp:txXfrm>
    </dsp:sp>
    <dsp:sp modelId="{A6336BC6-0B1A-493F-BCD5-911226970B72}">
      <dsp:nvSpPr>
        <dsp:cNvPr id="0" name=""/>
        <dsp:cNvSpPr/>
      </dsp:nvSpPr>
      <dsp:spPr>
        <a:xfrm>
          <a:off x="3277013" y="1297867"/>
          <a:ext cx="912502" cy="4562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vi-VN" sz="1000" b="0" i="0" u="none" strike="noStrike" kern="1200" baseline="0" smtClean="0">
              <a:latin typeface="Calibri" panose="020F0502020204030204" pitchFamily="34" charset="0"/>
            </a:rPr>
            <a:t>NHÂN VIÊN TIẾP NHẬN HỒ SƠ </a:t>
          </a:r>
        </a:p>
      </dsp:txBody>
      <dsp:txXfrm>
        <a:off x="3277013" y="1297867"/>
        <a:ext cx="912502" cy="456251"/>
      </dsp:txXfrm>
    </dsp:sp>
    <dsp:sp modelId="{6974CC46-1448-4A8D-BA29-208DBB08E4CE}">
      <dsp:nvSpPr>
        <dsp:cNvPr id="0" name=""/>
        <dsp:cNvSpPr/>
      </dsp:nvSpPr>
      <dsp:spPr>
        <a:xfrm>
          <a:off x="3505139" y="1945744"/>
          <a:ext cx="912502" cy="4562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panose="020F0502020204030204" pitchFamily="34" charset="0"/>
            </a:rPr>
            <a:t>KHÁCH HÀNG</a:t>
          </a:r>
          <a:endParaRPr lang="en-US" sz="1000" kern="1200" smtClean="0"/>
        </a:p>
      </dsp:txBody>
      <dsp:txXfrm>
        <a:off x="3505139" y="1945744"/>
        <a:ext cx="912502" cy="4562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DDA22-92BA-4D9C-8631-4354AB68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19006</Words>
  <Characters>108336</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NewTel</vt:lpstr>
    </vt:vector>
  </TitlesOfParts>
  <Company/>
  <LinksUpToDate>false</LinksUpToDate>
  <CharactersWithSpaces>127088</CharactersWithSpaces>
  <SharedDoc>false</SharedDoc>
  <HLinks>
    <vt:vector size="1692" baseType="variant">
      <vt:variant>
        <vt:i4>3866670</vt:i4>
      </vt:variant>
      <vt:variant>
        <vt:i4>1752</vt:i4>
      </vt:variant>
      <vt:variant>
        <vt:i4>0</vt:i4>
      </vt:variant>
      <vt:variant>
        <vt:i4>5</vt:i4>
      </vt:variant>
      <vt:variant>
        <vt:lpwstr>http://www.ietf.org/rfc/rfc3647.txt</vt:lpwstr>
      </vt:variant>
      <vt:variant>
        <vt:lpwstr/>
      </vt:variant>
      <vt:variant>
        <vt:i4>5242896</vt:i4>
      </vt:variant>
      <vt:variant>
        <vt:i4>1686</vt:i4>
      </vt:variant>
      <vt:variant>
        <vt:i4>0</vt:i4>
      </vt:variant>
      <vt:variant>
        <vt:i4>5</vt:i4>
      </vt:variant>
      <vt:variant>
        <vt:lpwstr>http://www.nc-ca.vn/</vt:lpwstr>
      </vt:variant>
      <vt:variant>
        <vt:lpwstr/>
      </vt:variant>
      <vt:variant>
        <vt:i4>720981</vt:i4>
      </vt:variant>
      <vt:variant>
        <vt:i4>1680</vt:i4>
      </vt:variant>
      <vt:variant>
        <vt:i4>0</vt:i4>
      </vt:variant>
      <vt:variant>
        <vt:i4>5</vt:i4>
      </vt:variant>
      <vt:variant>
        <vt:lpwstr>http://crl./</vt:lpwstr>
      </vt:variant>
      <vt:variant>
        <vt:lpwstr/>
      </vt:variant>
      <vt:variant>
        <vt:i4>2162689</vt:i4>
      </vt:variant>
      <vt:variant>
        <vt:i4>1670</vt:i4>
      </vt:variant>
      <vt:variant>
        <vt:i4>0</vt:i4>
      </vt:variant>
      <vt:variant>
        <vt:i4>5</vt:i4>
      </vt:variant>
      <vt:variant>
        <vt:lpwstr/>
      </vt:variant>
      <vt:variant>
        <vt:lpwstr>_Toc8998072</vt:lpwstr>
      </vt:variant>
      <vt:variant>
        <vt:i4>2162689</vt:i4>
      </vt:variant>
      <vt:variant>
        <vt:i4>1664</vt:i4>
      </vt:variant>
      <vt:variant>
        <vt:i4>0</vt:i4>
      </vt:variant>
      <vt:variant>
        <vt:i4>5</vt:i4>
      </vt:variant>
      <vt:variant>
        <vt:lpwstr/>
      </vt:variant>
      <vt:variant>
        <vt:lpwstr>_Toc8998071</vt:lpwstr>
      </vt:variant>
      <vt:variant>
        <vt:i4>2162689</vt:i4>
      </vt:variant>
      <vt:variant>
        <vt:i4>1658</vt:i4>
      </vt:variant>
      <vt:variant>
        <vt:i4>0</vt:i4>
      </vt:variant>
      <vt:variant>
        <vt:i4>5</vt:i4>
      </vt:variant>
      <vt:variant>
        <vt:lpwstr/>
      </vt:variant>
      <vt:variant>
        <vt:lpwstr>_Toc8998070</vt:lpwstr>
      </vt:variant>
      <vt:variant>
        <vt:i4>2097153</vt:i4>
      </vt:variant>
      <vt:variant>
        <vt:i4>1652</vt:i4>
      </vt:variant>
      <vt:variant>
        <vt:i4>0</vt:i4>
      </vt:variant>
      <vt:variant>
        <vt:i4>5</vt:i4>
      </vt:variant>
      <vt:variant>
        <vt:lpwstr/>
      </vt:variant>
      <vt:variant>
        <vt:lpwstr>_Toc8998069</vt:lpwstr>
      </vt:variant>
      <vt:variant>
        <vt:i4>2097153</vt:i4>
      </vt:variant>
      <vt:variant>
        <vt:i4>1646</vt:i4>
      </vt:variant>
      <vt:variant>
        <vt:i4>0</vt:i4>
      </vt:variant>
      <vt:variant>
        <vt:i4>5</vt:i4>
      </vt:variant>
      <vt:variant>
        <vt:lpwstr/>
      </vt:variant>
      <vt:variant>
        <vt:lpwstr>_Toc8998068</vt:lpwstr>
      </vt:variant>
      <vt:variant>
        <vt:i4>2097153</vt:i4>
      </vt:variant>
      <vt:variant>
        <vt:i4>1640</vt:i4>
      </vt:variant>
      <vt:variant>
        <vt:i4>0</vt:i4>
      </vt:variant>
      <vt:variant>
        <vt:i4>5</vt:i4>
      </vt:variant>
      <vt:variant>
        <vt:lpwstr/>
      </vt:variant>
      <vt:variant>
        <vt:lpwstr>_Toc8998067</vt:lpwstr>
      </vt:variant>
      <vt:variant>
        <vt:i4>2097153</vt:i4>
      </vt:variant>
      <vt:variant>
        <vt:i4>1634</vt:i4>
      </vt:variant>
      <vt:variant>
        <vt:i4>0</vt:i4>
      </vt:variant>
      <vt:variant>
        <vt:i4>5</vt:i4>
      </vt:variant>
      <vt:variant>
        <vt:lpwstr/>
      </vt:variant>
      <vt:variant>
        <vt:lpwstr>_Toc8998066</vt:lpwstr>
      </vt:variant>
      <vt:variant>
        <vt:i4>2097153</vt:i4>
      </vt:variant>
      <vt:variant>
        <vt:i4>1628</vt:i4>
      </vt:variant>
      <vt:variant>
        <vt:i4>0</vt:i4>
      </vt:variant>
      <vt:variant>
        <vt:i4>5</vt:i4>
      </vt:variant>
      <vt:variant>
        <vt:lpwstr/>
      </vt:variant>
      <vt:variant>
        <vt:lpwstr>_Toc8998065</vt:lpwstr>
      </vt:variant>
      <vt:variant>
        <vt:i4>2097153</vt:i4>
      </vt:variant>
      <vt:variant>
        <vt:i4>1622</vt:i4>
      </vt:variant>
      <vt:variant>
        <vt:i4>0</vt:i4>
      </vt:variant>
      <vt:variant>
        <vt:i4>5</vt:i4>
      </vt:variant>
      <vt:variant>
        <vt:lpwstr/>
      </vt:variant>
      <vt:variant>
        <vt:lpwstr>_Toc8998064</vt:lpwstr>
      </vt:variant>
      <vt:variant>
        <vt:i4>2097153</vt:i4>
      </vt:variant>
      <vt:variant>
        <vt:i4>1616</vt:i4>
      </vt:variant>
      <vt:variant>
        <vt:i4>0</vt:i4>
      </vt:variant>
      <vt:variant>
        <vt:i4>5</vt:i4>
      </vt:variant>
      <vt:variant>
        <vt:lpwstr/>
      </vt:variant>
      <vt:variant>
        <vt:lpwstr>_Toc8998063</vt:lpwstr>
      </vt:variant>
      <vt:variant>
        <vt:i4>2097153</vt:i4>
      </vt:variant>
      <vt:variant>
        <vt:i4>1610</vt:i4>
      </vt:variant>
      <vt:variant>
        <vt:i4>0</vt:i4>
      </vt:variant>
      <vt:variant>
        <vt:i4>5</vt:i4>
      </vt:variant>
      <vt:variant>
        <vt:lpwstr/>
      </vt:variant>
      <vt:variant>
        <vt:lpwstr>_Toc8998062</vt:lpwstr>
      </vt:variant>
      <vt:variant>
        <vt:i4>2097153</vt:i4>
      </vt:variant>
      <vt:variant>
        <vt:i4>1604</vt:i4>
      </vt:variant>
      <vt:variant>
        <vt:i4>0</vt:i4>
      </vt:variant>
      <vt:variant>
        <vt:i4>5</vt:i4>
      </vt:variant>
      <vt:variant>
        <vt:lpwstr/>
      </vt:variant>
      <vt:variant>
        <vt:lpwstr>_Toc8998061</vt:lpwstr>
      </vt:variant>
      <vt:variant>
        <vt:i4>2097153</vt:i4>
      </vt:variant>
      <vt:variant>
        <vt:i4>1598</vt:i4>
      </vt:variant>
      <vt:variant>
        <vt:i4>0</vt:i4>
      </vt:variant>
      <vt:variant>
        <vt:i4>5</vt:i4>
      </vt:variant>
      <vt:variant>
        <vt:lpwstr/>
      </vt:variant>
      <vt:variant>
        <vt:lpwstr>_Toc8998060</vt:lpwstr>
      </vt:variant>
      <vt:variant>
        <vt:i4>2293761</vt:i4>
      </vt:variant>
      <vt:variant>
        <vt:i4>1592</vt:i4>
      </vt:variant>
      <vt:variant>
        <vt:i4>0</vt:i4>
      </vt:variant>
      <vt:variant>
        <vt:i4>5</vt:i4>
      </vt:variant>
      <vt:variant>
        <vt:lpwstr/>
      </vt:variant>
      <vt:variant>
        <vt:lpwstr>_Toc8998059</vt:lpwstr>
      </vt:variant>
      <vt:variant>
        <vt:i4>2293761</vt:i4>
      </vt:variant>
      <vt:variant>
        <vt:i4>1586</vt:i4>
      </vt:variant>
      <vt:variant>
        <vt:i4>0</vt:i4>
      </vt:variant>
      <vt:variant>
        <vt:i4>5</vt:i4>
      </vt:variant>
      <vt:variant>
        <vt:lpwstr/>
      </vt:variant>
      <vt:variant>
        <vt:lpwstr>_Toc8998058</vt:lpwstr>
      </vt:variant>
      <vt:variant>
        <vt:i4>2293761</vt:i4>
      </vt:variant>
      <vt:variant>
        <vt:i4>1580</vt:i4>
      </vt:variant>
      <vt:variant>
        <vt:i4>0</vt:i4>
      </vt:variant>
      <vt:variant>
        <vt:i4>5</vt:i4>
      </vt:variant>
      <vt:variant>
        <vt:lpwstr/>
      </vt:variant>
      <vt:variant>
        <vt:lpwstr>_Toc8998057</vt:lpwstr>
      </vt:variant>
      <vt:variant>
        <vt:i4>2293761</vt:i4>
      </vt:variant>
      <vt:variant>
        <vt:i4>1574</vt:i4>
      </vt:variant>
      <vt:variant>
        <vt:i4>0</vt:i4>
      </vt:variant>
      <vt:variant>
        <vt:i4>5</vt:i4>
      </vt:variant>
      <vt:variant>
        <vt:lpwstr/>
      </vt:variant>
      <vt:variant>
        <vt:lpwstr>_Toc8998056</vt:lpwstr>
      </vt:variant>
      <vt:variant>
        <vt:i4>2293761</vt:i4>
      </vt:variant>
      <vt:variant>
        <vt:i4>1568</vt:i4>
      </vt:variant>
      <vt:variant>
        <vt:i4>0</vt:i4>
      </vt:variant>
      <vt:variant>
        <vt:i4>5</vt:i4>
      </vt:variant>
      <vt:variant>
        <vt:lpwstr/>
      </vt:variant>
      <vt:variant>
        <vt:lpwstr>_Toc8998055</vt:lpwstr>
      </vt:variant>
      <vt:variant>
        <vt:i4>2293761</vt:i4>
      </vt:variant>
      <vt:variant>
        <vt:i4>1562</vt:i4>
      </vt:variant>
      <vt:variant>
        <vt:i4>0</vt:i4>
      </vt:variant>
      <vt:variant>
        <vt:i4>5</vt:i4>
      </vt:variant>
      <vt:variant>
        <vt:lpwstr/>
      </vt:variant>
      <vt:variant>
        <vt:lpwstr>_Toc8998054</vt:lpwstr>
      </vt:variant>
      <vt:variant>
        <vt:i4>2293761</vt:i4>
      </vt:variant>
      <vt:variant>
        <vt:i4>1556</vt:i4>
      </vt:variant>
      <vt:variant>
        <vt:i4>0</vt:i4>
      </vt:variant>
      <vt:variant>
        <vt:i4>5</vt:i4>
      </vt:variant>
      <vt:variant>
        <vt:lpwstr/>
      </vt:variant>
      <vt:variant>
        <vt:lpwstr>_Toc8998053</vt:lpwstr>
      </vt:variant>
      <vt:variant>
        <vt:i4>2293761</vt:i4>
      </vt:variant>
      <vt:variant>
        <vt:i4>1550</vt:i4>
      </vt:variant>
      <vt:variant>
        <vt:i4>0</vt:i4>
      </vt:variant>
      <vt:variant>
        <vt:i4>5</vt:i4>
      </vt:variant>
      <vt:variant>
        <vt:lpwstr/>
      </vt:variant>
      <vt:variant>
        <vt:lpwstr>_Toc8998052</vt:lpwstr>
      </vt:variant>
      <vt:variant>
        <vt:i4>2293761</vt:i4>
      </vt:variant>
      <vt:variant>
        <vt:i4>1544</vt:i4>
      </vt:variant>
      <vt:variant>
        <vt:i4>0</vt:i4>
      </vt:variant>
      <vt:variant>
        <vt:i4>5</vt:i4>
      </vt:variant>
      <vt:variant>
        <vt:lpwstr/>
      </vt:variant>
      <vt:variant>
        <vt:lpwstr>_Toc8998051</vt:lpwstr>
      </vt:variant>
      <vt:variant>
        <vt:i4>2293761</vt:i4>
      </vt:variant>
      <vt:variant>
        <vt:i4>1538</vt:i4>
      </vt:variant>
      <vt:variant>
        <vt:i4>0</vt:i4>
      </vt:variant>
      <vt:variant>
        <vt:i4>5</vt:i4>
      </vt:variant>
      <vt:variant>
        <vt:lpwstr/>
      </vt:variant>
      <vt:variant>
        <vt:lpwstr>_Toc8998050</vt:lpwstr>
      </vt:variant>
      <vt:variant>
        <vt:i4>2228225</vt:i4>
      </vt:variant>
      <vt:variant>
        <vt:i4>1532</vt:i4>
      </vt:variant>
      <vt:variant>
        <vt:i4>0</vt:i4>
      </vt:variant>
      <vt:variant>
        <vt:i4>5</vt:i4>
      </vt:variant>
      <vt:variant>
        <vt:lpwstr/>
      </vt:variant>
      <vt:variant>
        <vt:lpwstr>_Toc8998049</vt:lpwstr>
      </vt:variant>
      <vt:variant>
        <vt:i4>2228225</vt:i4>
      </vt:variant>
      <vt:variant>
        <vt:i4>1526</vt:i4>
      </vt:variant>
      <vt:variant>
        <vt:i4>0</vt:i4>
      </vt:variant>
      <vt:variant>
        <vt:i4>5</vt:i4>
      </vt:variant>
      <vt:variant>
        <vt:lpwstr/>
      </vt:variant>
      <vt:variant>
        <vt:lpwstr>_Toc8998048</vt:lpwstr>
      </vt:variant>
      <vt:variant>
        <vt:i4>2228225</vt:i4>
      </vt:variant>
      <vt:variant>
        <vt:i4>1520</vt:i4>
      </vt:variant>
      <vt:variant>
        <vt:i4>0</vt:i4>
      </vt:variant>
      <vt:variant>
        <vt:i4>5</vt:i4>
      </vt:variant>
      <vt:variant>
        <vt:lpwstr/>
      </vt:variant>
      <vt:variant>
        <vt:lpwstr>_Toc8998047</vt:lpwstr>
      </vt:variant>
      <vt:variant>
        <vt:i4>2228225</vt:i4>
      </vt:variant>
      <vt:variant>
        <vt:i4>1514</vt:i4>
      </vt:variant>
      <vt:variant>
        <vt:i4>0</vt:i4>
      </vt:variant>
      <vt:variant>
        <vt:i4>5</vt:i4>
      </vt:variant>
      <vt:variant>
        <vt:lpwstr/>
      </vt:variant>
      <vt:variant>
        <vt:lpwstr>_Toc8998046</vt:lpwstr>
      </vt:variant>
      <vt:variant>
        <vt:i4>2228225</vt:i4>
      </vt:variant>
      <vt:variant>
        <vt:i4>1508</vt:i4>
      </vt:variant>
      <vt:variant>
        <vt:i4>0</vt:i4>
      </vt:variant>
      <vt:variant>
        <vt:i4>5</vt:i4>
      </vt:variant>
      <vt:variant>
        <vt:lpwstr/>
      </vt:variant>
      <vt:variant>
        <vt:lpwstr>_Toc8998045</vt:lpwstr>
      </vt:variant>
      <vt:variant>
        <vt:i4>2228225</vt:i4>
      </vt:variant>
      <vt:variant>
        <vt:i4>1502</vt:i4>
      </vt:variant>
      <vt:variant>
        <vt:i4>0</vt:i4>
      </vt:variant>
      <vt:variant>
        <vt:i4>5</vt:i4>
      </vt:variant>
      <vt:variant>
        <vt:lpwstr/>
      </vt:variant>
      <vt:variant>
        <vt:lpwstr>_Toc8998044</vt:lpwstr>
      </vt:variant>
      <vt:variant>
        <vt:i4>2228225</vt:i4>
      </vt:variant>
      <vt:variant>
        <vt:i4>1496</vt:i4>
      </vt:variant>
      <vt:variant>
        <vt:i4>0</vt:i4>
      </vt:variant>
      <vt:variant>
        <vt:i4>5</vt:i4>
      </vt:variant>
      <vt:variant>
        <vt:lpwstr/>
      </vt:variant>
      <vt:variant>
        <vt:lpwstr>_Toc8998043</vt:lpwstr>
      </vt:variant>
      <vt:variant>
        <vt:i4>2228225</vt:i4>
      </vt:variant>
      <vt:variant>
        <vt:i4>1490</vt:i4>
      </vt:variant>
      <vt:variant>
        <vt:i4>0</vt:i4>
      </vt:variant>
      <vt:variant>
        <vt:i4>5</vt:i4>
      </vt:variant>
      <vt:variant>
        <vt:lpwstr/>
      </vt:variant>
      <vt:variant>
        <vt:lpwstr>_Toc8998042</vt:lpwstr>
      </vt:variant>
      <vt:variant>
        <vt:i4>2228225</vt:i4>
      </vt:variant>
      <vt:variant>
        <vt:i4>1484</vt:i4>
      </vt:variant>
      <vt:variant>
        <vt:i4>0</vt:i4>
      </vt:variant>
      <vt:variant>
        <vt:i4>5</vt:i4>
      </vt:variant>
      <vt:variant>
        <vt:lpwstr/>
      </vt:variant>
      <vt:variant>
        <vt:lpwstr>_Toc8998041</vt:lpwstr>
      </vt:variant>
      <vt:variant>
        <vt:i4>2228225</vt:i4>
      </vt:variant>
      <vt:variant>
        <vt:i4>1478</vt:i4>
      </vt:variant>
      <vt:variant>
        <vt:i4>0</vt:i4>
      </vt:variant>
      <vt:variant>
        <vt:i4>5</vt:i4>
      </vt:variant>
      <vt:variant>
        <vt:lpwstr/>
      </vt:variant>
      <vt:variant>
        <vt:lpwstr>_Toc8998040</vt:lpwstr>
      </vt:variant>
      <vt:variant>
        <vt:i4>2424833</vt:i4>
      </vt:variant>
      <vt:variant>
        <vt:i4>1472</vt:i4>
      </vt:variant>
      <vt:variant>
        <vt:i4>0</vt:i4>
      </vt:variant>
      <vt:variant>
        <vt:i4>5</vt:i4>
      </vt:variant>
      <vt:variant>
        <vt:lpwstr/>
      </vt:variant>
      <vt:variant>
        <vt:lpwstr>_Toc8998039</vt:lpwstr>
      </vt:variant>
      <vt:variant>
        <vt:i4>2424833</vt:i4>
      </vt:variant>
      <vt:variant>
        <vt:i4>1466</vt:i4>
      </vt:variant>
      <vt:variant>
        <vt:i4>0</vt:i4>
      </vt:variant>
      <vt:variant>
        <vt:i4>5</vt:i4>
      </vt:variant>
      <vt:variant>
        <vt:lpwstr/>
      </vt:variant>
      <vt:variant>
        <vt:lpwstr>_Toc8998038</vt:lpwstr>
      </vt:variant>
      <vt:variant>
        <vt:i4>2424833</vt:i4>
      </vt:variant>
      <vt:variant>
        <vt:i4>1460</vt:i4>
      </vt:variant>
      <vt:variant>
        <vt:i4>0</vt:i4>
      </vt:variant>
      <vt:variant>
        <vt:i4>5</vt:i4>
      </vt:variant>
      <vt:variant>
        <vt:lpwstr/>
      </vt:variant>
      <vt:variant>
        <vt:lpwstr>_Toc8998037</vt:lpwstr>
      </vt:variant>
      <vt:variant>
        <vt:i4>2424833</vt:i4>
      </vt:variant>
      <vt:variant>
        <vt:i4>1454</vt:i4>
      </vt:variant>
      <vt:variant>
        <vt:i4>0</vt:i4>
      </vt:variant>
      <vt:variant>
        <vt:i4>5</vt:i4>
      </vt:variant>
      <vt:variant>
        <vt:lpwstr/>
      </vt:variant>
      <vt:variant>
        <vt:lpwstr>_Toc8998036</vt:lpwstr>
      </vt:variant>
      <vt:variant>
        <vt:i4>2424833</vt:i4>
      </vt:variant>
      <vt:variant>
        <vt:i4>1448</vt:i4>
      </vt:variant>
      <vt:variant>
        <vt:i4>0</vt:i4>
      </vt:variant>
      <vt:variant>
        <vt:i4>5</vt:i4>
      </vt:variant>
      <vt:variant>
        <vt:lpwstr/>
      </vt:variant>
      <vt:variant>
        <vt:lpwstr>_Toc8998035</vt:lpwstr>
      </vt:variant>
      <vt:variant>
        <vt:i4>2424833</vt:i4>
      </vt:variant>
      <vt:variant>
        <vt:i4>1442</vt:i4>
      </vt:variant>
      <vt:variant>
        <vt:i4>0</vt:i4>
      </vt:variant>
      <vt:variant>
        <vt:i4>5</vt:i4>
      </vt:variant>
      <vt:variant>
        <vt:lpwstr/>
      </vt:variant>
      <vt:variant>
        <vt:lpwstr>_Toc8998034</vt:lpwstr>
      </vt:variant>
      <vt:variant>
        <vt:i4>2424833</vt:i4>
      </vt:variant>
      <vt:variant>
        <vt:i4>1436</vt:i4>
      </vt:variant>
      <vt:variant>
        <vt:i4>0</vt:i4>
      </vt:variant>
      <vt:variant>
        <vt:i4>5</vt:i4>
      </vt:variant>
      <vt:variant>
        <vt:lpwstr/>
      </vt:variant>
      <vt:variant>
        <vt:lpwstr>_Toc8998033</vt:lpwstr>
      </vt:variant>
      <vt:variant>
        <vt:i4>2424833</vt:i4>
      </vt:variant>
      <vt:variant>
        <vt:i4>1430</vt:i4>
      </vt:variant>
      <vt:variant>
        <vt:i4>0</vt:i4>
      </vt:variant>
      <vt:variant>
        <vt:i4>5</vt:i4>
      </vt:variant>
      <vt:variant>
        <vt:lpwstr/>
      </vt:variant>
      <vt:variant>
        <vt:lpwstr>_Toc8998032</vt:lpwstr>
      </vt:variant>
      <vt:variant>
        <vt:i4>2424833</vt:i4>
      </vt:variant>
      <vt:variant>
        <vt:i4>1424</vt:i4>
      </vt:variant>
      <vt:variant>
        <vt:i4>0</vt:i4>
      </vt:variant>
      <vt:variant>
        <vt:i4>5</vt:i4>
      </vt:variant>
      <vt:variant>
        <vt:lpwstr/>
      </vt:variant>
      <vt:variant>
        <vt:lpwstr>_Toc8998031</vt:lpwstr>
      </vt:variant>
      <vt:variant>
        <vt:i4>2424833</vt:i4>
      </vt:variant>
      <vt:variant>
        <vt:i4>1418</vt:i4>
      </vt:variant>
      <vt:variant>
        <vt:i4>0</vt:i4>
      </vt:variant>
      <vt:variant>
        <vt:i4>5</vt:i4>
      </vt:variant>
      <vt:variant>
        <vt:lpwstr/>
      </vt:variant>
      <vt:variant>
        <vt:lpwstr>_Toc8998030</vt:lpwstr>
      </vt:variant>
      <vt:variant>
        <vt:i4>2359297</vt:i4>
      </vt:variant>
      <vt:variant>
        <vt:i4>1412</vt:i4>
      </vt:variant>
      <vt:variant>
        <vt:i4>0</vt:i4>
      </vt:variant>
      <vt:variant>
        <vt:i4>5</vt:i4>
      </vt:variant>
      <vt:variant>
        <vt:lpwstr/>
      </vt:variant>
      <vt:variant>
        <vt:lpwstr>_Toc8998029</vt:lpwstr>
      </vt:variant>
      <vt:variant>
        <vt:i4>2359297</vt:i4>
      </vt:variant>
      <vt:variant>
        <vt:i4>1406</vt:i4>
      </vt:variant>
      <vt:variant>
        <vt:i4>0</vt:i4>
      </vt:variant>
      <vt:variant>
        <vt:i4>5</vt:i4>
      </vt:variant>
      <vt:variant>
        <vt:lpwstr/>
      </vt:variant>
      <vt:variant>
        <vt:lpwstr>_Toc8998028</vt:lpwstr>
      </vt:variant>
      <vt:variant>
        <vt:i4>2359297</vt:i4>
      </vt:variant>
      <vt:variant>
        <vt:i4>1400</vt:i4>
      </vt:variant>
      <vt:variant>
        <vt:i4>0</vt:i4>
      </vt:variant>
      <vt:variant>
        <vt:i4>5</vt:i4>
      </vt:variant>
      <vt:variant>
        <vt:lpwstr/>
      </vt:variant>
      <vt:variant>
        <vt:lpwstr>_Toc8998027</vt:lpwstr>
      </vt:variant>
      <vt:variant>
        <vt:i4>2359297</vt:i4>
      </vt:variant>
      <vt:variant>
        <vt:i4>1394</vt:i4>
      </vt:variant>
      <vt:variant>
        <vt:i4>0</vt:i4>
      </vt:variant>
      <vt:variant>
        <vt:i4>5</vt:i4>
      </vt:variant>
      <vt:variant>
        <vt:lpwstr/>
      </vt:variant>
      <vt:variant>
        <vt:lpwstr>_Toc8998026</vt:lpwstr>
      </vt:variant>
      <vt:variant>
        <vt:i4>2359297</vt:i4>
      </vt:variant>
      <vt:variant>
        <vt:i4>1388</vt:i4>
      </vt:variant>
      <vt:variant>
        <vt:i4>0</vt:i4>
      </vt:variant>
      <vt:variant>
        <vt:i4>5</vt:i4>
      </vt:variant>
      <vt:variant>
        <vt:lpwstr/>
      </vt:variant>
      <vt:variant>
        <vt:lpwstr>_Toc8998025</vt:lpwstr>
      </vt:variant>
      <vt:variant>
        <vt:i4>2359297</vt:i4>
      </vt:variant>
      <vt:variant>
        <vt:i4>1382</vt:i4>
      </vt:variant>
      <vt:variant>
        <vt:i4>0</vt:i4>
      </vt:variant>
      <vt:variant>
        <vt:i4>5</vt:i4>
      </vt:variant>
      <vt:variant>
        <vt:lpwstr/>
      </vt:variant>
      <vt:variant>
        <vt:lpwstr>_Toc8998024</vt:lpwstr>
      </vt:variant>
      <vt:variant>
        <vt:i4>2359297</vt:i4>
      </vt:variant>
      <vt:variant>
        <vt:i4>1376</vt:i4>
      </vt:variant>
      <vt:variant>
        <vt:i4>0</vt:i4>
      </vt:variant>
      <vt:variant>
        <vt:i4>5</vt:i4>
      </vt:variant>
      <vt:variant>
        <vt:lpwstr/>
      </vt:variant>
      <vt:variant>
        <vt:lpwstr>_Toc8998023</vt:lpwstr>
      </vt:variant>
      <vt:variant>
        <vt:i4>2359297</vt:i4>
      </vt:variant>
      <vt:variant>
        <vt:i4>1370</vt:i4>
      </vt:variant>
      <vt:variant>
        <vt:i4>0</vt:i4>
      </vt:variant>
      <vt:variant>
        <vt:i4>5</vt:i4>
      </vt:variant>
      <vt:variant>
        <vt:lpwstr/>
      </vt:variant>
      <vt:variant>
        <vt:lpwstr>_Toc8998022</vt:lpwstr>
      </vt:variant>
      <vt:variant>
        <vt:i4>2359297</vt:i4>
      </vt:variant>
      <vt:variant>
        <vt:i4>1364</vt:i4>
      </vt:variant>
      <vt:variant>
        <vt:i4>0</vt:i4>
      </vt:variant>
      <vt:variant>
        <vt:i4>5</vt:i4>
      </vt:variant>
      <vt:variant>
        <vt:lpwstr/>
      </vt:variant>
      <vt:variant>
        <vt:lpwstr>_Toc8998021</vt:lpwstr>
      </vt:variant>
      <vt:variant>
        <vt:i4>2359297</vt:i4>
      </vt:variant>
      <vt:variant>
        <vt:i4>1358</vt:i4>
      </vt:variant>
      <vt:variant>
        <vt:i4>0</vt:i4>
      </vt:variant>
      <vt:variant>
        <vt:i4>5</vt:i4>
      </vt:variant>
      <vt:variant>
        <vt:lpwstr/>
      </vt:variant>
      <vt:variant>
        <vt:lpwstr>_Toc8998020</vt:lpwstr>
      </vt:variant>
      <vt:variant>
        <vt:i4>2555905</vt:i4>
      </vt:variant>
      <vt:variant>
        <vt:i4>1352</vt:i4>
      </vt:variant>
      <vt:variant>
        <vt:i4>0</vt:i4>
      </vt:variant>
      <vt:variant>
        <vt:i4>5</vt:i4>
      </vt:variant>
      <vt:variant>
        <vt:lpwstr/>
      </vt:variant>
      <vt:variant>
        <vt:lpwstr>_Toc8998019</vt:lpwstr>
      </vt:variant>
      <vt:variant>
        <vt:i4>2555905</vt:i4>
      </vt:variant>
      <vt:variant>
        <vt:i4>1346</vt:i4>
      </vt:variant>
      <vt:variant>
        <vt:i4>0</vt:i4>
      </vt:variant>
      <vt:variant>
        <vt:i4>5</vt:i4>
      </vt:variant>
      <vt:variant>
        <vt:lpwstr/>
      </vt:variant>
      <vt:variant>
        <vt:lpwstr>_Toc8998018</vt:lpwstr>
      </vt:variant>
      <vt:variant>
        <vt:i4>2555905</vt:i4>
      </vt:variant>
      <vt:variant>
        <vt:i4>1340</vt:i4>
      </vt:variant>
      <vt:variant>
        <vt:i4>0</vt:i4>
      </vt:variant>
      <vt:variant>
        <vt:i4>5</vt:i4>
      </vt:variant>
      <vt:variant>
        <vt:lpwstr/>
      </vt:variant>
      <vt:variant>
        <vt:lpwstr>_Toc8998017</vt:lpwstr>
      </vt:variant>
      <vt:variant>
        <vt:i4>2555905</vt:i4>
      </vt:variant>
      <vt:variant>
        <vt:i4>1334</vt:i4>
      </vt:variant>
      <vt:variant>
        <vt:i4>0</vt:i4>
      </vt:variant>
      <vt:variant>
        <vt:i4>5</vt:i4>
      </vt:variant>
      <vt:variant>
        <vt:lpwstr/>
      </vt:variant>
      <vt:variant>
        <vt:lpwstr>_Toc8998016</vt:lpwstr>
      </vt:variant>
      <vt:variant>
        <vt:i4>2555905</vt:i4>
      </vt:variant>
      <vt:variant>
        <vt:i4>1328</vt:i4>
      </vt:variant>
      <vt:variant>
        <vt:i4>0</vt:i4>
      </vt:variant>
      <vt:variant>
        <vt:i4>5</vt:i4>
      </vt:variant>
      <vt:variant>
        <vt:lpwstr/>
      </vt:variant>
      <vt:variant>
        <vt:lpwstr>_Toc8998015</vt:lpwstr>
      </vt:variant>
      <vt:variant>
        <vt:i4>2555905</vt:i4>
      </vt:variant>
      <vt:variant>
        <vt:i4>1322</vt:i4>
      </vt:variant>
      <vt:variant>
        <vt:i4>0</vt:i4>
      </vt:variant>
      <vt:variant>
        <vt:i4>5</vt:i4>
      </vt:variant>
      <vt:variant>
        <vt:lpwstr/>
      </vt:variant>
      <vt:variant>
        <vt:lpwstr>_Toc8998014</vt:lpwstr>
      </vt:variant>
      <vt:variant>
        <vt:i4>2555905</vt:i4>
      </vt:variant>
      <vt:variant>
        <vt:i4>1316</vt:i4>
      </vt:variant>
      <vt:variant>
        <vt:i4>0</vt:i4>
      </vt:variant>
      <vt:variant>
        <vt:i4>5</vt:i4>
      </vt:variant>
      <vt:variant>
        <vt:lpwstr/>
      </vt:variant>
      <vt:variant>
        <vt:lpwstr>_Toc8998013</vt:lpwstr>
      </vt:variant>
      <vt:variant>
        <vt:i4>2555905</vt:i4>
      </vt:variant>
      <vt:variant>
        <vt:i4>1310</vt:i4>
      </vt:variant>
      <vt:variant>
        <vt:i4>0</vt:i4>
      </vt:variant>
      <vt:variant>
        <vt:i4>5</vt:i4>
      </vt:variant>
      <vt:variant>
        <vt:lpwstr/>
      </vt:variant>
      <vt:variant>
        <vt:lpwstr>_Toc8998012</vt:lpwstr>
      </vt:variant>
      <vt:variant>
        <vt:i4>2555905</vt:i4>
      </vt:variant>
      <vt:variant>
        <vt:i4>1304</vt:i4>
      </vt:variant>
      <vt:variant>
        <vt:i4>0</vt:i4>
      </vt:variant>
      <vt:variant>
        <vt:i4>5</vt:i4>
      </vt:variant>
      <vt:variant>
        <vt:lpwstr/>
      </vt:variant>
      <vt:variant>
        <vt:lpwstr>_Toc8998011</vt:lpwstr>
      </vt:variant>
      <vt:variant>
        <vt:i4>2555905</vt:i4>
      </vt:variant>
      <vt:variant>
        <vt:i4>1298</vt:i4>
      </vt:variant>
      <vt:variant>
        <vt:i4>0</vt:i4>
      </vt:variant>
      <vt:variant>
        <vt:i4>5</vt:i4>
      </vt:variant>
      <vt:variant>
        <vt:lpwstr/>
      </vt:variant>
      <vt:variant>
        <vt:lpwstr>_Toc8998010</vt:lpwstr>
      </vt:variant>
      <vt:variant>
        <vt:i4>2490369</vt:i4>
      </vt:variant>
      <vt:variant>
        <vt:i4>1292</vt:i4>
      </vt:variant>
      <vt:variant>
        <vt:i4>0</vt:i4>
      </vt:variant>
      <vt:variant>
        <vt:i4>5</vt:i4>
      </vt:variant>
      <vt:variant>
        <vt:lpwstr/>
      </vt:variant>
      <vt:variant>
        <vt:lpwstr>_Toc8998009</vt:lpwstr>
      </vt:variant>
      <vt:variant>
        <vt:i4>2490369</vt:i4>
      </vt:variant>
      <vt:variant>
        <vt:i4>1286</vt:i4>
      </vt:variant>
      <vt:variant>
        <vt:i4>0</vt:i4>
      </vt:variant>
      <vt:variant>
        <vt:i4>5</vt:i4>
      </vt:variant>
      <vt:variant>
        <vt:lpwstr/>
      </vt:variant>
      <vt:variant>
        <vt:lpwstr>_Toc8998008</vt:lpwstr>
      </vt:variant>
      <vt:variant>
        <vt:i4>2490369</vt:i4>
      </vt:variant>
      <vt:variant>
        <vt:i4>1280</vt:i4>
      </vt:variant>
      <vt:variant>
        <vt:i4>0</vt:i4>
      </vt:variant>
      <vt:variant>
        <vt:i4>5</vt:i4>
      </vt:variant>
      <vt:variant>
        <vt:lpwstr/>
      </vt:variant>
      <vt:variant>
        <vt:lpwstr>_Toc8998007</vt:lpwstr>
      </vt:variant>
      <vt:variant>
        <vt:i4>2490369</vt:i4>
      </vt:variant>
      <vt:variant>
        <vt:i4>1274</vt:i4>
      </vt:variant>
      <vt:variant>
        <vt:i4>0</vt:i4>
      </vt:variant>
      <vt:variant>
        <vt:i4>5</vt:i4>
      </vt:variant>
      <vt:variant>
        <vt:lpwstr/>
      </vt:variant>
      <vt:variant>
        <vt:lpwstr>_Toc8998006</vt:lpwstr>
      </vt:variant>
      <vt:variant>
        <vt:i4>2490369</vt:i4>
      </vt:variant>
      <vt:variant>
        <vt:i4>1268</vt:i4>
      </vt:variant>
      <vt:variant>
        <vt:i4>0</vt:i4>
      </vt:variant>
      <vt:variant>
        <vt:i4>5</vt:i4>
      </vt:variant>
      <vt:variant>
        <vt:lpwstr/>
      </vt:variant>
      <vt:variant>
        <vt:lpwstr>_Toc8998005</vt:lpwstr>
      </vt:variant>
      <vt:variant>
        <vt:i4>2490369</vt:i4>
      </vt:variant>
      <vt:variant>
        <vt:i4>1262</vt:i4>
      </vt:variant>
      <vt:variant>
        <vt:i4>0</vt:i4>
      </vt:variant>
      <vt:variant>
        <vt:i4>5</vt:i4>
      </vt:variant>
      <vt:variant>
        <vt:lpwstr/>
      </vt:variant>
      <vt:variant>
        <vt:lpwstr>_Toc8998004</vt:lpwstr>
      </vt:variant>
      <vt:variant>
        <vt:i4>2490369</vt:i4>
      </vt:variant>
      <vt:variant>
        <vt:i4>1256</vt:i4>
      </vt:variant>
      <vt:variant>
        <vt:i4>0</vt:i4>
      </vt:variant>
      <vt:variant>
        <vt:i4>5</vt:i4>
      </vt:variant>
      <vt:variant>
        <vt:lpwstr/>
      </vt:variant>
      <vt:variant>
        <vt:lpwstr>_Toc8998003</vt:lpwstr>
      </vt:variant>
      <vt:variant>
        <vt:i4>2490369</vt:i4>
      </vt:variant>
      <vt:variant>
        <vt:i4>1250</vt:i4>
      </vt:variant>
      <vt:variant>
        <vt:i4>0</vt:i4>
      </vt:variant>
      <vt:variant>
        <vt:i4>5</vt:i4>
      </vt:variant>
      <vt:variant>
        <vt:lpwstr/>
      </vt:variant>
      <vt:variant>
        <vt:lpwstr>_Toc8998002</vt:lpwstr>
      </vt:variant>
      <vt:variant>
        <vt:i4>2490369</vt:i4>
      </vt:variant>
      <vt:variant>
        <vt:i4>1244</vt:i4>
      </vt:variant>
      <vt:variant>
        <vt:i4>0</vt:i4>
      </vt:variant>
      <vt:variant>
        <vt:i4>5</vt:i4>
      </vt:variant>
      <vt:variant>
        <vt:lpwstr/>
      </vt:variant>
      <vt:variant>
        <vt:lpwstr>_Toc8998001</vt:lpwstr>
      </vt:variant>
      <vt:variant>
        <vt:i4>2490369</vt:i4>
      </vt:variant>
      <vt:variant>
        <vt:i4>1238</vt:i4>
      </vt:variant>
      <vt:variant>
        <vt:i4>0</vt:i4>
      </vt:variant>
      <vt:variant>
        <vt:i4>5</vt:i4>
      </vt:variant>
      <vt:variant>
        <vt:lpwstr/>
      </vt:variant>
      <vt:variant>
        <vt:lpwstr>_Toc8998000</vt:lpwstr>
      </vt:variant>
      <vt:variant>
        <vt:i4>2097160</vt:i4>
      </vt:variant>
      <vt:variant>
        <vt:i4>1232</vt:i4>
      </vt:variant>
      <vt:variant>
        <vt:i4>0</vt:i4>
      </vt:variant>
      <vt:variant>
        <vt:i4>5</vt:i4>
      </vt:variant>
      <vt:variant>
        <vt:lpwstr/>
      </vt:variant>
      <vt:variant>
        <vt:lpwstr>_Toc8997999</vt:lpwstr>
      </vt:variant>
      <vt:variant>
        <vt:i4>2097160</vt:i4>
      </vt:variant>
      <vt:variant>
        <vt:i4>1226</vt:i4>
      </vt:variant>
      <vt:variant>
        <vt:i4>0</vt:i4>
      </vt:variant>
      <vt:variant>
        <vt:i4>5</vt:i4>
      </vt:variant>
      <vt:variant>
        <vt:lpwstr/>
      </vt:variant>
      <vt:variant>
        <vt:lpwstr>_Toc8997998</vt:lpwstr>
      </vt:variant>
      <vt:variant>
        <vt:i4>2097160</vt:i4>
      </vt:variant>
      <vt:variant>
        <vt:i4>1220</vt:i4>
      </vt:variant>
      <vt:variant>
        <vt:i4>0</vt:i4>
      </vt:variant>
      <vt:variant>
        <vt:i4>5</vt:i4>
      </vt:variant>
      <vt:variant>
        <vt:lpwstr/>
      </vt:variant>
      <vt:variant>
        <vt:lpwstr>_Toc8997997</vt:lpwstr>
      </vt:variant>
      <vt:variant>
        <vt:i4>2097160</vt:i4>
      </vt:variant>
      <vt:variant>
        <vt:i4>1214</vt:i4>
      </vt:variant>
      <vt:variant>
        <vt:i4>0</vt:i4>
      </vt:variant>
      <vt:variant>
        <vt:i4>5</vt:i4>
      </vt:variant>
      <vt:variant>
        <vt:lpwstr/>
      </vt:variant>
      <vt:variant>
        <vt:lpwstr>_Toc8997996</vt:lpwstr>
      </vt:variant>
      <vt:variant>
        <vt:i4>2097160</vt:i4>
      </vt:variant>
      <vt:variant>
        <vt:i4>1208</vt:i4>
      </vt:variant>
      <vt:variant>
        <vt:i4>0</vt:i4>
      </vt:variant>
      <vt:variant>
        <vt:i4>5</vt:i4>
      </vt:variant>
      <vt:variant>
        <vt:lpwstr/>
      </vt:variant>
      <vt:variant>
        <vt:lpwstr>_Toc8997995</vt:lpwstr>
      </vt:variant>
      <vt:variant>
        <vt:i4>2097160</vt:i4>
      </vt:variant>
      <vt:variant>
        <vt:i4>1202</vt:i4>
      </vt:variant>
      <vt:variant>
        <vt:i4>0</vt:i4>
      </vt:variant>
      <vt:variant>
        <vt:i4>5</vt:i4>
      </vt:variant>
      <vt:variant>
        <vt:lpwstr/>
      </vt:variant>
      <vt:variant>
        <vt:lpwstr>_Toc8997994</vt:lpwstr>
      </vt:variant>
      <vt:variant>
        <vt:i4>2097160</vt:i4>
      </vt:variant>
      <vt:variant>
        <vt:i4>1196</vt:i4>
      </vt:variant>
      <vt:variant>
        <vt:i4>0</vt:i4>
      </vt:variant>
      <vt:variant>
        <vt:i4>5</vt:i4>
      </vt:variant>
      <vt:variant>
        <vt:lpwstr/>
      </vt:variant>
      <vt:variant>
        <vt:lpwstr>_Toc8997993</vt:lpwstr>
      </vt:variant>
      <vt:variant>
        <vt:i4>2097160</vt:i4>
      </vt:variant>
      <vt:variant>
        <vt:i4>1190</vt:i4>
      </vt:variant>
      <vt:variant>
        <vt:i4>0</vt:i4>
      </vt:variant>
      <vt:variant>
        <vt:i4>5</vt:i4>
      </vt:variant>
      <vt:variant>
        <vt:lpwstr/>
      </vt:variant>
      <vt:variant>
        <vt:lpwstr>_Toc8997992</vt:lpwstr>
      </vt:variant>
      <vt:variant>
        <vt:i4>2097160</vt:i4>
      </vt:variant>
      <vt:variant>
        <vt:i4>1184</vt:i4>
      </vt:variant>
      <vt:variant>
        <vt:i4>0</vt:i4>
      </vt:variant>
      <vt:variant>
        <vt:i4>5</vt:i4>
      </vt:variant>
      <vt:variant>
        <vt:lpwstr/>
      </vt:variant>
      <vt:variant>
        <vt:lpwstr>_Toc8997991</vt:lpwstr>
      </vt:variant>
      <vt:variant>
        <vt:i4>2097160</vt:i4>
      </vt:variant>
      <vt:variant>
        <vt:i4>1178</vt:i4>
      </vt:variant>
      <vt:variant>
        <vt:i4>0</vt:i4>
      </vt:variant>
      <vt:variant>
        <vt:i4>5</vt:i4>
      </vt:variant>
      <vt:variant>
        <vt:lpwstr/>
      </vt:variant>
      <vt:variant>
        <vt:lpwstr>_Toc8997990</vt:lpwstr>
      </vt:variant>
      <vt:variant>
        <vt:i4>2162696</vt:i4>
      </vt:variant>
      <vt:variant>
        <vt:i4>1172</vt:i4>
      </vt:variant>
      <vt:variant>
        <vt:i4>0</vt:i4>
      </vt:variant>
      <vt:variant>
        <vt:i4>5</vt:i4>
      </vt:variant>
      <vt:variant>
        <vt:lpwstr/>
      </vt:variant>
      <vt:variant>
        <vt:lpwstr>_Toc8997989</vt:lpwstr>
      </vt:variant>
      <vt:variant>
        <vt:i4>2162696</vt:i4>
      </vt:variant>
      <vt:variant>
        <vt:i4>1166</vt:i4>
      </vt:variant>
      <vt:variant>
        <vt:i4>0</vt:i4>
      </vt:variant>
      <vt:variant>
        <vt:i4>5</vt:i4>
      </vt:variant>
      <vt:variant>
        <vt:lpwstr/>
      </vt:variant>
      <vt:variant>
        <vt:lpwstr>_Toc8997988</vt:lpwstr>
      </vt:variant>
      <vt:variant>
        <vt:i4>2162696</vt:i4>
      </vt:variant>
      <vt:variant>
        <vt:i4>1160</vt:i4>
      </vt:variant>
      <vt:variant>
        <vt:i4>0</vt:i4>
      </vt:variant>
      <vt:variant>
        <vt:i4>5</vt:i4>
      </vt:variant>
      <vt:variant>
        <vt:lpwstr/>
      </vt:variant>
      <vt:variant>
        <vt:lpwstr>_Toc8997987</vt:lpwstr>
      </vt:variant>
      <vt:variant>
        <vt:i4>2162696</vt:i4>
      </vt:variant>
      <vt:variant>
        <vt:i4>1154</vt:i4>
      </vt:variant>
      <vt:variant>
        <vt:i4>0</vt:i4>
      </vt:variant>
      <vt:variant>
        <vt:i4>5</vt:i4>
      </vt:variant>
      <vt:variant>
        <vt:lpwstr/>
      </vt:variant>
      <vt:variant>
        <vt:lpwstr>_Toc8997986</vt:lpwstr>
      </vt:variant>
      <vt:variant>
        <vt:i4>2162696</vt:i4>
      </vt:variant>
      <vt:variant>
        <vt:i4>1148</vt:i4>
      </vt:variant>
      <vt:variant>
        <vt:i4>0</vt:i4>
      </vt:variant>
      <vt:variant>
        <vt:i4>5</vt:i4>
      </vt:variant>
      <vt:variant>
        <vt:lpwstr/>
      </vt:variant>
      <vt:variant>
        <vt:lpwstr>_Toc8997985</vt:lpwstr>
      </vt:variant>
      <vt:variant>
        <vt:i4>2162696</vt:i4>
      </vt:variant>
      <vt:variant>
        <vt:i4>1142</vt:i4>
      </vt:variant>
      <vt:variant>
        <vt:i4>0</vt:i4>
      </vt:variant>
      <vt:variant>
        <vt:i4>5</vt:i4>
      </vt:variant>
      <vt:variant>
        <vt:lpwstr/>
      </vt:variant>
      <vt:variant>
        <vt:lpwstr>_Toc8997984</vt:lpwstr>
      </vt:variant>
      <vt:variant>
        <vt:i4>2162696</vt:i4>
      </vt:variant>
      <vt:variant>
        <vt:i4>1136</vt:i4>
      </vt:variant>
      <vt:variant>
        <vt:i4>0</vt:i4>
      </vt:variant>
      <vt:variant>
        <vt:i4>5</vt:i4>
      </vt:variant>
      <vt:variant>
        <vt:lpwstr/>
      </vt:variant>
      <vt:variant>
        <vt:lpwstr>_Toc8997983</vt:lpwstr>
      </vt:variant>
      <vt:variant>
        <vt:i4>2162696</vt:i4>
      </vt:variant>
      <vt:variant>
        <vt:i4>1130</vt:i4>
      </vt:variant>
      <vt:variant>
        <vt:i4>0</vt:i4>
      </vt:variant>
      <vt:variant>
        <vt:i4>5</vt:i4>
      </vt:variant>
      <vt:variant>
        <vt:lpwstr/>
      </vt:variant>
      <vt:variant>
        <vt:lpwstr>_Toc8997982</vt:lpwstr>
      </vt:variant>
      <vt:variant>
        <vt:i4>2162696</vt:i4>
      </vt:variant>
      <vt:variant>
        <vt:i4>1124</vt:i4>
      </vt:variant>
      <vt:variant>
        <vt:i4>0</vt:i4>
      </vt:variant>
      <vt:variant>
        <vt:i4>5</vt:i4>
      </vt:variant>
      <vt:variant>
        <vt:lpwstr/>
      </vt:variant>
      <vt:variant>
        <vt:lpwstr>_Toc8997981</vt:lpwstr>
      </vt:variant>
      <vt:variant>
        <vt:i4>2162696</vt:i4>
      </vt:variant>
      <vt:variant>
        <vt:i4>1118</vt:i4>
      </vt:variant>
      <vt:variant>
        <vt:i4>0</vt:i4>
      </vt:variant>
      <vt:variant>
        <vt:i4>5</vt:i4>
      </vt:variant>
      <vt:variant>
        <vt:lpwstr/>
      </vt:variant>
      <vt:variant>
        <vt:lpwstr>_Toc8997980</vt:lpwstr>
      </vt:variant>
      <vt:variant>
        <vt:i4>3014664</vt:i4>
      </vt:variant>
      <vt:variant>
        <vt:i4>1112</vt:i4>
      </vt:variant>
      <vt:variant>
        <vt:i4>0</vt:i4>
      </vt:variant>
      <vt:variant>
        <vt:i4>5</vt:i4>
      </vt:variant>
      <vt:variant>
        <vt:lpwstr/>
      </vt:variant>
      <vt:variant>
        <vt:lpwstr>_Toc8997979</vt:lpwstr>
      </vt:variant>
      <vt:variant>
        <vt:i4>3014664</vt:i4>
      </vt:variant>
      <vt:variant>
        <vt:i4>1106</vt:i4>
      </vt:variant>
      <vt:variant>
        <vt:i4>0</vt:i4>
      </vt:variant>
      <vt:variant>
        <vt:i4>5</vt:i4>
      </vt:variant>
      <vt:variant>
        <vt:lpwstr/>
      </vt:variant>
      <vt:variant>
        <vt:lpwstr>_Toc8997978</vt:lpwstr>
      </vt:variant>
      <vt:variant>
        <vt:i4>3014664</vt:i4>
      </vt:variant>
      <vt:variant>
        <vt:i4>1100</vt:i4>
      </vt:variant>
      <vt:variant>
        <vt:i4>0</vt:i4>
      </vt:variant>
      <vt:variant>
        <vt:i4>5</vt:i4>
      </vt:variant>
      <vt:variant>
        <vt:lpwstr/>
      </vt:variant>
      <vt:variant>
        <vt:lpwstr>_Toc8997977</vt:lpwstr>
      </vt:variant>
      <vt:variant>
        <vt:i4>3014664</vt:i4>
      </vt:variant>
      <vt:variant>
        <vt:i4>1094</vt:i4>
      </vt:variant>
      <vt:variant>
        <vt:i4>0</vt:i4>
      </vt:variant>
      <vt:variant>
        <vt:i4>5</vt:i4>
      </vt:variant>
      <vt:variant>
        <vt:lpwstr/>
      </vt:variant>
      <vt:variant>
        <vt:lpwstr>_Toc8997976</vt:lpwstr>
      </vt:variant>
      <vt:variant>
        <vt:i4>3014664</vt:i4>
      </vt:variant>
      <vt:variant>
        <vt:i4>1088</vt:i4>
      </vt:variant>
      <vt:variant>
        <vt:i4>0</vt:i4>
      </vt:variant>
      <vt:variant>
        <vt:i4>5</vt:i4>
      </vt:variant>
      <vt:variant>
        <vt:lpwstr/>
      </vt:variant>
      <vt:variant>
        <vt:lpwstr>_Toc8997975</vt:lpwstr>
      </vt:variant>
      <vt:variant>
        <vt:i4>3014664</vt:i4>
      </vt:variant>
      <vt:variant>
        <vt:i4>1082</vt:i4>
      </vt:variant>
      <vt:variant>
        <vt:i4>0</vt:i4>
      </vt:variant>
      <vt:variant>
        <vt:i4>5</vt:i4>
      </vt:variant>
      <vt:variant>
        <vt:lpwstr/>
      </vt:variant>
      <vt:variant>
        <vt:lpwstr>_Toc8997974</vt:lpwstr>
      </vt:variant>
      <vt:variant>
        <vt:i4>3014664</vt:i4>
      </vt:variant>
      <vt:variant>
        <vt:i4>1076</vt:i4>
      </vt:variant>
      <vt:variant>
        <vt:i4>0</vt:i4>
      </vt:variant>
      <vt:variant>
        <vt:i4>5</vt:i4>
      </vt:variant>
      <vt:variant>
        <vt:lpwstr/>
      </vt:variant>
      <vt:variant>
        <vt:lpwstr>_Toc8997973</vt:lpwstr>
      </vt:variant>
      <vt:variant>
        <vt:i4>3014664</vt:i4>
      </vt:variant>
      <vt:variant>
        <vt:i4>1070</vt:i4>
      </vt:variant>
      <vt:variant>
        <vt:i4>0</vt:i4>
      </vt:variant>
      <vt:variant>
        <vt:i4>5</vt:i4>
      </vt:variant>
      <vt:variant>
        <vt:lpwstr/>
      </vt:variant>
      <vt:variant>
        <vt:lpwstr>_Toc8997972</vt:lpwstr>
      </vt:variant>
      <vt:variant>
        <vt:i4>3014664</vt:i4>
      </vt:variant>
      <vt:variant>
        <vt:i4>1064</vt:i4>
      </vt:variant>
      <vt:variant>
        <vt:i4>0</vt:i4>
      </vt:variant>
      <vt:variant>
        <vt:i4>5</vt:i4>
      </vt:variant>
      <vt:variant>
        <vt:lpwstr/>
      </vt:variant>
      <vt:variant>
        <vt:lpwstr>_Toc8997971</vt:lpwstr>
      </vt:variant>
      <vt:variant>
        <vt:i4>3014664</vt:i4>
      </vt:variant>
      <vt:variant>
        <vt:i4>1058</vt:i4>
      </vt:variant>
      <vt:variant>
        <vt:i4>0</vt:i4>
      </vt:variant>
      <vt:variant>
        <vt:i4>5</vt:i4>
      </vt:variant>
      <vt:variant>
        <vt:lpwstr/>
      </vt:variant>
      <vt:variant>
        <vt:lpwstr>_Toc8997970</vt:lpwstr>
      </vt:variant>
      <vt:variant>
        <vt:i4>3080200</vt:i4>
      </vt:variant>
      <vt:variant>
        <vt:i4>1052</vt:i4>
      </vt:variant>
      <vt:variant>
        <vt:i4>0</vt:i4>
      </vt:variant>
      <vt:variant>
        <vt:i4>5</vt:i4>
      </vt:variant>
      <vt:variant>
        <vt:lpwstr/>
      </vt:variant>
      <vt:variant>
        <vt:lpwstr>_Toc8997969</vt:lpwstr>
      </vt:variant>
      <vt:variant>
        <vt:i4>3080200</vt:i4>
      </vt:variant>
      <vt:variant>
        <vt:i4>1046</vt:i4>
      </vt:variant>
      <vt:variant>
        <vt:i4>0</vt:i4>
      </vt:variant>
      <vt:variant>
        <vt:i4>5</vt:i4>
      </vt:variant>
      <vt:variant>
        <vt:lpwstr/>
      </vt:variant>
      <vt:variant>
        <vt:lpwstr>_Toc8997968</vt:lpwstr>
      </vt:variant>
      <vt:variant>
        <vt:i4>3080200</vt:i4>
      </vt:variant>
      <vt:variant>
        <vt:i4>1040</vt:i4>
      </vt:variant>
      <vt:variant>
        <vt:i4>0</vt:i4>
      </vt:variant>
      <vt:variant>
        <vt:i4>5</vt:i4>
      </vt:variant>
      <vt:variant>
        <vt:lpwstr/>
      </vt:variant>
      <vt:variant>
        <vt:lpwstr>_Toc8997967</vt:lpwstr>
      </vt:variant>
      <vt:variant>
        <vt:i4>3080200</vt:i4>
      </vt:variant>
      <vt:variant>
        <vt:i4>1034</vt:i4>
      </vt:variant>
      <vt:variant>
        <vt:i4>0</vt:i4>
      </vt:variant>
      <vt:variant>
        <vt:i4>5</vt:i4>
      </vt:variant>
      <vt:variant>
        <vt:lpwstr/>
      </vt:variant>
      <vt:variant>
        <vt:lpwstr>_Toc8997966</vt:lpwstr>
      </vt:variant>
      <vt:variant>
        <vt:i4>3080200</vt:i4>
      </vt:variant>
      <vt:variant>
        <vt:i4>1028</vt:i4>
      </vt:variant>
      <vt:variant>
        <vt:i4>0</vt:i4>
      </vt:variant>
      <vt:variant>
        <vt:i4>5</vt:i4>
      </vt:variant>
      <vt:variant>
        <vt:lpwstr/>
      </vt:variant>
      <vt:variant>
        <vt:lpwstr>_Toc8997965</vt:lpwstr>
      </vt:variant>
      <vt:variant>
        <vt:i4>3080200</vt:i4>
      </vt:variant>
      <vt:variant>
        <vt:i4>1022</vt:i4>
      </vt:variant>
      <vt:variant>
        <vt:i4>0</vt:i4>
      </vt:variant>
      <vt:variant>
        <vt:i4>5</vt:i4>
      </vt:variant>
      <vt:variant>
        <vt:lpwstr/>
      </vt:variant>
      <vt:variant>
        <vt:lpwstr>_Toc8997964</vt:lpwstr>
      </vt:variant>
      <vt:variant>
        <vt:i4>3080200</vt:i4>
      </vt:variant>
      <vt:variant>
        <vt:i4>1016</vt:i4>
      </vt:variant>
      <vt:variant>
        <vt:i4>0</vt:i4>
      </vt:variant>
      <vt:variant>
        <vt:i4>5</vt:i4>
      </vt:variant>
      <vt:variant>
        <vt:lpwstr/>
      </vt:variant>
      <vt:variant>
        <vt:lpwstr>_Toc8997963</vt:lpwstr>
      </vt:variant>
      <vt:variant>
        <vt:i4>3080200</vt:i4>
      </vt:variant>
      <vt:variant>
        <vt:i4>1010</vt:i4>
      </vt:variant>
      <vt:variant>
        <vt:i4>0</vt:i4>
      </vt:variant>
      <vt:variant>
        <vt:i4>5</vt:i4>
      </vt:variant>
      <vt:variant>
        <vt:lpwstr/>
      </vt:variant>
      <vt:variant>
        <vt:lpwstr>_Toc8997962</vt:lpwstr>
      </vt:variant>
      <vt:variant>
        <vt:i4>3080200</vt:i4>
      </vt:variant>
      <vt:variant>
        <vt:i4>1004</vt:i4>
      </vt:variant>
      <vt:variant>
        <vt:i4>0</vt:i4>
      </vt:variant>
      <vt:variant>
        <vt:i4>5</vt:i4>
      </vt:variant>
      <vt:variant>
        <vt:lpwstr/>
      </vt:variant>
      <vt:variant>
        <vt:lpwstr>_Toc8997961</vt:lpwstr>
      </vt:variant>
      <vt:variant>
        <vt:i4>3080200</vt:i4>
      </vt:variant>
      <vt:variant>
        <vt:i4>998</vt:i4>
      </vt:variant>
      <vt:variant>
        <vt:i4>0</vt:i4>
      </vt:variant>
      <vt:variant>
        <vt:i4>5</vt:i4>
      </vt:variant>
      <vt:variant>
        <vt:lpwstr/>
      </vt:variant>
      <vt:variant>
        <vt:lpwstr>_Toc8997960</vt:lpwstr>
      </vt:variant>
      <vt:variant>
        <vt:i4>2883592</vt:i4>
      </vt:variant>
      <vt:variant>
        <vt:i4>992</vt:i4>
      </vt:variant>
      <vt:variant>
        <vt:i4>0</vt:i4>
      </vt:variant>
      <vt:variant>
        <vt:i4>5</vt:i4>
      </vt:variant>
      <vt:variant>
        <vt:lpwstr/>
      </vt:variant>
      <vt:variant>
        <vt:lpwstr>_Toc8997959</vt:lpwstr>
      </vt:variant>
      <vt:variant>
        <vt:i4>2883592</vt:i4>
      </vt:variant>
      <vt:variant>
        <vt:i4>986</vt:i4>
      </vt:variant>
      <vt:variant>
        <vt:i4>0</vt:i4>
      </vt:variant>
      <vt:variant>
        <vt:i4>5</vt:i4>
      </vt:variant>
      <vt:variant>
        <vt:lpwstr/>
      </vt:variant>
      <vt:variant>
        <vt:lpwstr>_Toc8997958</vt:lpwstr>
      </vt:variant>
      <vt:variant>
        <vt:i4>2883592</vt:i4>
      </vt:variant>
      <vt:variant>
        <vt:i4>980</vt:i4>
      </vt:variant>
      <vt:variant>
        <vt:i4>0</vt:i4>
      </vt:variant>
      <vt:variant>
        <vt:i4>5</vt:i4>
      </vt:variant>
      <vt:variant>
        <vt:lpwstr/>
      </vt:variant>
      <vt:variant>
        <vt:lpwstr>_Toc8997957</vt:lpwstr>
      </vt:variant>
      <vt:variant>
        <vt:i4>2883592</vt:i4>
      </vt:variant>
      <vt:variant>
        <vt:i4>974</vt:i4>
      </vt:variant>
      <vt:variant>
        <vt:i4>0</vt:i4>
      </vt:variant>
      <vt:variant>
        <vt:i4>5</vt:i4>
      </vt:variant>
      <vt:variant>
        <vt:lpwstr/>
      </vt:variant>
      <vt:variant>
        <vt:lpwstr>_Toc8997956</vt:lpwstr>
      </vt:variant>
      <vt:variant>
        <vt:i4>2883592</vt:i4>
      </vt:variant>
      <vt:variant>
        <vt:i4>968</vt:i4>
      </vt:variant>
      <vt:variant>
        <vt:i4>0</vt:i4>
      </vt:variant>
      <vt:variant>
        <vt:i4>5</vt:i4>
      </vt:variant>
      <vt:variant>
        <vt:lpwstr/>
      </vt:variant>
      <vt:variant>
        <vt:lpwstr>_Toc8997955</vt:lpwstr>
      </vt:variant>
      <vt:variant>
        <vt:i4>2883592</vt:i4>
      </vt:variant>
      <vt:variant>
        <vt:i4>962</vt:i4>
      </vt:variant>
      <vt:variant>
        <vt:i4>0</vt:i4>
      </vt:variant>
      <vt:variant>
        <vt:i4>5</vt:i4>
      </vt:variant>
      <vt:variant>
        <vt:lpwstr/>
      </vt:variant>
      <vt:variant>
        <vt:lpwstr>_Toc8997954</vt:lpwstr>
      </vt:variant>
      <vt:variant>
        <vt:i4>2883592</vt:i4>
      </vt:variant>
      <vt:variant>
        <vt:i4>956</vt:i4>
      </vt:variant>
      <vt:variant>
        <vt:i4>0</vt:i4>
      </vt:variant>
      <vt:variant>
        <vt:i4>5</vt:i4>
      </vt:variant>
      <vt:variant>
        <vt:lpwstr/>
      </vt:variant>
      <vt:variant>
        <vt:lpwstr>_Toc8997953</vt:lpwstr>
      </vt:variant>
      <vt:variant>
        <vt:i4>2883592</vt:i4>
      </vt:variant>
      <vt:variant>
        <vt:i4>950</vt:i4>
      </vt:variant>
      <vt:variant>
        <vt:i4>0</vt:i4>
      </vt:variant>
      <vt:variant>
        <vt:i4>5</vt:i4>
      </vt:variant>
      <vt:variant>
        <vt:lpwstr/>
      </vt:variant>
      <vt:variant>
        <vt:lpwstr>_Toc8997952</vt:lpwstr>
      </vt:variant>
      <vt:variant>
        <vt:i4>2883592</vt:i4>
      </vt:variant>
      <vt:variant>
        <vt:i4>944</vt:i4>
      </vt:variant>
      <vt:variant>
        <vt:i4>0</vt:i4>
      </vt:variant>
      <vt:variant>
        <vt:i4>5</vt:i4>
      </vt:variant>
      <vt:variant>
        <vt:lpwstr/>
      </vt:variant>
      <vt:variant>
        <vt:lpwstr>_Toc8997951</vt:lpwstr>
      </vt:variant>
      <vt:variant>
        <vt:i4>2883592</vt:i4>
      </vt:variant>
      <vt:variant>
        <vt:i4>938</vt:i4>
      </vt:variant>
      <vt:variant>
        <vt:i4>0</vt:i4>
      </vt:variant>
      <vt:variant>
        <vt:i4>5</vt:i4>
      </vt:variant>
      <vt:variant>
        <vt:lpwstr/>
      </vt:variant>
      <vt:variant>
        <vt:lpwstr>_Toc8997950</vt:lpwstr>
      </vt:variant>
      <vt:variant>
        <vt:i4>2949128</vt:i4>
      </vt:variant>
      <vt:variant>
        <vt:i4>932</vt:i4>
      </vt:variant>
      <vt:variant>
        <vt:i4>0</vt:i4>
      </vt:variant>
      <vt:variant>
        <vt:i4>5</vt:i4>
      </vt:variant>
      <vt:variant>
        <vt:lpwstr/>
      </vt:variant>
      <vt:variant>
        <vt:lpwstr>_Toc8997949</vt:lpwstr>
      </vt:variant>
      <vt:variant>
        <vt:i4>2949128</vt:i4>
      </vt:variant>
      <vt:variant>
        <vt:i4>926</vt:i4>
      </vt:variant>
      <vt:variant>
        <vt:i4>0</vt:i4>
      </vt:variant>
      <vt:variant>
        <vt:i4>5</vt:i4>
      </vt:variant>
      <vt:variant>
        <vt:lpwstr/>
      </vt:variant>
      <vt:variant>
        <vt:lpwstr>_Toc8997948</vt:lpwstr>
      </vt:variant>
      <vt:variant>
        <vt:i4>2949128</vt:i4>
      </vt:variant>
      <vt:variant>
        <vt:i4>920</vt:i4>
      </vt:variant>
      <vt:variant>
        <vt:i4>0</vt:i4>
      </vt:variant>
      <vt:variant>
        <vt:i4>5</vt:i4>
      </vt:variant>
      <vt:variant>
        <vt:lpwstr/>
      </vt:variant>
      <vt:variant>
        <vt:lpwstr>_Toc8997947</vt:lpwstr>
      </vt:variant>
      <vt:variant>
        <vt:i4>2949128</vt:i4>
      </vt:variant>
      <vt:variant>
        <vt:i4>914</vt:i4>
      </vt:variant>
      <vt:variant>
        <vt:i4>0</vt:i4>
      </vt:variant>
      <vt:variant>
        <vt:i4>5</vt:i4>
      </vt:variant>
      <vt:variant>
        <vt:lpwstr/>
      </vt:variant>
      <vt:variant>
        <vt:lpwstr>_Toc8997946</vt:lpwstr>
      </vt:variant>
      <vt:variant>
        <vt:i4>2949128</vt:i4>
      </vt:variant>
      <vt:variant>
        <vt:i4>908</vt:i4>
      </vt:variant>
      <vt:variant>
        <vt:i4>0</vt:i4>
      </vt:variant>
      <vt:variant>
        <vt:i4>5</vt:i4>
      </vt:variant>
      <vt:variant>
        <vt:lpwstr/>
      </vt:variant>
      <vt:variant>
        <vt:lpwstr>_Toc8997945</vt:lpwstr>
      </vt:variant>
      <vt:variant>
        <vt:i4>2949128</vt:i4>
      </vt:variant>
      <vt:variant>
        <vt:i4>902</vt:i4>
      </vt:variant>
      <vt:variant>
        <vt:i4>0</vt:i4>
      </vt:variant>
      <vt:variant>
        <vt:i4>5</vt:i4>
      </vt:variant>
      <vt:variant>
        <vt:lpwstr/>
      </vt:variant>
      <vt:variant>
        <vt:lpwstr>_Toc8997944</vt:lpwstr>
      </vt:variant>
      <vt:variant>
        <vt:i4>2949128</vt:i4>
      </vt:variant>
      <vt:variant>
        <vt:i4>896</vt:i4>
      </vt:variant>
      <vt:variant>
        <vt:i4>0</vt:i4>
      </vt:variant>
      <vt:variant>
        <vt:i4>5</vt:i4>
      </vt:variant>
      <vt:variant>
        <vt:lpwstr/>
      </vt:variant>
      <vt:variant>
        <vt:lpwstr>_Toc8997943</vt:lpwstr>
      </vt:variant>
      <vt:variant>
        <vt:i4>2949128</vt:i4>
      </vt:variant>
      <vt:variant>
        <vt:i4>890</vt:i4>
      </vt:variant>
      <vt:variant>
        <vt:i4>0</vt:i4>
      </vt:variant>
      <vt:variant>
        <vt:i4>5</vt:i4>
      </vt:variant>
      <vt:variant>
        <vt:lpwstr/>
      </vt:variant>
      <vt:variant>
        <vt:lpwstr>_Toc8997942</vt:lpwstr>
      </vt:variant>
      <vt:variant>
        <vt:i4>2949128</vt:i4>
      </vt:variant>
      <vt:variant>
        <vt:i4>884</vt:i4>
      </vt:variant>
      <vt:variant>
        <vt:i4>0</vt:i4>
      </vt:variant>
      <vt:variant>
        <vt:i4>5</vt:i4>
      </vt:variant>
      <vt:variant>
        <vt:lpwstr/>
      </vt:variant>
      <vt:variant>
        <vt:lpwstr>_Toc8997941</vt:lpwstr>
      </vt:variant>
      <vt:variant>
        <vt:i4>2949128</vt:i4>
      </vt:variant>
      <vt:variant>
        <vt:i4>878</vt:i4>
      </vt:variant>
      <vt:variant>
        <vt:i4>0</vt:i4>
      </vt:variant>
      <vt:variant>
        <vt:i4>5</vt:i4>
      </vt:variant>
      <vt:variant>
        <vt:lpwstr/>
      </vt:variant>
      <vt:variant>
        <vt:lpwstr>_Toc8997940</vt:lpwstr>
      </vt:variant>
      <vt:variant>
        <vt:i4>2752520</vt:i4>
      </vt:variant>
      <vt:variant>
        <vt:i4>872</vt:i4>
      </vt:variant>
      <vt:variant>
        <vt:i4>0</vt:i4>
      </vt:variant>
      <vt:variant>
        <vt:i4>5</vt:i4>
      </vt:variant>
      <vt:variant>
        <vt:lpwstr/>
      </vt:variant>
      <vt:variant>
        <vt:lpwstr>_Toc8997939</vt:lpwstr>
      </vt:variant>
      <vt:variant>
        <vt:i4>2752520</vt:i4>
      </vt:variant>
      <vt:variant>
        <vt:i4>866</vt:i4>
      </vt:variant>
      <vt:variant>
        <vt:i4>0</vt:i4>
      </vt:variant>
      <vt:variant>
        <vt:i4>5</vt:i4>
      </vt:variant>
      <vt:variant>
        <vt:lpwstr/>
      </vt:variant>
      <vt:variant>
        <vt:lpwstr>_Toc8997938</vt:lpwstr>
      </vt:variant>
      <vt:variant>
        <vt:i4>2752520</vt:i4>
      </vt:variant>
      <vt:variant>
        <vt:i4>860</vt:i4>
      </vt:variant>
      <vt:variant>
        <vt:i4>0</vt:i4>
      </vt:variant>
      <vt:variant>
        <vt:i4>5</vt:i4>
      </vt:variant>
      <vt:variant>
        <vt:lpwstr/>
      </vt:variant>
      <vt:variant>
        <vt:lpwstr>_Toc8997937</vt:lpwstr>
      </vt:variant>
      <vt:variant>
        <vt:i4>2752520</vt:i4>
      </vt:variant>
      <vt:variant>
        <vt:i4>854</vt:i4>
      </vt:variant>
      <vt:variant>
        <vt:i4>0</vt:i4>
      </vt:variant>
      <vt:variant>
        <vt:i4>5</vt:i4>
      </vt:variant>
      <vt:variant>
        <vt:lpwstr/>
      </vt:variant>
      <vt:variant>
        <vt:lpwstr>_Toc8997936</vt:lpwstr>
      </vt:variant>
      <vt:variant>
        <vt:i4>2752520</vt:i4>
      </vt:variant>
      <vt:variant>
        <vt:i4>848</vt:i4>
      </vt:variant>
      <vt:variant>
        <vt:i4>0</vt:i4>
      </vt:variant>
      <vt:variant>
        <vt:i4>5</vt:i4>
      </vt:variant>
      <vt:variant>
        <vt:lpwstr/>
      </vt:variant>
      <vt:variant>
        <vt:lpwstr>_Toc8997935</vt:lpwstr>
      </vt:variant>
      <vt:variant>
        <vt:i4>2752520</vt:i4>
      </vt:variant>
      <vt:variant>
        <vt:i4>842</vt:i4>
      </vt:variant>
      <vt:variant>
        <vt:i4>0</vt:i4>
      </vt:variant>
      <vt:variant>
        <vt:i4>5</vt:i4>
      </vt:variant>
      <vt:variant>
        <vt:lpwstr/>
      </vt:variant>
      <vt:variant>
        <vt:lpwstr>_Toc8997934</vt:lpwstr>
      </vt:variant>
      <vt:variant>
        <vt:i4>2752520</vt:i4>
      </vt:variant>
      <vt:variant>
        <vt:i4>836</vt:i4>
      </vt:variant>
      <vt:variant>
        <vt:i4>0</vt:i4>
      </vt:variant>
      <vt:variant>
        <vt:i4>5</vt:i4>
      </vt:variant>
      <vt:variant>
        <vt:lpwstr/>
      </vt:variant>
      <vt:variant>
        <vt:lpwstr>_Toc8997933</vt:lpwstr>
      </vt:variant>
      <vt:variant>
        <vt:i4>2752520</vt:i4>
      </vt:variant>
      <vt:variant>
        <vt:i4>830</vt:i4>
      </vt:variant>
      <vt:variant>
        <vt:i4>0</vt:i4>
      </vt:variant>
      <vt:variant>
        <vt:i4>5</vt:i4>
      </vt:variant>
      <vt:variant>
        <vt:lpwstr/>
      </vt:variant>
      <vt:variant>
        <vt:lpwstr>_Toc8997932</vt:lpwstr>
      </vt:variant>
      <vt:variant>
        <vt:i4>2752520</vt:i4>
      </vt:variant>
      <vt:variant>
        <vt:i4>824</vt:i4>
      </vt:variant>
      <vt:variant>
        <vt:i4>0</vt:i4>
      </vt:variant>
      <vt:variant>
        <vt:i4>5</vt:i4>
      </vt:variant>
      <vt:variant>
        <vt:lpwstr/>
      </vt:variant>
      <vt:variant>
        <vt:lpwstr>_Toc8997931</vt:lpwstr>
      </vt:variant>
      <vt:variant>
        <vt:i4>2752520</vt:i4>
      </vt:variant>
      <vt:variant>
        <vt:i4>818</vt:i4>
      </vt:variant>
      <vt:variant>
        <vt:i4>0</vt:i4>
      </vt:variant>
      <vt:variant>
        <vt:i4>5</vt:i4>
      </vt:variant>
      <vt:variant>
        <vt:lpwstr/>
      </vt:variant>
      <vt:variant>
        <vt:lpwstr>_Toc8997930</vt:lpwstr>
      </vt:variant>
      <vt:variant>
        <vt:i4>2818056</vt:i4>
      </vt:variant>
      <vt:variant>
        <vt:i4>812</vt:i4>
      </vt:variant>
      <vt:variant>
        <vt:i4>0</vt:i4>
      </vt:variant>
      <vt:variant>
        <vt:i4>5</vt:i4>
      </vt:variant>
      <vt:variant>
        <vt:lpwstr/>
      </vt:variant>
      <vt:variant>
        <vt:lpwstr>_Toc8997929</vt:lpwstr>
      </vt:variant>
      <vt:variant>
        <vt:i4>2818056</vt:i4>
      </vt:variant>
      <vt:variant>
        <vt:i4>806</vt:i4>
      </vt:variant>
      <vt:variant>
        <vt:i4>0</vt:i4>
      </vt:variant>
      <vt:variant>
        <vt:i4>5</vt:i4>
      </vt:variant>
      <vt:variant>
        <vt:lpwstr/>
      </vt:variant>
      <vt:variant>
        <vt:lpwstr>_Toc8997928</vt:lpwstr>
      </vt:variant>
      <vt:variant>
        <vt:i4>2818056</vt:i4>
      </vt:variant>
      <vt:variant>
        <vt:i4>800</vt:i4>
      </vt:variant>
      <vt:variant>
        <vt:i4>0</vt:i4>
      </vt:variant>
      <vt:variant>
        <vt:i4>5</vt:i4>
      </vt:variant>
      <vt:variant>
        <vt:lpwstr/>
      </vt:variant>
      <vt:variant>
        <vt:lpwstr>_Toc8997927</vt:lpwstr>
      </vt:variant>
      <vt:variant>
        <vt:i4>2818056</vt:i4>
      </vt:variant>
      <vt:variant>
        <vt:i4>794</vt:i4>
      </vt:variant>
      <vt:variant>
        <vt:i4>0</vt:i4>
      </vt:variant>
      <vt:variant>
        <vt:i4>5</vt:i4>
      </vt:variant>
      <vt:variant>
        <vt:lpwstr/>
      </vt:variant>
      <vt:variant>
        <vt:lpwstr>_Toc8997926</vt:lpwstr>
      </vt:variant>
      <vt:variant>
        <vt:i4>2818056</vt:i4>
      </vt:variant>
      <vt:variant>
        <vt:i4>788</vt:i4>
      </vt:variant>
      <vt:variant>
        <vt:i4>0</vt:i4>
      </vt:variant>
      <vt:variant>
        <vt:i4>5</vt:i4>
      </vt:variant>
      <vt:variant>
        <vt:lpwstr/>
      </vt:variant>
      <vt:variant>
        <vt:lpwstr>_Toc8997925</vt:lpwstr>
      </vt:variant>
      <vt:variant>
        <vt:i4>2818056</vt:i4>
      </vt:variant>
      <vt:variant>
        <vt:i4>782</vt:i4>
      </vt:variant>
      <vt:variant>
        <vt:i4>0</vt:i4>
      </vt:variant>
      <vt:variant>
        <vt:i4>5</vt:i4>
      </vt:variant>
      <vt:variant>
        <vt:lpwstr/>
      </vt:variant>
      <vt:variant>
        <vt:lpwstr>_Toc8997924</vt:lpwstr>
      </vt:variant>
      <vt:variant>
        <vt:i4>2818056</vt:i4>
      </vt:variant>
      <vt:variant>
        <vt:i4>776</vt:i4>
      </vt:variant>
      <vt:variant>
        <vt:i4>0</vt:i4>
      </vt:variant>
      <vt:variant>
        <vt:i4>5</vt:i4>
      </vt:variant>
      <vt:variant>
        <vt:lpwstr/>
      </vt:variant>
      <vt:variant>
        <vt:lpwstr>_Toc8997923</vt:lpwstr>
      </vt:variant>
      <vt:variant>
        <vt:i4>2818056</vt:i4>
      </vt:variant>
      <vt:variant>
        <vt:i4>770</vt:i4>
      </vt:variant>
      <vt:variant>
        <vt:i4>0</vt:i4>
      </vt:variant>
      <vt:variant>
        <vt:i4>5</vt:i4>
      </vt:variant>
      <vt:variant>
        <vt:lpwstr/>
      </vt:variant>
      <vt:variant>
        <vt:lpwstr>_Toc8997922</vt:lpwstr>
      </vt:variant>
      <vt:variant>
        <vt:i4>2818056</vt:i4>
      </vt:variant>
      <vt:variant>
        <vt:i4>764</vt:i4>
      </vt:variant>
      <vt:variant>
        <vt:i4>0</vt:i4>
      </vt:variant>
      <vt:variant>
        <vt:i4>5</vt:i4>
      </vt:variant>
      <vt:variant>
        <vt:lpwstr/>
      </vt:variant>
      <vt:variant>
        <vt:lpwstr>_Toc8997921</vt:lpwstr>
      </vt:variant>
      <vt:variant>
        <vt:i4>2818056</vt:i4>
      </vt:variant>
      <vt:variant>
        <vt:i4>758</vt:i4>
      </vt:variant>
      <vt:variant>
        <vt:i4>0</vt:i4>
      </vt:variant>
      <vt:variant>
        <vt:i4>5</vt:i4>
      </vt:variant>
      <vt:variant>
        <vt:lpwstr/>
      </vt:variant>
      <vt:variant>
        <vt:lpwstr>_Toc8997920</vt:lpwstr>
      </vt:variant>
      <vt:variant>
        <vt:i4>2621448</vt:i4>
      </vt:variant>
      <vt:variant>
        <vt:i4>752</vt:i4>
      </vt:variant>
      <vt:variant>
        <vt:i4>0</vt:i4>
      </vt:variant>
      <vt:variant>
        <vt:i4>5</vt:i4>
      </vt:variant>
      <vt:variant>
        <vt:lpwstr/>
      </vt:variant>
      <vt:variant>
        <vt:lpwstr>_Toc8997919</vt:lpwstr>
      </vt:variant>
      <vt:variant>
        <vt:i4>2621448</vt:i4>
      </vt:variant>
      <vt:variant>
        <vt:i4>746</vt:i4>
      </vt:variant>
      <vt:variant>
        <vt:i4>0</vt:i4>
      </vt:variant>
      <vt:variant>
        <vt:i4>5</vt:i4>
      </vt:variant>
      <vt:variant>
        <vt:lpwstr/>
      </vt:variant>
      <vt:variant>
        <vt:lpwstr>_Toc8997918</vt:lpwstr>
      </vt:variant>
      <vt:variant>
        <vt:i4>2621448</vt:i4>
      </vt:variant>
      <vt:variant>
        <vt:i4>740</vt:i4>
      </vt:variant>
      <vt:variant>
        <vt:i4>0</vt:i4>
      </vt:variant>
      <vt:variant>
        <vt:i4>5</vt:i4>
      </vt:variant>
      <vt:variant>
        <vt:lpwstr/>
      </vt:variant>
      <vt:variant>
        <vt:lpwstr>_Toc8997917</vt:lpwstr>
      </vt:variant>
      <vt:variant>
        <vt:i4>2621448</vt:i4>
      </vt:variant>
      <vt:variant>
        <vt:i4>734</vt:i4>
      </vt:variant>
      <vt:variant>
        <vt:i4>0</vt:i4>
      </vt:variant>
      <vt:variant>
        <vt:i4>5</vt:i4>
      </vt:variant>
      <vt:variant>
        <vt:lpwstr/>
      </vt:variant>
      <vt:variant>
        <vt:lpwstr>_Toc8997916</vt:lpwstr>
      </vt:variant>
      <vt:variant>
        <vt:i4>2621448</vt:i4>
      </vt:variant>
      <vt:variant>
        <vt:i4>728</vt:i4>
      </vt:variant>
      <vt:variant>
        <vt:i4>0</vt:i4>
      </vt:variant>
      <vt:variant>
        <vt:i4>5</vt:i4>
      </vt:variant>
      <vt:variant>
        <vt:lpwstr/>
      </vt:variant>
      <vt:variant>
        <vt:lpwstr>_Toc8997915</vt:lpwstr>
      </vt:variant>
      <vt:variant>
        <vt:i4>2621448</vt:i4>
      </vt:variant>
      <vt:variant>
        <vt:i4>722</vt:i4>
      </vt:variant>
      <vt:variant>
        <vt:i4>0</vt:i4>
      </vt:variant>
      <vt:variant>
        <vt:i4>5</vt:i4>
      </vt:variant>
      <vt:variant>
        <vt:lpwstr/>
      </vt:variant>
      <vt:variant>
        <vt:lpwstr>_Toc8997914</vt:lpwstr>
      </vt:variant>
      <vt:variant>
        <vt:i4>2621448</vt:i4>
      </vt:variant>
      <vt:variant>
        <vt:i4>716</vt:i4>
      </vt:variant>
      <vt:variant>
        <vt:i4>0</vt:i4>
      </vt:variant>
      <vt:variant>
        <vt:i4>5</vt:i4>
      </vt:variant>
      <vt:variant>
        <vt:lpwstr/>
      </vt:variant>
      <vt:variant>
        <vt:lpwstr>_Toc8997913</vt:lpwstr>
      </vt:variant>
      <vt:variant>
        <vt:i4>2621448</vt:i4>
      </vt:variant>
      <vt:variant>
        <vt:i4>710</vt:i4>
      </vt:variant>
      <vt:variant>
        <vt:i4>0</vt:i4>
      </vt:variant>
      <vt:variant>
        <vt:i4>5</vt:i4>
      </vt:variant>
      <vt:variant>
        <vt:lpwstr/>
      </vt:variant>
      <vt:variant>
        <vt:lpwstr>_Toc8997912</vt:lpwstr>
      </vt:variant>
      <vt:variant>
        <vt:i4>2621448</vt:i4>
      </vt:variant>
      <vt:variant>
        <vt:i4>704</vt:i4>
      </vt:variant>
      <vt:variant>
        <vt:i4>0</vt:i4>
      </vt:variant>
      <vt:variant>
        <vt:i4>5</vt:i4>
      </vt:variant>
      <vt:variant>
        <vt:lpwstr/>
      </vt:variant>
      <vt:variant>
        <vt:lpwstr>_Toc8997911</vt:lpwstr>
      </vt:variant>
      <vt:variant>
        <vt:i4>2621448</vt:i4>
      </vt:variant>
      <vt:variant>
        <vt:i4>698</vt:i4>
      </vt:variant>
      <vt:variant>
        <vt:i4>0</vt:i4>
      </vt:variant>
      <vt:variant>
        <vt:i4>5</vt:i4>
      </vt:variant>
      <vt:variant>
        <vt:lpwstr/>
      </vt:variant>
      <vt:variant>
        <vt:lpwstr>_Toc8997910</vt:lpwstr>
      </vt:variant>
      <vt:variant>
        <vt:i4>2686984</vt:i4>
      </vt:variant>
      <vt:variant>
        <vt:i4>692</vt:i4>
      </vt:variant>
      <vt:variant>
        <vt:i4>0</vt:i4>
      </vt:variant>
      <vt:variant>
        <vt:i4>5</vt:i4>
      </vt:variant>
      <vt:variant>
        <vt:lpwstr/>
      </vt:variant>
      <vt:variant>
        <vt:lpwstr>_Toc8997909</vt:lpwstr>
      </vt:variant>
      <vt:variant>
        <vt:i4>2686984</vt:i4>
      </vt:variant>
      <vt:variant>
        <vt:i4>686</vt:i4>
      </vt:variant>
      <vt:variant>
        <vt:i4>0</vt:i4>
      </vt:variant>
      <vt:variant>
        <vt:i4>5</vt:i4>
      </vt:variant>
      <vt:variant>
        <vt:lpwstr/>
      </vt:variant>
      <vt:variant>
        <vt:lpwstr>_Toc8997908</vt:lpwstr>
      </vt:variant>
      <vt:variant>
        <vt:i4>2686984</vt:i4>
      </vt:variant>
      <vt:variant>
        <vt:i4>680</vt:i4>
      </vt:variant>
      <vt:variant>
        <vt:i4>0</vt:i4>
      </vt:variant>
      <vt:variant>
        <vt:i4>5</vt:i4>
      </vt:variant>
      <vt:variant>
        <vt:lpwstr/>
      </vt:variant>
      <vt:variant>
        <vt:lpwstr>_Toc8997907</vt:lpwstr>
      </vt:variant>
      <vt:variant>
        <vt:i4>2686984</vt:i4>
      </vt:variant>
      <vt:variant>
        <vt:i4>674</vt:i4>
      </vt:variant>
      <vt:variant>
        <vt:i4>0</vt:i4>
      </vt:variant>
      <vt:variant>
        <vt:i4>5</vt:i4>
      </vt:variant>
      <vt:variant>
        <vt:lpwstr/>
      </vt:variant>
      <vt:variant>
        <vt:lpwstr>_Toc8997906</vt:lpwstr>
      </vt:variant>
      <vt:variant>
        <vt:i4>2686984</vt:i4>
      </vt:variant>
      <vt:variant>
        <vt:i4>668</vt:i4>
      </vt:variant>
      <vt:variant>
        <vt:i4>0</vt:i4>
      </vt:variant>
      <vt:variant>
        <vt:i4>5</vt:i4>
      </vt:variant>
      <vt:variant>
        <vt:lpwstr/>
      </vt:variant>
      <vt:variant>
        <vt:lpwstr>_Toc8997905</vt:lpwstr>
      </vt:variant>
      <vt:variant>
        <vt:i4>2686984</vt:i4>
      </vt:variant>
      <vt:variant>
        <vt:i4>662</vt:i4>
      </vt:variant>
      <vt:variant>
        <vt:i4>0</vt:i4>
      </vt:variant>
      <vt:variant>
        <vt:i4>5</vt:i4>
      </vt:variant>
      <vt:variant>
        <vt:lpwstr/>
      </vt:variant>
      <vt:variant>
        <vt:lpwstr>_Toc8997904</vt:lpwstr>
      </vt:variant>
      <vt:variant>
        <vt:i4>2686984</vt:i4>
      </vt:variant>
      <vt:variant>
        <vt:i4>656</vt:i4>
      </vt:variant>
      <vt:variant>
        <vt:i4>0</vt:i4>
      </vt:variant>
      <vt:variant>
        <vt:i4>5</vt:i4>
      </vt:variant>
      <vt:variant>
        <vt:lpwstr/>
      </vt:variant>
      <vt:variant>
        <vt:lpwstr>_Toc8997903</vt:lpwstr>
      </vt:variant>
      <vt:variant>
        <vt:i4>2686984</vt:i4>
      </vt:variant>
      <vt:variant>
        <vt:i4>650</vt:i4>
      </vt:variant>
      <vt:variant>
        <vt:i4>0</vt:i4>
      </vt:variant>
      <vt:variant>
        <vt:i4>5</vt:i4>
      </vt:variant>
      <vt:variant>
        <vt:lpwstr/>
      </vt:variant>
      <vt:variant>
        <vt:lpwstr>_Toc8997902</vt:lpwstr>
      </vt:variant>
      <vt:variant>
        <vt:i4>2686984</vt:i4>
      </vt:variant>
      <vt:variant>
        <vt:i4>644</vt:i4>
      </vt:variant>
      <vt:variant>
        <vt:i4>0</vt:i4>
      </vt:variant>
      <vt:variant>
        <vt:i4>5</vt:i4>
      </vt:variant>
      <vt:variant>
        <vt:lpwstr/>
      </vt:variant>
      <vt:variant>
        <vt:lpwstr>_Toc8997901</vt:lpwstr>
      </vt:variant>
      <vt:variant>
        <vt:i4>2686984</vt:i4>
      </vt:variant>
      <vt:variant>
        <vt:i4>638</vt:i4>
      </vt:variant>
      <vt:variant>
        <vt:i4>0</vt:i4>
      </vt:variant>
      <vt:variant>
        <vt:i4>5</vt:i4>
      </vt:variant>
      <vt:variant>
        <vt:lpwstr/>
      </vt:variant>
      <vt:variant>
        <vt:lpwstr>_Toc8997900</vt:lpwstr>
      </vt:variant>
      <vt:variant>
        <vt:i4>2097161</vt:i4>
      </vt:variant>
      <vt:variant>
        <vt:i4>632</vt:i4>
      </vt:variant>
      <vt:variant>
        <vt:i4>0</vt:i4>
      </vt:variant>
      <vt:variant>
        <vt:i4>5</vt:i4>
      </vt:variant>
      <vt:variant>
        <vt:lpwstr/>
      </vt:variant>
      <vt:variant>
        <vt:lpwstr>_Toc8997899</vt:lpwstr>
      </vt:variant>
      <vt:variant>
        <vt:i4>2097161</vt:i4>
      </vt:variant>
      <vt:variant>
        <vt:i4>626</vt:i4>
      </vt:variant>
      <vt:variant>
        <vt:i4>0</vt:i4>
      </vt:variant>
      <vt:variant>
        <vt:i4>5</vt:i4>
      </vt:variant>
      <vt:variant>
        <vt:lpwstr/>
      </vt:variant>
      <vt:variant>
        <vt:lpwstr>_Toc8997898</vt:lpwstr>
      </vt:variant>
      <vt:variant>
        <vt:i4>2097161</vt:i4>
      </vt:variant>
      <vt:variant>
        <vt:i4>620</vt:i4>
      </vt:variant>
      <vt:variant>
        <vt:i4>0</vt:i4>
      </vt:variant>
      <vt:variant>
        <vt:i4>5</vt:i4>
      </vt:variant>
      <vt:variant>
        <vt:lpwstr/>
      </vt:variant>
      <vt:variant>
        <vt:lpwstr>_Toc8997897</vt:lpwstr>
      </vt:variant>
      <vt:variant>
        <vt:i4>2097161</vt:i4>
      </vt:variant>
      <vt:variant>
        <vt:i4>614</vt:i4>
      </vt:variant>
      <vt:variant>
        <vt:i4>0</vt:i4>
      </vt:variant>
      <vt:variant>
        <vt:i4>5</vt:i4>
      </vt:variant>
      <vt:variant>
        <vt:lpwstr/>
      </vt:variant>
      <vt:variant>
        <vt:lpwstr>_Toc8997896</vt:lpwstr>
      </vt:variant>
      <vt:variant>
        <vt:i4>2097161</vt:i4>
      </vt:variant>
      <vt:variant>
        <vt:i4>608</vt:i4>
      </vt:variant>
      <vt:variant>
        <vt:i4>0</vt:i4>
      </vt:variant>
      <vt:variant>
        <vt:i4>5</vt:i4>
      </vt:variant>
      <vt:variant>
        <vt:lpwstr/>
      </vt:variant>
      <vt:variant>
        <vt:lpwstr>_Toc8997895</vt:lpwstr>
      </vt:variant>
      <vt:variant>
        <vt:i4>2097161</vt:i4>
      </vt:variant>
      <vt:variant>
        <vt:i4>602</vt:i4>
      </vt:variant>
      <vt:variant>
        <vt:i4>0</vt:i4>
      </vt:variant>
      <vt:variant>
        <vt:i4>5</vt:i4>
      </vt:variant>
      <vt:variant>
        <vt:lpwstr/>
      </vt:variant>
      <vt:variant>
        <vt:lpwstr>_Toc8997894</vt:lpwstr>
      </vt:variant>
      <vt:variant>
        <vt:i4>2097161</vt:i4>
      </vt:variant>
      <vt:variant>
        <vt:i4>596</vt:i4>
      </vt:variant>
      <vt:variant>
        <vt:i4>0</vt:i4>
      </vt:variant>
      <vt:variant>
        <vt:i4>5</vt:i4>
      </vt:variant>
      <vt:variant>
        <vt:lpwstr/>
      </vt:variant>
      <vt:variant>
        <vt:lpwstr>_Toc8997893</vt:lpwstr>
      </vt:variant>
      <vt:variant>
        <vt:i4>2097161</vt:i4>
      </vt:variant>
      <vt:variant>
        <vt:i4>590</vt:i4>
      </vt:variant>
      <vt:variant>
        <vt:i4>0</vt:i4>
      </vt:variant>
      <vt:variant>
        <vt:i4>5</vt:i4>
      </vt:variant>
      <vt:variant>
        <vt:lpwstr/>
      </vt:variant>
      <vt:variant>
        <vt:lpwstr>_Toc8997892</vt:lpwstr>
      </vt:variant>
      <vt:variant>
        <vt:i4>2097161</vt:i4>
      </vt:variant>
      <vt:variant>
        <vt:i4>584</vt:i4>
      </vt:variant>
      <vt:variant>
        <vt:i4>0</vt:i4>
      </vt:variant>
      <vt:variant>
        <vt:i4>5</vt:i4>
      </vt:variant>
      <vt:variant>
        <vt:lpwstr/>
      </vt:variant>
      <vt:variant>
        <vt:lpwstr>_Toc8997891</vt:lpwstr>
      </vt:variant>
      <vt:variant>
        <vt:i4>2097161</vt:i4>
      </vt:variant>
      <vt:variant>
        <vt:i4>578</vt:i4>
      </vt:variant>
      <vt:variant>
        <vt:i4>0</vt:i4>
      </vt:variant>
      <vt:variant>
        <vt:i4>5</vt:i4>
      </vt:variant>
      <vt:variant>
        <vt:lpwstr/>
      </vt:variant>
      <vt:variant>
        <vt:lpwstr>_Toc8997890</vt:lpwstr>
      </vt:variant>
      <vt:variant>
        <vt:i4>2162697</vt:i4>
      </vt:variant>
      <vt:variant>
        <vt:i4>572</vt:i4>
      </vt:variant>
      <vt:variant>
        <vt:i4>0</vt:i4>
      </vt:variant>
      <vt:variant>
        <vt:i4>5</vt:i4>
      </vt:variant>
      <vt:variant>
        <vt:lpwstr/>
      </vt:variant>
      <vt:variant>
        <vt:lpwstr>_Toc8997889</vt:lpwstr>
      </vt:variant>
      <vt:variant>
        <vt:i4>2162697</vt:i4>
      </vt:variant>
      <vt:variant>
        <vt:i4>566</vt:i4>
      </vt:variant>
      <vt:variant>
        <vt:i4>0</vt:i4>
      </vt:variant>
      <vt:variant>
        <vt:i4>5</vt:i4>
      </vt:variant>
      <vt:variant>
        <vt:lpwstr/>
      </vt:variant>
      <vt:variant>
        <vt:lpwstr>_Toc8997888</vt:lpwstr>
      </vt:variant>
      <vt:variant>
        <vt:i4>2162697</vt:i4>
      </vt:variant>
      <vt:variant>
        <vt:i4>560</vt:i4>
      </vt:variant>
      <vt:variant>
        <vt:i4>0</vt:i4>
      </vt:variant>
      <vt:variant>
        <vt:i4>5</vt:i4>
      </vt:variant>
      <vt:variant>
        <vt:lpwstr/>
      </vt:variant>
      <vt:variant>
        <vt:lpwstr>_Toc8997887</vt:lpwstr>
      </vt:variant>
      <vt:variant>
        <vt:i4>2162697</vt:i4>
      </vt:variant>
      <vt:variant>
        <vt:i4>554</vt:i4>
      </vt:variant>
      <vt:variant>
        <vt:i4>0</vt:i4>
      </vt:variant>
      <vt:variant>
        <vt:i4>5</vt:i4>
      </vt:variant>
      <vt:variant>
        <vt:lpwstr/>
      </vt:variant>
      <vt:variant>
        <vt:lpwstr>_Toc8997886</vt:lpwstr>
      </vt:variant>
      <vt:variant>
        <vt:i4>2162697</vt:i4>
      </vt:variant>
      <vt:variant>
        <vt:i4>548</vt:i4>
      </vt:variant>
      <vt:variant>
        <vt:i4>0</vt:i4>
      </vt:variant>
      <vt:variant>
        <vt:i4>5</vt:i4>
      </vt:variant>
      <vt:variant>
        <vt:lpwstr/>
      </vt:variant>
      <vt:variant>
        <vt:lpwstr>_Toc8997885</vt:lpwstr>
      </vt:variant>
      <vt:variant>
        <vt:i4>2162697</vt:i4>
      </vt:variant>
      <vt:variant>
        <vt:i4>542</vt:i4>
      </vt:variant>
      <vt:variant>
        <vt:i4>0</vt:i4>
      </vt:variant>
      <vt:variant>
        <vt:i4>5</vt:i4>
      </vt:variant>
      <vt:variant>
        <vt:lpwstr/>
      </vt:variant>
      <vt:variant>
        <vt:lpwstr>_Toc8997884</vt:lpwstr>
      </vt:variant>
      <vt:variant>
        <vt:i4>2162697</vt:i4>
      </vt:variant>
      <vt:variant>
        <vt:i4>536</vt:i4>
      </vt:variant>
      <vt:variant>
        <vt:i4>0</vt:i4>
      </vt:variant>
      <vt:variant>
        <vt:i4>5</vt:i4>
      </vt:variant>
      <vt:variant>
        <vt:lpwstr/>
      </vt:variant>
      <vt:variant>
        <vt:lpwstr>_Toc8997883</vt:lpwstr>
      </vt:variant>
      <vt:variant>
        <vt:i4>2162697</vt:i4>
      </vt:variant>
      <vt:variant>
        <vt:i4>530</vt:i4>
      </vt:variant>
      <vt:variant>
        <vt:i4>0</vt:i4>
      </vt:variant>
      <vt:variant>
        <vt:i4>5</vt:i4>
      </vt:variant>
      <vt:variant>
        <vt:lpwstr/>
      </vt:variant>
      <vt:variant>
        <vt:lpwstr>_Toc8997882</vt:lpwstr>
      </vt:variant>
      <vt:variant>
        <vt:i4>2162697</vt:i4>
      </vt:variant>
      <vt:variant>
        <vt:i4>524</vt:i4>
      </vt:variant>
      <vt:variant>
        <vt:i4>0</vt:i4>
      </vt:variant>
      <vt:variant>
        <vt:i4>5</vt:i4>
      </vt:variant>
      <vt:variant>
        <vt:lpwstr/>
      </vt:variant>
      <vt:variant>
        <vt:lpwstr>_Toc8997881</vt:lpwstr>
      </vt:variant>
      <vt:variant>
        <vt:i4>2162697</vt:i4>
      </vt:variant>
      <vt:variant>
        <vt:i4>518</vt:i4>
      </vt:variant>
      <vt:variant>
        <vt:i4>0</vt:i4>
      </vt:variant>
      <vt:variant>
        <vt:i4>5</vt:i4>
      </vt:variant>
      <vt:variant>
        <vt:lpwstr/>
      </vt:variant>
      <vt:variant>
        <vt:lpwstr>_Toc8997880</vt:lpwstr>
      </vt:variant>
      <vt:variant>
        <vt:i4>3014665</vt:i4>
      </vt:variant>
      <vt:variant>
        <vt:i4>512</vt:i4>
      </vt:variant>
      <vt:variant>
        <vt:i4>0</vt:i4>
      </vt:variant>
      <vt:variant>
        <vt:i4>5</vt:i4>
      </vt:variant>
      <vt:variant>
        <vt:lpwstr/>
      </vt:variant>
      <vt:variant>
        <vt:lpwstr>_Toc8997879</vt:lpwstr>
      </vt:variant>
      <vt:variant>
        <vt:i4>3014665</vt:i4>
      </vt:variant>
      <vt:variant>
        <vt:i4>506</vt:i4>
      </vt:variant>
      <vt:variant>
        <vt:i4>0</vt:i4>
      </vt:variant>
      <vt:variant>
        <vt:i4>5</vt:i4>
      </vt:variant>
      <vt:variant>
        <vt:lpwstr/>
      </vt:variant>
      <vt:variant>
        <vt:lpwstr>_Toc8997878</vt:lpwstr>
      </vt:variant>
      <vt:variant>
        <vt:i4>3014665</vt:i4>
      </vt:variant>
      <vt:variant>
        <vt:i4>500</vt:i4>
      </vt:variant>
      <vt:variant>
        <vt:i4>0</vt:i4>
      </vt:variant>
      <vt:variant>
        <vt:i4>5</vt:i4>
      </vt:variant>
      <vt:variant>
        <vt:lpwstr/>
      </vt:variant>
      <vt:variant>
        <vt:lpwstr>_Toc8997877</vt:lpwstr>
      </vt:variant>
      <vt:variant>
        <vt:i4>3014665</vt:i4>
      </vt:variant>
      <vt:variant>
        <vt:i4>494</vt:i4>
      </vt:variant>
      <vt:variant>
        <vt:i4>0</vt:i4>
      </vt:variant>
      <vt:variant>
        <vt:i4>5</vt:i4>
      </vt:variant>
      <vt:variant>
        <vt:lpwstr/>
      </vt:variant>
      <vt:variant>
        <vt:lpwstr>_Toc8997876</vt:lpwstr>
      </vt:variant>
      <vt:variant>
        <vt:i4>3014665</vt:i4>
      </vt:variant>
      <vt:variant>
        <vt:i4>488</vt:i4>
      </vt:variant>
      <vt:variant>
        <vt:i4>0</vt:i4>
      </vt:variant>
      <vt:variant>
        <vt:i4>5</vt:i4>
      </vt:variant>
      <vt:variant>
        <vt:lpwstr/>
      </vt:variant>
      <vt:variant>
        <vt:lpwstr>_Toc8997875</vt:lpwstr>
      </vt:variant>
      <vt:variant>
        <vt:i4>3014665</vt:i4>
      </vt:variant>
      <vt:variant>
        <vt:i4>482</vt:i4>
      </vt:variant>
      <vt:variant>
        <vt:i4>0</vt:i4>
      </vt:variant>
      <vt:variant>
        <vt:i4>5</vt:i4>
      </vt:variant>
      <vt:variant>
        <vt:lpwstr/>
      </vt:variant>
      <vt:variant>
        <vt:lpwstr>_Toc8997874</vt:lpwstr>
      </vt:variant>
      <vt:variant>
        <vt:i4>3014665</vt:i4>
      </vt:variant>
      <vt:variant>
        <vt:i4>476</vt:i4>
      </vt:variant>
      <vt:variant>
        <vt:i4>0</vt:i4>
      </vt:variant>
      <vt:variant>
        <vt:i4>5</vt:i4>
      </vt:variant>
      <vt:variant>
        <vt:lpwstr/>
      </vt:variant>
      <vt:variant>
        <vt:lpwstr>_Toc8997873</vt:lpwstr>
      </vt:variant>
      <vt:variant>
        <vt:i4>3014665</vt:i4>
      </vt:variant>
      <vt:variant>
        <vt:i4>470</vt:i4>
      </vt:variant>
      <vt:variant>
        <vt:i4>0</vt:i4>
      </vt:variant>
      <vt:variant>
        <vt:i4>5</vt:i4>
      </vt:variant>
      <vt:variant>
        <vt:lpwstr/>
      </vt:variant>
      <vt:variant>
        <vt:lpwstr>_Toc8997872</vt:lpwstr>
      </vt:variant>
      <vt:variant>
        <vt:i4>3014665</vt:i4>
      </vt:variant>
      <vt:variant>
        <vt:i4>464</vt:i4>
      </vt:variant>
      <vt:variant>
        <vt:i4>0</vt:i4>
      </vt:variant>
      <vt:variant>
        <vt:i4>5</vt:i4>
      </vt:variant>
      <vt:variant>
        <vt:lpwstr/>
      </vt:variant>
      <vt:variant>
        <vt:lpwstr>_Toc8997871</vt:lpwstr>
      </vt:variant>
      <vt:variant>
        <vt:i4>3014665</vt:i4>
      </vt:variant>
      <vt:variant>
        <vt:i4>458</vt:i4>
      </vt:variant>
      <vt:variant>
        <vt:i4>0</vt:i4>
      </vt:variant>
      <vt:variant>
        <vt:i4>5</vt:i4>
      </vt:variant>
      <vt:variant>
        <vt:lpwstr/>
      </vt:variant>
      <vt:variant>
        <vt:lpwstr>_Toc8997870</vt:lpwstr>
      </vt:variant>
      <vt:variant>
        <vt:i4>3080201</vt:i4>
      </vt:variant>
      <vt:variant>
        <vt:i4>452</vt:i4>
      </vt:variant>
      <vt:variant>
        <vt:i4>0</vt:i4>
      </vt:variant>
      <vt:variant>
        <vt:i4>5</vt:i4>
      </vt:variant>
      <vt:variant>
        <vt:lpwstr/>
      </vt:variant>
      <vt:variant>
        <vt:lpwstr>_Toc8997869</vt:lpwstr>
      </vt:variant>
      <vt:variant>
        <vt:i4>3080201</vt:i4>
      </vt:variant>
      <vt:variant>
        <vt:i4>446</vt:i4>
      </vt:variant>
      <vt:variant>
        <vt:i4>0</vt:i4>
      </vt:variant>
      <vt:variant>
        <vt:i4>5</vt:i4>
      </vt:variant>
      <vt:variant>
        <vt:lpwstr/>
      </vt:variant>
      <vt:variant>
        <vt:lpwstr>_Toc8997868</vt:lpwstr>
      </vt:variant>
      <vt:variant>
        <vt:i4>3080201</vt:i4>
      </vt:variant>
      <vt:variant>
        <vt:i4>440</vt:i4>
      </vt:variant>
      <vt:variant>
        <vt:i4>0</vt:i4>
      </vt:variant>
      <vt:variant>
        <vt:i4>5</vt:i4>
      </vt:variant>
      <vt:variant>
        <vt:lpwstr/>
      </vt:variant>
      <vt:variant>
        <vt:lpwstr>_Toc8997867</vt:lpwstr>
      </vt:variant>
      <vt:variant>
        <vt:i4>3080201</vt:i4>
      </vt:variant>
      <vt:variant>
        <vt:i4>434</vt:i4>
      </vt:variant>
      <vt:variant>
        <vt:i4>0</vt:i4>
      </vt:variant>
      <vt:variant>
        <vt:i4>5</vt:i4>
      </vt:variant>
      <vt:variant>
        <vt:lpwstr/>
      </vt:variant>
      <vt:variant>
        <vt:lpwstr>_Toc8997866</vt:lpwstr>
      </vt:variant>
      <vt:variant>
        <vt:i4>3080201</vt:i4>
      </vt:variant>
      <vt:variant>
        <vt:i4>428</vt:i4>
      </vt:variant>
      <vt:variant>
        <vt:i4>0</vt:i4>
      </vt:variant>
      <vt:variant>
        <vt:i4>5</vt:i4>
      </vt:variant>
      <vt:variant>
        <vt:lpwstr/>
      </vt:variant>
      <vt:variant>
        <vt:lpwstr>_Toc8997865</vt:lpwstr>
      </vt:variant>
      <vt:variant>
        <vt:i4>3080201</vt:i4>
      </vt:variant>
      <vt:variant>
        <vt:i4>422</vt:i4>
      </vt:variant>
      <vt:variant>
        <vt:i4>0</vt:i4>
      </vt:variant>
      <vt:variant>
        <vt:i4>5</vt:i4>
      </vt:variant>
      <vt:variant>
        <vt:lpwstr/>
      </vt:variant>
      <vt:variant>
        <vt:lpwstr>_Toc8997864</vt:lpwstr>
      </vt:variant>
      <vt:variant>
        <vt:i4>3080201</vt:i4>
      </vt:variant>
      <vt:variant>
        <vt:i4>416</vt:i4>
      </vt:variant>
      <vt:variant>
        <vt:i4>0</vt:i4>
      </vt:variant>
      <vt:variant>
        <vt:i4>5</vt:i4>
      </vt:variant>
      <vt:variant>
        <vt:lpwstr/>
      </vt:variant>
      <vt:variant>
        <vt:lpwstr>_Toc8997863</vt:lpwstr>
      </vt:variant>
      <vt:variant>
        <vt:i4>3080201</vt:i4>
      </vt:variant>
      <vt:variant>
        <vt:i4>410</vt:i4>
      </vt:variant>
      <vt:variant>
        <vt:i4>0</vt:i4>
      </vt:variant>
      <vt:variant>
        <vt:i4>5</vt:i4>
      </vt:variant>
      <vt:variant>
        <vt:lpwstr/>
      </vt:variant>
      <vt:variant>
        <vt:lpwstr>_Toc8997862</vt:lpwstr>
      </vt:variant>
      <vt:variant>
        <vt:i4>3080201</vt:i4>
      </vt:variant>
      <vt:variant>
        <vt:i4>404</vt:i4>
      </vt:variant>
      <vt:variant>
        <vt:i4>0</vt:i4>
      </vt:variant>
      <vt:variant>
        <vt:i4>5</vt:i4>
      </vt:variant>
      <vt:variant>
        <vt:lpwstr/>
      </vt:variant>
      <vt:variant>
        <vt:lpwstr>_Toc8997861</vt:lpwstr>
      </vt:variant>
      <vt:variant>
        <vt:i4>3080201</vt:i4>
      </vt:variant>
      <vt:variant>
        <vt:i4>398</vt:i4>
      </vt:variant>
      <vt:variant>
        <vt:i4>0</vt:i4>
      </vt:variant>
      <vt:variant>
        <vt:i4>5</vt:i4>
      </vt:variant>
      <vt:variant>
        <vt:lpwstr/>
      </vt:variant>
      <vt:variant>
        <vt:lpwstr>_Toc8997860</vt:lpwstr>
      </vt:variant>
      <vt:variant>
        <vt:i4>2883593</vt:i4>
      </vt:variant>
      <vt:variant>
        <vt:i4>392</vt:i4>
      </vt:variant>
      <vt:variant>
        <vt:i4>0</vt:i4>
      </vt:variant>
      <vt:variant>
        <vt:i4>5</vt:i4>
      </vt:variant>
      <vt:variant>
        <vt:lpwstr/>
      </vt:variant>
      <vt:variant>
        <vt:lpwstr>_Toc8997859</vt:lpwstr>
      </vt:variant>
      <vt:variant>
        <vt:i4>2883593</vt:i4>
      </vt:variant>
      <vt:variant>
        <vt:i4>386</vt:i4>
      </vt:variant>
      <vt:variant>
        <vt:i4>0</vt:i4>
      </vt:variant>
      <vt:variant>
        <vt:i4>5</vt:i4>
      </vt:variant>
      <vt:variant>
        <vt:lpwstr/>
      </vt:variant>
      <vt:variant>
        <vt:lpwstr>_Toc8997858</vt:lpwstr>
      </vt:variant>
      <vt:variant>
        <vt:i4>2883593</vt:i4>
      </vt:variant>
      <vt:variant>
        <vt:i4>380</vt:i4>
      </vt:variant>
      <vt:variant>
        <vt:i4>0</vt:i4>
      </vt:variant>
      <vt:variant>
        <vt:i4>5</vt:i4>
      </vt:variant>
      <vt:variant>
        <vt:lpwstr/>
      </vt:variant>
      <vt:variant>
        <vt:lpwstr>_Toc8997857</vt:lpwstr>
      </vt:variant>
      <vt:variant>
        <vt:i4>2883593</vt:i4>
      </vt:variant>
      <vt:variant>
        <vt:i4>374</vt:i4>
      </vt:variant>
      <vt:variant>
        <vt:i4>0</vt:i4>
      </vt:variant>
      <vt:variant>
        <vt:i4>5</vt:i4>
      </vt:variant>
      <vt:variant>
        <vt:lpwstr/>
      </vt:variant>
      <vt:variant>
        <vt:lpwstr>_Toc8997856</vt:lpwstr>
      </vt:variant>
      <vt:variant>
        <vt:i4>2883593</vt:i4>
      </vt:variant>
      <vt:variant>
        <vt:i4>368</vt:i4>
      </vt:variant>
      <vt:variant>
        <vt:i4>0</vt:i4>
      </vt:variant>
      <vt:variant>
        <vt:i4>5</vt:i4>
      </vt:variant>
      <vt:variant>
        <vt:lpwstr/>
      </vt:variant>
      <vt:variant>
        <vt:lpwstr>_Toc8997855</vt:lpwstr>
      </vt:variant>
      <vt:variant>
        <vt:i4>2883593</vt:i4>
      </vt:variant>
      <vt:variant>
        <vt:i4>362</vt:i4>
      </vt:variant>
      <vt:variant>
        <vt:i4>0</vt:i4>
      </vt:variant>
      <vt:variant>
        <vt:i4>5</vt:i4>
      </vt:variant>
      <vt:variant>
        <vt:lpwstr/>
      </vt:variant>
      <vt:variant>
        <vt:lpwstr>_Toc8997854</vt:lpwstr>
      </vt:variant>
      <vt:variant>
        <vt:i4>2883593</vt:i4>
      </vt:variant>
      <vt:variant>
        <vt:i4>356</vt:i4>
      </vt:variant>
      <vt:variant>
        <vt:i4>0</vt:i4>
      </vt:variant>
      <vt:variant>
        <vt:i4>5</vt:i4>
      </vt:variant>
      <vt:variant>
        <vt:lpwstr/>
      </vt:variant>
      <vt:variant>
        <vt:lpwstr>_Toc8997853</vt:lpwstr>
      </vt:variant>
      <vt:variant>
        <vt:i4>2883593</vt:i4>
      </vt:variant>
      <vt:variant>
        <vt:i4>350</vt:i4>
      </vt:variant>
      <vt:variant>
        <vt:i4>0</vt:i4>
      </vt:variant>
      <vt:variant>
        <vt:i4>5</vt:i4>
      </vt:variant>
      <vt:variant>
        <vt:lpwstr/>
      </vt:variant>
      <vt:variant>
        <vt:lpwstr>_Toc8997852</vt:lpwstr>
      </vt:variant>
      <vt:variant>
        <vt:i4>2883593</vt:i4>
      </vt:variant>
      <vt:variant>
        <vt:i4>344</vt:i4>
      </vt:variant>
      <vt:variant>
        <vt:i4>0</vt:i4>
      </vt:variant>
      <vt:variant>
        <vt:i4>5</vt:i4>
      </vt:variant>
      <vt:variant>
        <vt:lpwstr/>
      </vt:variant>
      <vt:variant>
        <vt:lpwstr>_Toc8997851</vt:lpwstr>
      </vt:variant>
      <vt:variant>
        <vt:i4>2883593</vt:i4>
      </vt:variant>
      <vt:variant>
        <vt:i4>338</vt:i4>
      </vt:variant>
      <vt:variant>
        <vt:i4>0</vt:i4>
      </vt:variant>
      <vt:variant>
        <vt:i4>5</vt:i4>
      </vt:variant>
      <vt:variant>
        <vt:lpwstr/>
      </vt:variant>
      <vt:variant>
        <vt:lpwstr>_Toc8997850</vt:lpwstr>
      </vt:variant>
      <vt:variant>
        <vt:i4>2949129</vt:i4>
      </vt:variant>
      <vt:variant>
        <vt:i4>332</vt:i4>
      </vt:variant>
      <vt:variant>
        <vt:i4>0</vt:i4>
      </vt:variant>
      <vt:variant>
        <vt:i4>5</vt:i4>
      </vt:variant>
      <vt:variant>
        <vt:lpwstr/>
      </vt:variant>
      <vt:variant>
        <vt:lpwstr>_Toc8997849</vt:lpwstr>
      </vt:variant>
      <vt:variant>
        <vt:i4>2949129</vt:i4>
      </vt:variant>
      <vt:variant>
        <vt:i4>326</vt:i4>
      </vt:variant>
      <vt:variant>
        <vt:i4>0</vt:i4>
      </vt:variant>
      <vt:variant>
        <vt:i4>5</vt:i4>
      </vt:variant>
      <vt:variant>
        <vt:lpwstr/>
      </vt:variant>
      <vt:variant>
        <vt:lpwstr>_Toc8997848</vt:lpwstr>
      </vt:variant>
      <vt:variant>
        <vt:i4>2949129</vt:i4>
      </vt:variant>
      <vt:variant>
        <vt:i4>320</vt:i4>
      </vt:variant>
      <vt:variant>
        <vt:i4>0</vt:i4>
      </vt:variant>
      <vt:variant>
        <vt:i4>5</vt:i4>
      </vt:variant>
      <vt:variant>
        <vt:lpwstr/>
      </vt:variant>
      <vt:variant>
        <vt:lpwstr>_Toc8997847</vt:lpwstr>
      </vt:variant>
      <vt:variant>
        <vt:i4>2949129</vt:i4>
      </vt:variant>
      <vt:variant>
        <vt:i4>314</vt:i4>
      </vt:variant>
      <vt:variant>
        <vt:i4>0</vt:i4>
      </vt:variant>
      <vt:variant>
        <vt:i4>5</vt:i4>
      </vt:variant>
      <vt:variant>
        <vt:lpwstr/>
      </vt:variant>
      <vt:variant>
        <vt:lpwstr>_Toc8997846</vt:lpwstr>
      </vt:variant>
      <vt:variant>
        <vt:i4>2949129</vt:i4>
      </vt:variant>
      <vt:variant>
        <vt:i4>308</vt:i4>
      </vt:variant>
      <vt:variant>
        <vt:i4>0</vt:i4>
      </vt:variant>
      <vt:variant>
        <vt:i4>5</vt:i4>
      </vt:variant>
      <vt:variant>
        <vt:lpwstr/>
      </vt:variant>
      <vt:variant>
        <vt:lpwstr>_Toc8997845</vt:lpwstr>
      </vt:variant>
      <vt:variant>
        <vt:i4>2949129</vt:i4>
      </vt:variant>
      <vt:variant>
        <vt:i4>302</vt:i4>
      </vt:variant>
      <vt:variant>
        <vt:i4>0</vt:i4>
      </vt:variant>
      <vt:variant>
        <vt:i4>5</vt:i4>
      </vt:variant>
      <vt:variant>
        <vt:lpwstr/>
      </vt:variant>
      <vt:variant>
        <vt:lpwstr>_Toc8997844</vt:lpwstr>
      </vt:variant>
      <vt:variant>
        <vt:i4>2949129</vt:i4>
      </vt:variant>
      <vt:variant>
        <vt:i4>296</vt:i4>
      </vt:variant>
      <vt:variant>
        <vt:i4>0</vt:i4>
      </vt:variant>
      <vt:variant>
        <vt:i4>5</vt:i4>
      </vt:variant>
      <vt:variant>
        <vt:lpwstr/>
      </vt:variant>
      <vt:variant>
        <vt:lpwstr>_Toc8997843</vt:lpwstr>
      </vt:variant>
      <vt:variant>
        <vt:i4>2949129</vt:i4>
      </vt:variant>
      <vt:variant>
        <vt:i4>290</vt:i4>
      </vt:variant>
      <vt:variant>
        <vt:i4>0</vt:i4>
      </vt:variant>
      <vt:variant>
        <vt:i4>5</vt:i4>
      </vt:variant>
      <vt:variant>
        <vt:lpwstr/>
      </vt:variant>
      <vt:variant>
        <vt:lpwstr>_Toc8997842</vt:lpwstr>
      </vt:variant>
      <vt:variant>
        <vt:i4>2949129</vt:i4>
      </vt:variant>
      <vt:variant>
        <vt:i4>284</vt:i4>
      </vt:variant>
      <vt:variant>
        <vt:i4>0</vt:i4>
      </vt:variant>
      <vt:variant>
        <vt:i4>5</vt:i4>
      </vt:variant>
      <vt:variant>
        <vt:lpwstr/>
      </vt:variant>
      <vt:variant>
        <vt:lpwstr>_Toc8997841</vt:lpwstr>
      </vt:variant>
      <vt:variant>
        <vt:i4>2949129</vt:i4>
      </vt:variant>
      <vt:variant>
        <vt:i4>278</vt:i4>
      </vt:variant>
      <vt:variant>
        <vt:i4>0</vt:i4>
      </vt:variant>
      <vt:variant>
        <vt:i4>5</vt:i4>
      </vt:variant>
      <vt:variant>
        <vt:lpwstr/>
      </vt:variant>
      <vt:variant>
        <vt:lpwstr>_Toc8997840</vt:lpwstr>
      </vt:variant>
      <vt:variant>
        <vt:i4>2752521</vt:i4>
      </vt:variant>
      <vt:variant>
        <vt:i4>272</vt:i4>
      </vt:variant>
      <vt:variant>
        <vt:i4>0</vt:i4>
      </vt:variant>
      <vt:variant>
        <vt:i4>5</vt:i4>
      </vt:variant>
      <vt:variant>
        <vt:lpwstr/>
      </vt:variant>
      <vt:variant>
        <vt:lpwstr>_Toc8997839</vt:lpwstr>
      </vt:variant>
      <vt:variant>
        <vt:i4>2752521</vt:i4>
      </vt:variant>
      <vt:variant>
        <vt:i4>266</vt:i4>
      </vt:variant>
      <vt:variant>
        <vt:i4>0</vt:i4>
      </vt:variant>
      <vt:variant>
        <vt:i4>5</vt:i4>
      </vt:variant>
      <vt:variant>
        <vt:lpwstr/>
      </vt:variant>
      <vt:variant>
        <vt:lpwstr>_Toc8997838</vt:lpwstr>
      </vt:variant>
      <vt:variant>
        <vt:i4>2752521</vt:i4>
      </vt:variant>
      <vt:variant>
        <vt:i4>260</vt:i4>
      </vt:variant>
      <vt:variant>
        <vt:i4>0</vt:i4>
      </vt:variant>
      <vt:variant>
        <vt:i4>5</vt:i4>
      </vt:variant>
      <vt:variant>
        <vt:lpwstr/>
      </vt:variant>
      <vt:variant>
        <vt:lpwstr>_Toc8997837</vt:lpwstr>
      </vt:variant>
      <vt:variant>
        <vt:i4>2752521</vt:i4>
      </vt:variant>
      <vt:variant>
        <vt:i4>254</vt:i4>
      </vt:variant>
      <vt:variant>
        <vt:i4>0</vt:i4>
      </vt:variant>
      <vt:variant>
        <vt:i4>5</vt:i4>
      </vt:variant>
      <vt:variant>
        <vt:lpwstr/>
      </vt:variant>
      <vt:variant>
        <vt:lpwstr>_Toc8997836</vt:lpwstr>
      </vt:variant>
      <vt:variant>
        <vt:i4>2752521</vt:i4>
      </vt:variant>
      <vt:variant>
        <vt:i4>248</vt:i4>
      </vt:variant>
      <vt:variant>
        <vt:i4>0</vt:i4>
      </vt:variant>
      <vt:variant>
        <vt:i4>5</vt:i4>
      </vt:variant>
      <vt:variant>
        <vt:lpwstr/>
      </vt:variant>
      <vt:variant>
        <vt:lpwstr>_Toc8997835</vt:lpwstr>
      </vt:variant>
      <vt:variant>
        <vt:i4>2752521</vt:i4>
      </vt:variant>
      <vt:variant>
        <vt:i4>242</vt:i4>
      </vt:variant>
      <vt:variant>
        <vt:i4>0</vt:i4>
      </vt:variant>
      <vt:variant>
        <vt:i4>5</vt:i4>
      </vt:variant>
      <vt:variant>
        <vt:lpwstr/>
      </vt:variant>
      <vt:variant>
        <vt:lpwstr>_Toc8997834</vt:lpwstr>
      </vt:variant>
      <vt:variant>
        <vt:i4>2752521</vt:i4>
      </vt:variant>
      <vt:variant>
        <vt:i4>236</vt:i4>
      </vt:variant>
      <vt:variant>
        <vt:i4>0</vt:i4>
      </vt:variant>
      <vt:variant>
        <vt:i4>5</vt:i4>
      </vt:variant>
      <vt:variant>
        <vt:lpwstr/>
      </vt:variant>
      <vt:variant>
        <vt:lpwstr>_Toc8997833</vt:lpwstr>
      </vt:variant>
      <vt:variant>
        <vt:i4>2752521</vt:i4>
      </vt:variant>
      <vt:variant>
        <vt:i4>230</vt:i4>
      </vt:variant>
      <vt:variant>
        <vt:i4>0</vt:i4>
      </vt:variant>
      <vt:variant>
        <vt:i4>5</vt:i4>
      </vt:variant>
      <vt:variant>
        <vt:lpwstr/>
      </vt:variant>
      <vt:variant>
        <vt:lpwstr>_Toc8997832</vt:lpwstr>
      </vt:variant>
      <vt:variant>
        <vt:i4>2752521</vt:i4>
      </vt:variant>
      <vt:variant>
        <vt:i4>224</vt:i4>
      </vt:variant>
      <vt:variant>
        <vt:i4>0</vt:i4>
      </vt:variant>
      <vt:variant>
        <vt:i4>5</vt:i4>
      </vt:variant>
      <vt:variant>
        <vt:lpwstr/>
      </vt:variant>
      <vt:variant>
        <vt:lpwstr>_Toc8997831</vt:lpwstr>
      </vt:variant>
      <vt:variant>
        <vt:i4>2752521</vt:i4>
      </vt:variant>
      <vt:variant>
        <vt:i4>218</vt:i4>
      </vt:variant>
      <vt:variant>
        <vt:i4>0</vt:i4>
      </vt:variant>
      <vt:variant>
        <vt:i4>5</vt:i4>
      </vt:variant>
      <vt:variant>
        <vt:lpwstr/>
      </vt:variant>
      <vt:variant>
        <vt:lpwstr>_Toc8997830</vt:lpwstr>
      </vt:variant>
      <vt:variant>
        <vt:i4>2818057</vt:i4>
      </vt:variant>
      <vt:variant>
        <vt:i4>212</vt:i4>
      </vt:variant>
      <vt:variant>
        <vt:i4>0</vt:i4>
      </vt:variant>
      <vt:variant>
        <vt:i4>5</vt:i4>
      </vt:variant>
      <vt:variant>
        <vt:lpwstr/>
      </vt:variant>
      <vt:variant>
        <vt:lpwstr>_Toc8997829</vt:lpwstr>
      </vt:variant>
      <vt:variant>
        <vt:i4>2818057</vt:i4>
      </vt:variant>
      <vt:variant>
        <vt:i4>206</vt:i4>
      </vt:variant>
      <vt:variant>
        <vt:i4>0</vt:i4>
      </vt:variant>
      <vt:variant>
        <vt:i4>5</vt:i4>
      </vt:variant>
      <vt:variant>
        <vt:lpwstr/>
      </vt:variant>
      <vt:variant>
        <vt:lpwstr>_Toc8997828</vt:lpwstr>
      </vt:variant>
      <vt:variant>
        <vt:i4>2818057</vt:i4>
      </vt:variant>
      <vt:variant>
        <vt:i4>200</vt:i4>
      </vt:variant>
      <vt:variant>
        <vt:i4>0</vt:i4>
      </vt:variant>
      <vt:variant>
        <vt:i4>5</vt:i4>
      </vt:variant>
      <vt:variant>
        <vt:lpwstr/>
      </vt:variant>
      <vt:variant>
        <vt:lpwstr>_Toc8997827</vt:lpwstr>
      </vt:variant>
      <vt:variant>
        <vt:i4>2818057</vt:i4>
      </vt:variant>
      <vt:variant>
        <vt:i4>194</vt:i4>
      </vt:variant>
      <vt:variant>
        <vt:i4>0</vt:i4>
      </vt:variant>
      <vt:variant>
        <vt:i4>5</vt:i4>
      </vt:variant>
      <vt:variant>
        <vt:lpwstr/>
      </vt:variant>
      <vt:variant>
        <vt:lpwstr>_Toc8997826</vt:lpwstr>
      </vt:variant>
      <vt:variant>
        <vt:i4>2818057</vt:i4>
      </vt:variant>
      <vt:variant>
        <vt:i4>188</vt:i4>
      </vt:variant>
      <vt:variant>
        <vt:i4>0</vt:i4>
      </vt:variant>
      <vt:variant>
        <vt:i4>5</vt:i4>
      </vt:variant>
      <vt:variant>
        <vt:lpwstr/>
      </vt:variant>
      <vt:variant>
        <vt:lpwstr>_Toc8997825</vt:lpwstr>
      </vt:variant>
      <vt:variant>
        <vt:i4>2818057</vt:i4>
      </vt:variant>
      <vt:variant>
        <vt:i4>182</vt:i4>
      </vt:variant>
      <vt:variant>
        <vt:i4>0</vt:i4>
      </vt:variant>
      <vt:variant>
        <vt:i4>5</vt:i4>
      </vt:variant>
      <vt:variant>
        <vt:lpwstr/>
      </vt:variant>
      <vt:variant>
        <vt:lpwstr>_Toc8997824</vt:lpwstr>
      </vt:variant>
      <vt:variant>
        <vt:i4>2818057</vt:i4>
      </vt:variant>
      <vt:variant>
        <vt:i4>176</vt:i4>
      </vt:variant>
      <vt:variant>
        <vt:i4>0</vt:i4>
      </vt:variant>
      <vt:variant>
        <vt:i4>5</vt:i4>
      </vt:variant>
      <vt:variant>
        <vt:lpwstr/>
      </vt:variant>
      <vt:variant>
        <vt:lpwstr>_Toc8997823</vt:lpwstr>
      </vt:variant>
      <vt:variant>
        <vt:i4>2818057</vt:i4>
      </vt:variant>
      <vt:variant>
        <vt:i4>170</vt:i4>
      </vt:variant>
      <vt:variant>
        <vt:i4>0</vt:i4>
      </vt:variant>
      <vt:variant>
        <vt:i4>5</vt:i4>
      </vt:variant>
      <vt:variant>
        <vt:lpwstr/>
      </vt:variant>
      <vt:variant>
        <vt:lpwstr>_Toc8997822</vt:lpwstr>
      </vt:variant>
      <vt:variant>
        <vt:i4>2818057</vt:i4>
      </vt:variant>
      <vt:variant>
        <vt:i4>164</vt:i4>
      </vt:variant>
      <vt:variant>
        <vt:i4>0</vt:i4>
      </vt:variant>
      <vt:variant>
        <vt:i4>5</vt:i4>
      </vt:variant>
      <vt:variant>
        <vt:lpwstr/>
      </vt:variant>
      <vt:variant>
        <vt:lpwstr>_Toc8997821</vt:lpwstr>
      </vt:variant>
      <vt:variant>
        <vt:i4>2818057</vt:i4>
      </vt:variant>
      <vt:variant>
        <vt:i4>158</vt:i4>
      </vt:variant>
      <vt:variant>
        <vt:i4>0</vt:i4>
      </vt:variant>
      <vt:variant>
        <vt:i4>5</vt:i4>
      </vt:variant>
      <vt:variant>
        <vt:lpwstr/>
      </vt:variant>
      <vt:variant>
        <vt:lpwstr>_Toc8997820</vt:lpwstr>
      </vt:variant>
      <vt:variant>
        <vt:i4>2621449</vt:i4>
      </vt:variant>
      <vt:variant>
        <vt:i4>152</vt:i4>
      </vt:variant>
      <vt:variant>
        <vt:i4>0</vt:i4>
      </vt:variant>
      <vt:variant>
        <vt:i4>5</vt:i4>
      </vt:variant>
      <vt:variant>
        <vt:lpwstr/>
      </vt:variant>
      <vt:variant>
        <vt:lpwstr>_Toc8997819</vt:lpwstr>
      </vt:variant>
      <vt:variant>
        <vt:i4>2621449</vt:i4>
      </vt:variant>
      <vt:variant>
        <vt:i4>146</vt:i4>
      </vt:variant>
      <vt:variant>
        <vt:i4>0</vt:i4>
      </vt:variant>
      <vt:variant>
        <vt:i4>5</vt:i4>
      </vt:variant>
      <vt:variant>
        <vt:lpwstr/>
      </vt:variant>
      <vt:variant>
        <vt:lpwstr>_Toc8997818</vt:lpwstr>
      </vt:variant>
      <vt:variant>
        <vt:i4>2621449</vt:i4>
      </vt:variant>
      <vt:variant>
        <vt:i4>140</vt:i4>
      </vt:variant>
      <vt:variant>
        <vt:i4>0</vt:i4>
      </vt:variant>
      <vt:variant>
        <vt:i4>5</vt:i4>
      </vt:variant>
      <vt:variant>
        <vt:lpwstr/>
      </vt:variant>
      <vt:variant>
        <vt:lpwstr>_Toc8997817</vt:lpwstr>
      </vt:variant>
      <vt:variant>
        <vt:i4>2621449</vt:i4>
      </vt:variant>
      <vt:variant>
        <vt:i4>134</vt:i4>
      </vt:variant>
      <vt:variant>
        <vt:i4>0</vt:i4>
      </vt:variant>
      <vt:variant>
        <vt:i4>5</vt:i4>
      </vt:variant>
      <vt:variant>
        <vt:lpwstr/>
      </vt:variant>
      <vt:variant>
        <vt:lpwstr>_Toc8997816</vt:lpwstr>
      </vt:variant>
      <vt:variant>
        <vt:i4>2621449</vt:i4>
      </vt:variant>
      <vt:variant>
        <vt:i4>128</vt:i4>
      </vt:variant>
      <vt:variant>
        <vt:i4>0</vt:i4>
      </vt:variant>
      <vt:variant>
        <vt:i4>5</vt:i4>
      </vt:variant>
      <vt:variant>
        <vt:lpwstr/>
      </vt:variant>
      <vt:variant>
        <vt:lpwstr>_Toc8997815</vt:lpwstr>
      </vt:variant>
      <vt:variant>
        <vt:i4>2621449</vt:i4>
      </vt:variant>
      <vt:variant>
        <vt:i4>122</vt:i4>
      </vt:variant>
      <vt:variant>
        <vt:i4>0</vt:i4>
      </vt:variant>
      <vt:variant>
        <vt:i4>5</vt:i4>
      </vt:variant>
      <vt:variant>
        <vt:lpwstr/>
      </vt:variant>
      <vt:variant>
        <vt:lpwstr>_Toc8997814</vt:lpwstr>
      </vt:variant>
      <vt:variant>
        <vt:i4>2621449</vt:i4>
      </vt:variant>
      <vt:variant>
        <vt:i4>116</vt:i4>
      </vt:variant>
      <vt:variant>
        <vt:i4>0</vt:i4>
      </vt:variant>
      <vt:variant>
        <vt:i4>5</vt:i4>
      </vt:variant>
      <vt:variant>
        <vt:lpwstr/>
      </vt:variant>
      <vt:variant>
        <vt:lpwstr>_Toc8997813</vt:lpwstr>
      </vt:variant>
      <vt:variant>
        <vt:i4>2621449</vt:i4>
      </vt:variant>
      <vt:variant>
        <vt:i4>110</vt:i4>
      </vt:variant>
      <vt:variant>
        <vt:i4>0</vt:i4>
      </vt:variant>
      <vt:variant>
        <vt:i4>5</vt:i4>
      </vt:variant>
      <vt:variant>
        <vt:lpwstr/>
      </vt:variant>
      <vt:variant>
        <vt:lpwstr>_Toc8997812</vt:lpwstr>
      </vt:variant>
      <vt:variant>
        <vt:i4>2621449</vt:i4>
      </vt:variant>
      <vt:variant>
        <vt:i4>104</vt:i4>
      </vt:variant>
      <vt:variant>
        <vt:i4>0</vt:i4>
      </vt:variant>
      <vt:variant>
        <vt:i4>5</vt:i4>
      </vt:variant>
      <vt:variant>
        <vt:lpwstr/>
      </vt:variant>
      <vt:variant>
        <vt:lpwstr>_Toc8997811</vt:lpwstr>
      </vt:variant>
      <vt:variant>
        <vt:i4>2621449</vt:i4>
      </vt:variant>
      <vt:variant>
        <vt:i4>98</vt:i4>
      </vt:variant>
      <vt:variant>
        <vt:i4>0</vt:i4>
      </vt:variant>
      <vt:variant>
        <vt:i4>5</vt:i4>
      </vt:variant>
      <vt:variant>
        <vt:lpwstr/>
      </vt:variant>
      <vt:variant>
        <vt:lpwstr>_Toc8997810</vt:lpwstr>
      </vt:variant>
      <vt:variant>
        <vt:i4>2686985</vt:i4>
      </vt:variant>
      <vt:variant>
        <vt:i4>92</vt:i4>
      </vt:variant>
      <vt:variant>
        <vt:i4>0</vt:i4>
      </vt:variant>
      <vt:variant>
        <vt:i4>5</vt:i4>
      </vt:variant>
      <vt:variant>
        <vt:lpwstr/>
      </vt:variant>
      <vt:variant>
        <vt:lpwstr>_Toc8997809</vt:lpwstr>
      </vt:variant>
      <vt:variant>
        <vt:i4>2686985</vt:i4>
      </vt:variant>
      <vt:variant>
        <vt:i4>86</vt:i4>
      </vt:variant>
      <vt:variant>
        <vt:i4>0</vt:i4>
      </vt:variant>
      <vt:variant>
        <vt:i4>5</vt:i4>
      </vt:variant>
      <vt:variant>
        <vt:lpwstr/>
      </vt:variant>
      <vt:variant>
        <vt:lpwstr>_Toc8997808</vt:lpwstr>
      </vt:variant>
      <vt:variant>
        <vt:i4>2686985</vt:i4>
      </vt:variant>
      <vt:variant>
        <vt:i4>80</vt:i4>
      </vt:variant>
      <vt:variant>
        <vt:i4>0</vt:i4>
      </vt:variant>
      <vt:variant>
        <vt:i4>5</vt:i4>
      </vt:variant>
      <vt:variant>
        <vt:lpwstr/>
      </vt:variant>
      <vt:variant>
        <vt:lpwstr>_Toc8997807</vt:lpwstr>
      </vt:variant>
      <vt:variant>
        <vt:i4>2686985</vt:i4>
      </vt:variant>
      <vt:variant>
        <vt:i4>74</vt:i4>
      </vt:variant>
      <vt:variant>
        <vt:i4>0</vt:i4>
      </vt:variant>
      <vt:variant>
        <vt:i4>5</vt:i4>
      </vt:variant>
      <vt:variant>
        <vt:lpwstr/>
      </vt:variant>
      <vt:variant>
        <vt:lpwstr>_Toc8997806</vt:lpwstr>
      </vt:variant>
      <vt:variant>
        <vt:i4>2686985</vt:i4>
      </vt:variant>
      <vt:variant>
        <vt:i4>68</vt:i4>
      </vt:variant>
      <vt:variant>
        <vt:i4>0</vt:i4>
      </vt:variant>
      <vt:variant>
        <vt:i4>5</vt:i4>
      </vt:variant>
      <vt:variant>
        <vt:lpwstr/>
      </vt:variant>
      <vt:variant>
        <vt:lpwstr>_Toc8997805</vt:lpwstr>
      </vt:variant>
      <vt:variant>
        <vt:i4>2686985</vt:i4>
      </vt:variant>
      <vt:variant>
        <vt:i4>62</vt:i4>
      </vt:variant>
      <vt:variant>
        <vt:i4>0</vt:i4>
      </vt:variant>
      <vt:variant>
        <vt:i4>5</vt:i4>
      </vt:variant>
      <vt:variant>
        <vt:lpwstr/>
      </vt:variant>
      <vt:variant>
        <vt:lpwstr>_Toc8997804</vt:lpwstr>
      </vt:variant>
      <vt:variant>
        <vt:i4>2686985</vt:i4>
      </vt:variant>
      <vt:variant>
        <vt:i4>56</vt:i4>
      </vt:variant>
      <vt:variant>
        <vt:i4>0</vt:i4>
      </vt:variant>
      <vt:variant>
        <vt:i4>5</vt:i4>
      </vt:variant>
      <vt:variant>
        <vt:lpwstr/>
      </vt:variant>
      <vt:variant>
        <vt:lpwstr>_Toc8997803</vt:lpwstr>
      </vt:variant>
      <vt:variant>
        <vt:i4>2686985</vt:i4>
      </vt:variant>
      <vt:variant>
        <vt:i4>50</vt:i4>
      </vt:variant>
      <vt:variant>
        <vt:i4>0</vt:i4>
      </vt:variant>
      <vt:variant>
        <vt:i4>5</vt:i4>
      </vt:variant>
      <vt:variant>
        <vt:lpwstr/>
      </vt:variant>
      <vt:variant>
        <vt:lpwstr>_Toc8997802</vt:lpwstr>
      </vt:variant>
      <vt:variant>
        <vt:i4>2686985</vt:i4>
      </vt:variant>
      <vt:variant>
        <vt:i4>44</vt:i4>
      </vt:variant>
      <vt:variant>
        <vt:i4>0</vt:i4>
      </vt:variant>
      <vt:variant>
        <vt:i4>5</vt:i4>
      </vt:variant>
      <vt:variant>
        <vt:lpwstr/>
      </vt:variant>
      <vt:variant>
        <vt:lpwstr>_Toc8997801</vt:lpwstr>
      </vt:variant>
      <vt:variant>
        <vt:i4>2686985</vt:i4>
      </vt:variant>
      <vt:variant>
        <vt:i4>38</vt:i4>
      </vt:variant>
      <vt:variant>
        <vt:i4>0</vt:i4>
      </vt:variant>
      <vt:variant>
        <vt:i4>5</vt:i4>
      </vt:variant>
      <vt:variant>
        <vt:lpwstr/>
      </vt:variant>
      <vt:variant>
        <vt:lpwstr>_Toc8997800</vt:lpwstr>
      </vt:variant>
      <vt:variant>
        <vt:i4>2097158</vt:i4>
      </vt:variant>
      <vt:variant>
        <vt:i4>32</vt:i4>
      </vt:variant>
      <vt:variant>
        <vt:i4>0</vt:i4>
      </vt:variant>
      <vt:variant>
        <vt:i4>5</vt:i4>
      </vt:variant>
      <vt:variant>
        <vt:lpwstr/>
      </vt:variant>
      <vt:variant>
        <vt:lpwstr>_Toc8997799</vt:lpwstr>
      </vt:variant>
      <vt:variant>
        <vt:i4>2097158</vt:i4>
      </vt:variant>
      <vt:variant>
        <vt:i4>26</vt:i4>
      </vt:variant>
      <vt:variant>
        <vt:i4>0</vt:i4>
      </vt:variant>
      <vt:variant>
        <vt:i4>5</vt:i4>
      </vt:variant>
      <vt:variant>
        <vt:lpwstr/>
      </vt:variant>
      <vt:variant>
        <vt:lpwstr>_Toc8997798</vt:lpwstr>
      </vt:variant>
      <vt:variant>
        <vt:i4>2097158</vt:i4>
      </vt:variant>
      <vt:variant>
        <vt:i4>20</vt:i4>
      </vt:variant>
      <vt:variant>
        <vt:i4>0</vt:i4>
      </vt:variant>
      <vt:variant>
        <vt:i4>5</vt:i4>
      </vt:variant>
      <vt:variant>
        <vt:lpwstr/>
      </vt:variant>
      <vt:variant>
        <vt:lpwstr>_Toc8997797</vt:lpwstr>
      </vt:variant>
      <vt:variant>
        <vt:i4>2097158</vt:i4>
      </vt:variant>
      <vt:variant>
        <vt:i4>14</vt:i4>
      </vt:variant>
      <vt:variant>
        <vt:i4>0</vt:i4>
      </vt:variant>
      <vt:variant>
        <vt:i4>5</vt:i4>
      </vt:variant>
      <vt:variant>
        <vt:lpwstr/>
      </vt:variant>
      <vt:variant>
        <vt:lpwstr>_Toc8997796</vt:lpwstr>
      </vt:variant>
      <vt:variant>
        <vt:i4>2097158</vt:i4>
      </vt:variant>
      <vt:variant>
        <vt:i4>8</vt:i4>
      </vt:variant>
      <vt:variant>
        <vt:i4>0</vt:i4>
      </vt:variant>
      <vt:variant>
        <vt:i4>5</vt:i4>
      </vt:variant>
      <vt:variant>
        <vt:lpwstr/>
      </vt:variant>
      <vt:variant>
        <vt:lpwstr>_Toc8997795</vt:lpwstr>
      </vt:variant>
      <vt:variant>
        <vt:i4>2097158</vt:i4>
      </vt:variant>
      <vt:variant>
        <vt:i4>2</vt:i4>
      </vt:variant>
      <vt:variant>
        <vt:i4>0</vt:i4>
      </vt:variant>
      <vt:variant>
        <vt:i4>5</vt:i4>
      </vt:variant>
      <vt:variant>
        <vt:lpwstr/>
      </vt:variant>
      <vt:variant>
        <vt:lpwstr>_Toc8997794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NewTel</dc:title>
  <dc:subject/>
  <dc:creator>MyPC</dc:creator>
  <cp:keywords/>
  <cp:lastModifiedBy>LENOVO</cp:lastModifiedBy>
  <cp:revision>4</cp:revision>
  <cp:lastPrinted>2021-05-05T07:29:00Z</cp:lastPrinted>
  <dcterms:created xsi:type="dcterms:W3CDTF">2021-05-05T07:29:00Z</dcterms:created>
  <dcterms:modified xsi:type="dcterms:W3CDTF">2021-05-05T07:30:00Z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619127781</vt:i4>
  </property>
  <property fmtid="{D5CDD505-2E9C-101B-9397-08002B2CF9AE}" pid="3" name="_EmailSubject">
    <vt:lpwstr> DAT1 - DAEI Database Technical specifiations V9 - Minor changes</vt:lpwstr>
  </property>
  <property fmtid="{D5CDD505-2E9C-101B-9397-08002B2CF9AE}" pid="4" name="_AuthorEmail">
    <vt:lpwstr>bruno.marchal@etv2.org</vt:lpwstr>
  </property>
  <property fmtid="{D5CDD505-2E9C-101B-9397-08002B2CF9AE}" pid="5" name="_AuthorEmailDisplayName">
    <vt:lpwstr>BM ETV2</vt:lpwstr>
  </property>
  <property fmtid="{D5CDD505-2E9C-101B-9397-08002B2CF9AE}" pid="6" name="_ReviewingToolsShownOnce">
    <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e35fb605f2a4352b87cd0a941120226.psdsxs" Id="Rb4585cc2c38d4ce0" /></Relationships>
</file>